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2B0" w:rsidRDefault="000272B0" w:rsidP="00E21D9D">
      <w:pPr>
        <w:widowControl/>
        <w:spacing w:after="0" w:line="240" w:lineRule="auto"/>
        <w:outlineLvl w:val="0"/>
        <w:rPr>
          <w:rFonts w:ascii="Times New Roman" w:hAnsi="Times New Roman"/>
          <w:sz w:val="28"/>
          <w:szCs w:val="28"/>
          <w:lang w:val="ru-RU"/>
        </w:rPr>
      </w:pPr>
      <w:bookmarkStart w:id="0" w:name="_Toc116032510"/>
      <w:bookmarkStart w:id="1" w:name="_GoBack"/>
      <w:bookmarkEnd w:id="1"/>
    </w:p>
    <w:p w:rsidR="000272B0" w:rsidRDefault="000272B0">
      <w:pPr>
        <w:widowControl/>
        <w:spacing w:after="0" w:line="240" w:lineRule="auto"/>
        <w:jc w:val="center"/>
        <w:outlineLvl w:val="0"/>
        <w:rPr>
          <w:rFonts w:ascii="Times New Roman" w:hAnsi="Times New Roman"/>
          <w:sz w:val="28"/>
          <w:szCs w:val="28"/>
          <w:lang w:val="ru-RU"/>
        </w:rPr>
      </w:pPr>
    </w:p>
    <w:p w:rsidR="000272B0" w:rsidRDefault="009A6751">
      <w:pPr>
        <w:numPr>
          <w:ilvl w:val="0"/>
          <w:numId w:val="2"/>
        </w:numPr>
        <w:spacing w:after="0" w:line="240" w:lineRule="auto"/>
        <w:ind w:left="0" w:firstLine="0"/>
        <w:jc w:val="center"/>
        <w:rPr>
          <w:rFonts w:ascii="Times New Roman" w:hAnsi="Times New Roman"/>
          <w:b/>
          <w:sz w:val="28"/>
          <w:szCs w:val="28"/>
          <w:lang w:val="ru-RU"/>
        </w:rPr>
      </w:pPr>
      <w:r>
        <w:rPr>
          <w:rFonts w:ascii="Times New Roman" w:hAnsi="Times New Roman"/>
          <w:b/>
          <w:sz w:val="28"/>
          <w:szCs w:val="28"/>
          <w:lang w:val="ru-RU"/>
        </w:rPr>
        <w:t>Общие положения</w:t>
      </w:r>
    </w:p>
    <w:p w:rsidR="000272B0" w:rsidRDefault="000272B0">
      <w:pPr>
        <w:spacing w:after="0" w:line="240" w:lineRule="auto"/>
        <w:ind w:left="1080"/>
        <w:rPr>
          <w:rFonts w:ascii="Times New Roman" w:hAnsi="Times New Roman"/>
          <w:b/>
          <w:sz w:val="28"/>
          <w:szCs w:val="28"/>
          <w:lang w:val="ru-RU"/>
        </w:rPr>
      </w:pPr>
    </w:p>
    <w:p w:rsidR="000272B0" w:rsidRDefault="009A6751">
      <w:pPr>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  Образовательная программа основного общего образования Муниципального бюджетного общеобразовательного учреждения «Средняя общеобразовательная школа №8» города Торжка Тверской области (МБОУ СОШ №8)  (далее – ФОП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2. Содержание ФОП ООО представлено </w:t>
      </w:r>
      <w:r>
        <w:rPr>
          <w:rFonts w:ascii="Times New Roman" w:eastAsia="SchoolBookSanPin" w:hAnsi="Times New Roman"/>
          <w:sz w:val="28"/>
          <w:szCs w:val="28"/>
          <w:lang w:val="ru-RU"/>
        </w:rPr>
        <w:t>учеб</w:t>
      </w:r>
      <w:r w:rsidR="009D492E">
        <w:rPr>
          <w:rFonts w:ascii="Times New Roman" w:eastAsia="SchoolBookSanPin" w:hAnsi="Times New Roman"/>
          <w:sz w:val="28"/>
          <w:szCs w:val="28"/>
          <w:lang w:val="ru-RU"/>
        </w:rPr>
        <w:t>но-методической документацией (</w:t>
      </w:r>
      <w:r>
        <w:rPr>
          <w:rFonts w:ascii="Times New Roman" w:eastAsia="SchoolBookSanPin" w:hAnsi="Times New Roman"/>
          <w:sz w:val="28"/>
          <w:szCs w:val="28"/>
          <w:lang w:val="ru-RU"/>
        </w:rPr>
        <w:t>учебный план,  календарный учебный график, рабочие программы учебных предметов,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Pr>
          <w:sz w:val="28"/>
          <w:szCs w:val="28"/>
          <w:lang w:val="ru-RU"/>
        </w:rPr>
        <w:t>.</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4. При разработке ООП ООО образовательная организация предусматривает непосредственное применение при реализации обязательной части ООП ООО федеральных рабочих программ по учебным </w:t>
      </w:r>
      <w:r>
        <w:rPr>
          <w:rFonts w:ascii="Times New Roman" w:eastAsia="SchoolBookSanPin" w:hAnsi="Times New Roman"/>
          <w:sz w:val="28"/>
          <w:szCs w:val="28"/>
          <w:lang w:val="ru-RU"/>
        </w:rPr>
        <w:lastRenderedPageBreak/>
        <w:t xml:space="preserve">предметам «Русский язык», «Литература», «История», «Обществознание», «География» и «Основы безопасности и защиты Родины».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ФОП ООО включает три раздела: целевой, содержательный, организационный.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Целевой раздел определяет общее назначение, цели, задачи и планируемые результаты реализации ФОП ООО, а также способы определения достижения этих целей и результатов.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Целевой раздел ФОП ООО включает:</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пояснительную записку;</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планируемые результаты освоения обучающимися ФОП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систему оценки достижения планируемых результатов освоения ФОП ООО</w:t>
      </w:r>
      <w:r>
        <w:rPr>
          <w:rStyle w:val="afc"/>
          <w:rFonts w:ascii="Times New Roman" w:eastAsia="SchoolBookSanPin" w:hAnsi="Times New Roman"/>
          <w:sz w:val="28"/>
          <w:szCs w:val="28"/>
          <w:lang w:val="ru-RU"/>
        </w:rPr>
        <w:footnoteReference w:id="1"/>
      </w:r>
      <w:r>
        <w:rPr>
          <w:rFonts w:ascii="Times New Roman" w:eastAsia="SchoolBookSanPin" w:hAnsi="Times New Roman"/>
          <w:sz w:val="28"/>
          <w:szCs w:val="28"/>
          <w:lang w:val="ru-RU"/>
        </w:rPr>
        <w:t>.</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Содержательный раздел ФОП ООО включает следующие программы, ориентированные на достижение предметных, метапредметных и личностных результатов: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рабочие программы учебных предметов;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программу формирования универсальных учебных действий у обучающихся;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рабочую программу воспитания.</w:t>
      </w:r>
    </w:p>
    <w:p w:rsidR="000272B0" w:rsidRDefault="00CF4857">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Р</w:t>
      </w:r>
      <w:r w:rsidR="009A6751">
        <w:rPr>
          <w:rFonts w:ascii="Times New Roman" w:eastAsia="SchoolBookSanPin" w:hAnsi="Times New Roman"/>
          <w:sz w:val="28"/>
          <w:szCs w:val="28"/>
          <w:lang w:val="ru-RU"/>
        </w:rPr>
        <w:t>абочие программы учебных предметов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Программа формирования универсальных учебных действий у обучающихся содержит:</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характеристики регулятивных, познавательных, коммуникативных </w:t>
      </w:r>
      <w:r>
        <w:rPr>
          <w:rFonts w:ascii="Times New Roman" w:eastAsia="SchoolBookSanPin" w:hAnsi="Times New Roman"/>
          <w:sz w:val="28"/>
          <w:szCs w:val="28"/>
          <w:lang w:val="ru-RU"/>
        </w:rPr>
        <w:lastRenderedPageBreak/>
        <w:t>универсальных учебных действий обучающихся.</w:t>
      </w:r>
    </w:p>
    <w:p w:rsidR="000272B0" w:rsidRDefault="00CF4857">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Р</w:t>
      </w:r>
      <w:r w:rsidR="009A6751">
        <w:rPr>
          <w:rFonts w:ascii="Times New Roman" w:eastAsia="SchoolBookSanPin" w:hAnsi="Times New Roman"/>
          <w:sz w:val="28"/>
          <w:szCs w:val="28"/>
          <w:lang w:val="ru-RU"/>
        </w:rPr>
        <w:t>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0272B0" w:rsidRDefault="00CF4857">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w:t>
      </w:r>
      <w:r w:rsidR="009A6751">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Р</w:t>
      </w:r>
      <w:r w:rsidR="009A6751">
        <w:rPr>
          <w:rFonts w:ascii="Times New Roman" w:eastAsia="SchoolBookSanPin" w:hAnsi="Times New Roman"/>
          <w:sz w:val="28"/>
          <w:szCs w:val="28"/>
          <w:lang w:val="ru-RU"/>
        </w:rPr>
        <w:t>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0272B0" w:rsidRDefault="00CF4857">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13.  Р</w:t>
      </w:r>
      <w:r w:rsidR="009A6751">
        <w:rPr>
          <w:rFonts w:ascii="Times New Roman" w:eastAsia="SchoolBookSanPin" w:hAnsi="Times New Roman"/>
          <w:sz w:val="28"/>
          <w:szCs w:val="28"/>
          <w:lang w:val="ru-RU"/>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0272B0" w:rsidRDefault="00CF4857">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Р</w:t>
      </w:r>
      <w:r w:rsidR="009A6751">
        <w:rPr>
          <w:rFonts w:ascii="Times New Roman" w:eastAsia="SchoolBookSanPin" w:hAnsi="Times New Roman"/>
          <w:sz w:val="28"/>
          <w:szCs w:val="28"/>
          <w:lang w:val="ru-RU"/>
        </w:rPr>
        <w:t>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Организационный раздел ФОП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0272B0" w:rsidRDefault="009D492E" w:rsidP="009D492E">
      <w:pPr>
        <w:spacing w:after="0" w:line="360" w:lineRule="auto"/>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9A6751">
        <w:rPr>
          <w:rFonts w:ascii="Times New Roman" w:eastAsia="SchoolBookSanPin" w:hAnsi="Times New Roman"/>
          <w:sz w:val="28"/>
          <w:szCs w:val="28"/>
          <w:lang w:val="ru-RU"/>
        </w:rPr>
        <w:t xml:space="preserve"> учебный план;</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календарный учебный график;</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 внеурочной деятельности;</w:t>
      </w:r>
    </w:p>
    <w:p w:rsidR="000272B0" w:rsidRDefault="009D492E" w:rsidP="009D492E">
      <w:pPr>
        <w:spacing w:after="0" w:line="360" w:lineRule="auto"/>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9A6751">
        <w:rPr>
          <w:rFonts w:ascii="Times New Roman" w:eastAsia="SchoolBookSanPin" w:hAnsi="Times New Roman"/>
          <w:sz w:val="28"/>
          <w:szCs w:val="28"/>
          <w:lang w:val="ru-RU"/>
        </w:rPr>
        <w:t xml:space="preserve"> календарный план воспитательной работы, содержащий перечень </w:t>
      </w:r>
      <w:r w:rsidR="009A6751">
        <w:rPr>
          <w:rFonts w:ascii="Times New Roman" w:eastAsia="SchoolBookSanPin" w:hAnsi="Times New Roman"/>
          <w:sz w:val="28"/>
          <w:szCs w:val="28"/>
          <w:lang w:val="ru-RU"/>
        </w:rPr>
        <w:lastRenderedPageBreak/>
        <w:t>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9D492E" w:rsidRDefault="009D492E" w:rsidP="009D492E">
      <w:pPr>
        <w:spacing w:after="0" w:line="360" w:lineRule="auto"/>
        <w:jc w:val="both"/>
        <w:rPr>
          <w:rFonts w:ascii="Times New Roman" w:eastAsia="SchoolBookSanPin" w:hAnsi="Times New Roman"/>
          <w:sz w:val="28"/>
          <w:szCs w:val="28"/>
          <w:lang w:val="ru-RU"/>
        </w:rPr>
      </w:pPr>
    </w:p>
    <w:p w:rsidR="000272B0" w:rsidRDefault="009A6751">
      <w:p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rPr>
        <w:t>II</w:t>
      </w:r>
      <w:r>
        <w:rPr>
          <w:rFonts w:ascii="Times New Roman" w:eastAsia="OfficinaSansBoldITC" w:hAnsi="Times New Roman"/>
          <w:b/>
          <w:sz w:val="28"/>
          <w:szCs w:val="28"/>
          <w:lang w:val="ru-RU"/>
        </w:rPr>
        <w:t>. Целевой раздел ФОП ООО</w:t>
      </w:r>
    </w:p>
    <w:p w:rsidR="000272B0" w:rsidRDefault="000272B0">
      <w:pPr>
        <w:spacing w:after="0" w:line="360" w:lineRule="auto"/>
        <w:jc w:val="center"/>
        <w:rPr>
          <w:rFonts w:ascii="Times New Roman" w:hAnsi="Times New Roman"/>
          <w:b/>
          <w:sz w:val="28"/>
          <w:szCs w:val="28"/>
          <w:lang w:val="ru-RU"/>
        </w:rPr>
      </w:pP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 Пояснительная записка.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16.1. 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16.2. </w:t>
      </w:r>
      <w:r>
        <w:rPr>
          <w:rFonts w:ascii="Times New Roman" w:eastAsia="SchoolBookSanPin" w:hAnsi="Times New Roman"/>
          <w:bCs/>
          <w:sz w:val="28"/>
          <w:szCs w:val="28"/>
          <w:lang w:val="ru-RU"/>
        </w:rPr>
        <w:t>Целями</w:t>
      </w:r>
      <w:r>
        <w:rPr>
          <w:rFonts w:ascii="Times New Roman" w:eastAsia="SchoolBookSanPin" w:hAnsi="Times New Roman"/>
          <w:sz w:val="28"/>
          <w:szCs w:val="28"/>
          <w:lang w:val="ru-RU"/>
        </w:rPr>
        <w:t xml:space="preserve"> реализации ФОП ООО являются: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16.3. Достижение поставленных целей реализации ФОП ООО предусматривает решение следующих основных задач: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w:t>
      </w:r>
      <w:r>
        <w:rPr>
          <w:rFonts w:ascii="Times New Roman" w:eastAsia="SchoolBookSanPin" w:hAnsi="Times New Roman"/>
          <w:sz w:val="28"/>
          <w:szCs w:val="28"/>
          <w:lang w:val="ru-RU"/>
        </w:rPr>
        <w:lastRenderedPageBreak/>
        <w:t>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планируемых результатов освоения ФОП ООО всеми обучающимися, в том числе обучающимися с ограниченными возможностями здоровья;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w:t>
      </w:r>
      <w:r>
        <w:rPr>
          <w:rFonts w:ascii="Times New Roman" w:eastAsia="SchoolBookSanPin" w:hAnsi="Times New Roman"/>
          <w:sz w:val="28"/>
          <w:szCs w:val="28"/>
          <w:lang w:val="ru-RU"/>
        </w:rPr>
        <w:lastRenderedPageBreak/>
        <w:t xml:space="preserve">базовыми предприятиями, организациями профессионального образования, центрами профессиональной работы;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16.4. ФОП ООО учитывает следующие </w:t>
      </w:r>
      <w:r>
        <w:rPr>
          <w:rFonts w:ascii="Times New Roman" w:eastAsia="SchoolBookSanPin" w:hAnsi="Times New Roman"/>
          <w:bCs/>
          <w:sz w:val="28"/>
          <w:szCs w:val="28"/>
          <w:lang w:val="ru-RU"/>
        </w:rPr>
        <w:t>принципы</w:t>
      </w:r>
      <w:r>
        <w:rPr>
          <w:rFonts w:ascii="Times New Roman" w:eastAsia="SchoolBookSanPin" w:hAnsi="Times New Roman"/>
          <w:sz w:val="28"/>
          <w:szCs w:val="28"/>
          <w:lang w:val="ru-RU"/>
        </w:rPr>
        <w:t>:</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интеграции обучения и воспитания: ФОП ООО предусматривает связь урочной и внеурочной деятельности,</w:t>
      </w:r>
      <w:r>
        <w:rPr>
          <w:sz w:val="28"/>
          <w:szCs w:val="28"/>
          <w:lang w:val="ru-RU"/>
        </w:rPr>
        <w:t xml:space="preserve"> </w:t>
      </w:r>
      <w:r>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w:t>
      </w:r>
      <w:r>
        <w:rPr>
          <w:rFonts w:ascii="Times New Roman" w:eastAsia="SchoolBookSanPin" w:hAnsi="Times New Roman"/>
          <w:sz w:val="28"/>
          <w:szCs w:val="28"/>
          <w:lang w:val="ru-RU"/>
        </w:rPr>
        <w:lastRenderedPageBreak/>
        <w:t>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0272B0" w:rsidRDefault="009A6751">
      <w:pPr>
        <w:spacing w:after="0" w:line="353"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16.6. </w:t>
      </w:r>
      <w:r>
        <w:rPr>
          <w:rFonts w:ascii="Times New Roman" w:hAnsi="Times New Roman"/>
          <w:sz w:val="28"/>
          <w:szCs w:val="28"/>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17. Планируемые результаты освоения ФОП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17.1. 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ФОП ООО достигаются в единстве учебной и воспитательной деятельности образовательной организации в </w:t>
      </w:r>
      <w:r>
        <w:rPr>
          <w:rFonts w:ascii="Times New Roman" w:eastAsia="SchoolBookSanPin" w:hAnsi="Times New Roman"/>
          <w:sz w:val="28"/>
          <w:szCs w:val="28"/>
          <w:lang w:val="ru-RU"/>
        </w:rPr>
        <w:lastRenderedPageBreak/>
        <w:t>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17.3. Метапредметные результаты включают:</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овладение навыками работы с информацией: восприятие и создание информационных текстов в различных форматах, в том числе цифровых, с </w:t>
      </w:r>
      <w:r>
        <w:rPr>
          <w:rFonts w:ascii="Times New Roman" w:eastAsia="SchoolBookSanPin" w:hAnsi="Times New Roman"/>
          <w:sz w:val="28"/>
          <w:szCs w:val="28"/>
          <w:lang w:val="ru-RU"/>
        </w:rPr>
        <w:lastRenderedPageBreak/>
        <w:t>учетом назначения информации и ее целевой аудитории.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познавательными универсальными учебными действиями;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коммуникативными универсальными учебными действиями;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регулятивными универсальными учебными действиями.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17.5. Предметные результаты включают: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предметным результатам:</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определяют минимум содержания гарантированного государством основного общего образования, построенного в логике изучения каждого </w:t>
      </w:r>
      <w:r>
        <w:rPr>
          <w:rFonts w:ascii="Times New Roman" w:eastAsia="SchoolBookSanPin" w:hAnsi="Times New Roman"/>
          <w:sz w:val="28"/>
          <w:szCs w:val="28"/>
          <w:lang w:val="ru-RU"/>
        </w:rPr>
        <w:lastRenderedPageBreak/>
        <w:t>учебного предмета;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Система оценки достижения планируемых результатов освоения ФОП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rFonts w:ascii="Times New Roman" w:eastAsia="SchoolBookSanPin" w:hAnsi="Times New Roman"/>
          <w:bCs/>
          <w:sz w:val="28"/>
          <w:szCs w:val="28"/>
          <w:lang w:val="ru-RU"/>
        </w:rPr>
        <w:t xml:space="preserve">функциями </w:t>
      </w:r>
      <w:r>
        <w:rPr>
          <w:rFonts w:ascii="Times New Roman" w:eastAsia="SchoolBookSanPin" w:hAnsi="Times New Roman"/>
          <w:sz w:val="28"/>
          <w:szCs w:val="28"/>
          <w:lang w:val="ru-RU"/>
        </w:rPr>
        <w:t xml:space="preserve">являются: </w:t>
      </w:r>
      <w:r>
        <w:rPr>
          <w:rFonts w:ascii="Times New Roman" w:eastAsia="SchoolBookSanPin" w:hAnsi="Times New Roman"/>
          <w:bCs/>
          <w:sz w:val="28"/>
          <w:szCs w:val="28"/>
          <w:lang w:val="ru-RU"/>
        </w:rPr>
        <w:t xml:space="preserve">ориентация образовательного процесса </w:t>
      </w:r>
      <w:r>
        <w:rPr>
          <w:rFonts w:ascii="Times New Roman" w:eastAsia="SchoolBookSanPin" w:hAnsi="Times New Roman"/>
          <w:sz w:val="28"/>
          <w:szCs w:val="28"/>
          <w:lang w:val="ru-RU"/>
        </w:rPr>
        <w:t xml:space="preserve">на достижение планируемых результатов освоения ФОП ООО и обеспечение эффективной </w:t>
      </w:r>
      <w:r>
        <w:rPr>
          <w:rFonts w:ascii="Times New Roman" w:eastAsia="SchoolBookSanPin" w:hAnsi="Times New Roman"/>
          <w:bCs/>
          <w:sz w:val="28"/>
          <w:szCs w:val="28"/>
          <w:lang w:val="ru-RU"/>
        </w:rPr>
        <w:t>обратной связи</w:t>
      </w:r>
      <w:r>
        <w:rPr>
          <w:rFonts w:ascii="Times New Roman" w:eastAsia="SchoolBookSanPin" w:hAnsi="Times New Roman"/>
          <w:sz w:val="28"/>
          <w:szCs w:val="28"/>
          <w:lang w:val="ru-RU"/>
        </w:rPr>
        <w:t xml:space="preserve">, позволяющей осуществлять </w:t>
      </w:r>
      <w:r>
        <w:rPr>
          <w:rFonts w:ascii="Times New Roman" w:eastAsia="SchoolBookSanPin" w:hAnsi="Times New Roman"/>
          <w:bCs/>
          <w:sz w:val="28"/>
          <w:szCs w:val="28"/>
          <w:lang w:val="ru-RU"/>
        </w:rPr>
        <w:t>управление образовательным процессом.</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18.2. </w:t>
      </w:r>
      <w:r>
        <w:rPr>
          <w:rFonts w:ascii="Times New Roman" w:eastAsia="SchoolBookSanPin" w:hAnsi="Times New Roman"/>
          <w:bCs/>
          <w:sz w:val="28"/>
          <w:szCs w:val="28"/>
          <w:lang w:val="ru-RU"/>
        </w:rPr>
        <w:t xml:space="preserve">Основными направлениями и целями оценочной деятельности </w:t>
      </w:r>
      <w:r>
        <w:rPr>
          <w:rFonts w:ascii="Times New Roman" w:eastAsia="SchoolBookSanPin" w:hAnsi="Times New Roman"/>
          <w:sz w:val="28"/>
          <w:szCs w:val="28"/>
          <w:lang w:val="ru-RU"/>
        </w:rPr>
        <w:t>в образовательной организации являются: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18.3. </w:t>
      </w:r>
      <w:r>
        <w:rPr>
          <w:rFonts w:ascii="Times New Roman" w:eastAsia="SchoolBookSanPin" w:hAnsi="Times New Roman"/>
          <w:bCs/>
          <w:sz w:val="28"/>
          <w:szCs w:val="28"/>
          <w:lang w:val="ru-RU"/>
        </w:rPr>
        <w:t>Основным объектом системы оценки</w:t>
      </w:r>
      <w:r>
        <w:rPr>
          <w:rFonts w:ascii="Times New Roman" w:eastAsia="SchoolBookSanPin" w:hAnsi="Times New Roman"/>
          <w:sz w:val="28"/>
          <w:szCs w:val="28"/>
          <w:lang w:val="ru-RU"/>
        </w:rPr>
        <w:t>,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18.4. </w:t>
      </w:r>
      <w:r>
        <w:rPr>
          <w:rFonts w:ascii="Times New Roman" w:eastAsia="SchoolBookSanPin" w:hAnsi="Times New Roman"/>
          <w:bCs/>
          <w:sz w:val="28"/>
          <w:szCs w:val="28"/>
          <w:lang w:val="ru-RU"/>
        </w:rPr>
        <w:t xml:space="preserve">Внутренняя оценка </w:t>
      </w:r>
      <w:r>
        <w:rPr>
          <w:rFonts w:ascii="Times New Roman" w:eastAsia="SchoolBookSanPin" w:hAnsi="Times New Roman"/>
          <w:sz w:val="28"/>
          <w:szCs w:val="28"/>
          <w:lang w:val="ru-RU"/>
        </w:rPr>
        <w:t>включает:</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стартовую диагностику;</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текущую и тематическую оценку;</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оценку;</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промежуточную аттестацию;</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психолого-педагогическое наблюдение;</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внутренний мониторинг образовательных достижений обучающихся.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18.5. Внешняя оценка включает:</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независимую оценку качества подготовки обучающихся;</w:t>
      </w:r>
    </w:p>
    <w:p w:rsidR="000272B0" w:rsidRDefault="009A6751">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аттестацию.</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18.7. </w:t>
      </w:r>
      <w:r>
        <w:rPr>
          <w:rFonts w:ascii="Times New Roman" w:eastAsia="SchoolBookSanPin" w:hAnsi="Times New Roman"/>
          <w:bCs/>
          <w:sz w:val="28"/>
          <w:szCs w:val="28"/>
          <w:lang w:val="ru-RU"/>
        </w:rPr>
        <w:t xml:space="preserve">Системно-деятельностный подход </w:t>
      </w:r>
      <w:r>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18.8. </w:t>
      </w:r>
      <w:r>
        <w:rPr>
          <w:rFonts w:ascii="Times New Roman" w:eastAsia="SchoolBookSanPin" w:hAnsi="Times New Roman"/>
          <w:bCs/>
          <w:sz w:val="28"/>
          <w:szCs w:val="28"/>
          <w:lang w:val="ru-RU"/>
        </w:rPr>
        <w:t xml:space="preserve">Уровневый подход </w:t>
      </w:r>
      <w:r>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18.10. Комплексный подход </w:t>
      </w:r>
      <w:r>
        <w:rPr>
          <w:rFonts w:ascii="Times New Roman" w:eastAsia="SchoolBookSanPin" w:hAnsi="Times New Roman"/>
          <w:sz w:val="28"/>
          <w:szCs w:val="28"/>
          <w:lang w:val="ru-RU"/>
        </w:rPr>
        <w:t>к оценке образовательных достижений реализуется через:</w:t>
      </w:r>
    </w:p>
    <w:p w:rsidR="000272B0" w:rsidRDefault="009A6751">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оценку предметных и метапредметных результатов;</w:t>
      </w:r>
    </w:p>
    <w:p w:rsidR="000272B0" w:rsidRDefault="009A6751">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0272B0" w:rsidRDefault="009A6751">
      <w:pPr>
        <w:tabs>
          <w:tab w:val="left" w:pos="851"/>
        </w:tabs>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0272B0" w:rsidRDefault="009A6751">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0272B0" w:rsidRDefault="009A6751">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Pr>
          <w:rFonts w:ascii="Times New Roman" w:hAnsi="Times New Roman"/>
          <w:sz w:val="28"/>
          <w:szCs w:val="28"/>
          <w:lang w:val="ru-RU"/>
        </w:rPr>
        <w:t xml:space="preserve"> </w:t>
      </w:r>
    </w:p>
    <w:p w:rsidR="000272B0" w:rsidRDefault="009A6751">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18.11. </w:t>
      </w:r>
      <w:r>
        <w:rPr>
          <w:rFonts w:ascii="Times New Roman" w:hAnsi="Times New Roman"/>
          <w:sz w:val="28"/>
          <w:szCs w:val="28"/>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0272B0" w:rsidRDefault="009A6751">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18.12. </w:t>
      </w:r>
      <w:r>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0272B0" w:rsidRDefault="009A6751">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18.13. </w:t>
      </w:r>
      <w:r>
        <w:rPr>
          <w:rFonts w:ascii="Times New Roman" w:hAnsi="Times New Roman"/>
          <w:sz w:val="28"/>
          <w:szCs w:val="28"/>
          <w:lang w:val="ru-RU"/>
        </w:rPr>
        <w:t xml:space="preserve">Во внутреннем мониторинге возможна оценка сформированности отдельных личностных результатов, проявляющихся в </w:t>
      </w:r>
      <w:r>
        <w:rPr>
          <w:rFonts w:ascii="Times New Roman" w:hAnsi="Times New Roman"/>
          <w:sz w:val="28"/>
          <w:szCs w:val="28"/>
          <w:lang w:val="ru-RU"/>
        </w:rPr>
        <w:lastRenderedPageBreak/>
        <w:t>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0272B0" w:rsidRDefault="009A6751">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18.14. </w:t>
      </w:r>
      <w:r>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0272B0" w:rsidRDefault="009A6751">
      <w:pPr>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bCs/>
          <w:sz w:val="28"/>
          <w:szCs w:val="28"/>
          <w:lang w:val="ru-RU"/>
        </w:rPr>
        <w:t>18.15. При о</w:t>
      </w:r>
      <w:r>
        <w:rPr>
          <w:rFonts w:ascii="Times New Roman" w:eastAsia="SchoolBookSanPin" w:hAnsi="Times New Roman"/>
          <w:sz w:val="28"/>
          <w:szCs w:val="28"/>
          <w:lang w:val="ru-RU"/>
        </w:rPr>
        <w:t>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18.16. </w:t>
      </w:r>
      <w:r>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18.17. </w:t>
      </w:r>
      <w:r>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w:t>
      </w:r>
      <w:r>
        <w:rPr>
          <w:rFonts w:ascii="Times New Roman" w:eastAsia="SchoolBookSanPin" w:hAnsi="Times New Roman"/>
          <w:sz w:val="28"/>
          <w:szCs w:val="28"/>
          <w:lang w:val="ru-RU"/>
        </w:rPr>
        <w:lastRenderedPageBreak/>
        <w:t>сотрудничества с партнером);</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18.18. </w:t>
      </w:r>
      <w:r>
        <w:rPr>
          <w:rFonts w:ascii="Times New Roman" w:eastAsia="SchoolBookSanPin" w:hAnsi="Times New Roman"/>
          <w:sz w:val="28"/>
          <w:szCs w:val="28"/>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18.19. </w:t>
      </w:r>
      <w:r>
        <w:rPr>
          <w:rFonts w:ascii="Times New Roman" w:eastAsia="SchoolBookSanPin" w:hAnsi="Times New Roman"/>
          <w:sz w:val="28"/>
          <w:szCs w:val="28"/>
          <w:lang w:val="ru-RU"/>
        </w:rPr>
        <w:t>Формы оценки: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18.20. </w:t>
      </w:r>
      <w:r>
        <w:rPr>
          <w:rFonts w:ascii="Times New Roman" w:eastAsia="SchoolBookSanPin" w:hAnsi="Times New Roman"/>
          <w:sz w:val="28"/>
          <w:szCs w:val="28"/>
          <w:lang w:val="ru-RU"/>
        </w:rPr>
        <w:t xml:space="preserve">Групповые и (или) индивидуальные учебные исследования и </w:t>
      </w:r>
      <w:r>
        <w:rPr>
          <w:rFonts w:ascii="Times New Roman" w:eastAsia="SchoolBookSanPin" w:hAnsi="Times New Roman"/>
          <w:sz w:val="28"/>
          <w:szCs w:val="28"/>
          <w:lang w:val="ru-RU"/>
        </w:rPr>
        <w:lastRenderedPageBreak/>
        <w:t xml:space="preserve">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18.20.1. </w:t>
      </w:r>
      <w:r>
        <w:rPr>
          <w:rFonts w:ascii="Times New Roman" w:eastAsia="SchoolBookSanPin" w:hAnsi="Times New Roman"/>
          <w:sz w:val="28"/>
          <w:szCs w:val="28"/>
          <w:lang w:val="ru-RU"/>
        </w:rPr>
        <w:t>Выбор темы проекта осуществляется обучающимися.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18.20.2. </w:t>
      </w:r>
      <w:r>
        <w:rPr>
          <w:rFonts w:ascii="Times New Roman" w:eastAsia="SchoolBookSanPin" w:hAnsi="Times New Roman"/>
          <w:sz w:val="28"/>
          <w:szCs w:val="28"/>
          <w:lang w:val="ru-RU"/>
        </w:rPr>
        <w:t>Результатом проекта является одна из следующих работ:</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иное конструкторское изделие;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отчётные материалы по социальному проекту.</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18.20.3. </w:t>
      </w:r>
      <w:r>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18.20.4. </w:t>
      </w:r>
      <w:r>
        <w:rPr>
          <w:rFonts w:ascii="Times New Roman" w:eastAsia="SchoolBookSanPin" w:hAnsi="Times New Roman"/>
          <w:sz w:val="28"/>
          <w:szCs w:val="28"/>
          <w:lang w:val="ru-RU"/>
        </w:rPr>
        <w:t>Проект оценивается по критериям сформированности: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предметных знаний и способов действий: умение раскрыть содержание </w:t>
      </w:r>
      <w:r>
        <w:rPr>
          <w:rFonts w:ascii="Times New Roman" w:eastAsia="SchoolBookSanPin" w:hAnsi="Times New Roman"/>
          <w:sz w:val="28"/>
          <w:szCs w:val="28"/>
          <w:lang w:val="ru-RU"/>
        </w:rPr>
        <w:lastRenderedPageBreak/>
        <w:t>работы, грамотно и обоснованно в соответствии с рассматриваемой проблемой или темой использовать имеющиеся знания и способы действий;</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18.21. 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18.25. Особенности оценки по отдельному учебному предмету фиксируются в приложении к ООП ООО.</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Описание оценки предметных результатов по отдельному учебному предмету включает:</w:t>
      </w:r>
    </w:p>
    <w:p w:rsidR="000272B0" w:rsidRDefault="009A6751">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0272B0" w:rsidRDefault="009A6751">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0272B0" w:rsidRDefault="009A6751">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график контрольных мероприятий.</w:t>
      </w:r>
      <w:r>
        <w:rPr>
          <w:rFonts w:ascii="Times New Roman" w:hAnsi="Times New Roman"/>
          <w:sz w:val="28"/>
          <w:szCs w:val="28"/>
          <w:lang w:val="ru-RU"/>
        </w:rPr>
        <w:t xml:space="preserve">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18.26. </w:t>
      </w:r>
      <w:r>
        <w:rPr>
          <w:rFonts w:ascii="Times New Roman" w:eastAsia="SchoolBookSanPin" w:hAnsi="Times New Roman"/>
          <w:bCs/>
          <w:sz w:val="28"/>
          <w:szCs w:val="28"/>
          <w:lang w:val="ru-RU"/>
        </w:rPr>
        <w:t xml:space="preserve">Стартовая диагностика </w:t>
      </w:r>
      <w:r>
        <w:rPr>
          <w:rFonts w:ascii="Times New Roman" w:eastAsia="SchoolBookSanPin" w:hAnsi="Times New Roman"/>
          <w:sz w:val="28"/>
          <w:szCs w:val="28"/>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18.26.1. Стартовая диагностика проводится</w:t>
      </w:r>
      <w:r>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18.26.2. </w:t>
      </w:r>
      <w:r>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18.26.3. </w:t>
      </w:r>
      <w:r>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18.27. При текущей оценке оценивается </w:t>
      </w:r>
      <w:r>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18.27.1. </w:t>
      </w:r>
      <w:r>
        <w:rPr>
          <w:rFonts w:ascii="Times New Roman" w:eastAsia="SchoolBookSanPin" w:hAnsi="Times New Roman"/>
          <w:sz w:val="28"/>
          <w:szCs w:val="28"/>
          <w:lang w:val="ru-RU"/>
        </w:rPr>
        <w:t xml:space="preserve">Текущая оценка может быть </w:t>
      </w:r>
      <w:r>
        <w:rPr>
          <w:rFonts w:ascii="Times New Roman" w:eastAsia="SchoolBookSanPin" w:hAnsi="Times New Roman"/>
          <w:bCs/>
          <w:sz w:val="28"/>
          <w:szCs w:val="28"/>
          <w:lang w:val="ru-RU"/>
        </w:rPr>
        <w:t>формирующей (</w:t>
      </w:r>
      <w:r>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Pr>
          <w:rFonts w:ascii="Times New Roman" w:eastAsia="SchoolBookSanPin" w:hAnsi="Times New Roman"/>
          <w:bCs/>
          <w:sz w:val="28"/>
          <w:szCs w:val="28"/>
          <w:lang w:val="ru-RU"/>
        </w:rPr>
        <w:t>диагностической</w:t>
      </w:r>
      <w:r>
        <w:rPr>
          <w:rFonts w:ascii="Times New Roman" w:eastAsia="SchoolBookSanPin" w:hAnsi="Times New Roman"/>
          <w:sz w:val="28"/>
          <w:szCs w:val="28"/>
          <w:lang w:val="ru-RU"/>
        </w:rPr>
        <w:t xml:space="preserve">, способствующей выявлению и </w:t>
      </w:r>
      <w:r>
        <w:rPr>
          <w:rFonts w:ascii="Times New Roman" w:eastAsia="SchoolBookSanPin" w:hAnsi="Times New Roman"/>
          <w:sz w:val="28"/>
          <w:szCs w:val="28"/>
          <w:lang w:val="ru-RU"/>
        </w:rPr>
        <w:lastRenderedPageBreak/>
        <w:t>осознанию педагогическим работником и обучающимся существующих проблем в обучении.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18.27.2. </w:t>
      </w:r>
      <w:r>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18.27.3. </w:t>
      </w:r>
      <w:r>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18.27.4. </w:t>
      </w:r>
      <w:r>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18.28. При тематической оценке оценивается уровень достижения тематических планируемых результатов по учебному предмету.</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18.29. Внутренний мониторинг включает следующие процедуры:</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стартовая диагностика;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уровня достижения предметных и метапредметных результатов;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уровня функциональной грамотности;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0272B0" w:rsidRDefault="000272B0">
      <w:pPr>
        <w:spacing w:after="0" w:line="360" w:lineRule="auto"/>
        <w:ind w:firstLine="709"/>
        <w:jc w:val="both"/>
        <w:rPr>
          <w:rFonts w:ascii="Times New Roman" w:eastAsia="SchoolBookSanPin" w:hAnsi="Times New Roman"/>
          <w:sz w:val="28"/>
          <w:szCs w:val="28"/>
          <w:lang w:val="ru-RU"/>
        </w:rPr>
      </w:pPr>
    </w:p>
    <w:p w:rsidR="000272B0" w:rsidRDefault="009A6751">
      <w:pPr>
        <w:spacing w:after="0" w:line="360" w:lineRule="auto"/>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lastRenderedPageBreak/>
        <w:t>III. Содержательный раздел.</w:t>
      </w:r>
    </w:p>
    <w:p w:rsidR="000272B0" w:rsidRDefault="000272B0">
      <w:pPr>
        <w:spacing w:after="0" w:line="360" w:lineRule="auto"/>
        <w:jc w:val="center"/>
        <w:rPr>
          <w:rFonts w:ascii="Times New Roman" w:eastAsia="SchoolBookSanPin" w:hAnsi="Times New Roman"/>
          <w:b/>
          <w:sz w:val="28"/>
          <w:szCs w:val="28"/>
          <w:lang w:val="ru-RU"/>
        </w:rPr>
      </w:pPr>
    </w:p>
    <w:p w:rsidR="000272B0" w:rsidRDefault="009A6751">
      <w:pPr>
        <w:pStyle w:val="1"/>
        <w:pBdr>
          <w:bottom w:val="none" w:sz="0" w:space="0" w:color="000000"/>
        </w:pBdr>
        <w:tabs>
          <w:tab w:val="left" w:pos="1276"/>
        </w:tabs>
        <w:spacing w:before="0" w:line="353" w:lineRule="auto"/>
        <w:ind w:firstLine="708"/>
        <w:jc w:val="both"/>
        <w:rPr>
          <w:b w:val="0"/>
          <w:szCs w:val="28"/>
          <w:lang w:val="ru-RU"/>
        </w:rPr>
      </w:pPr>
      <w:bookmarkStart w:id="2" w:name="_Hlk115428603"/>
      <w:bookmarkEnd w:id="0"/>
      <w:r>
        <w:rPr>
          <w:rFonts w:eastAsia="SchoolBookSanPin"/>
          <w:b w:val="0"/>
          <w:szCs w:val="28"/>
          <w:lang w:val="ru-RU"/>
        </w:rPr>
        <w:t>19</w:t>
      </w:r>
      <w:r w:rsidR="00CA6446">
        <w:rPr>
          <w:rFonts w:eastAsia="SchoolBookSanPin"/>
          <w:szCs w:val="28"/>
          <w:lang w:val="ru-RU"/>
        </w:rPr>
        <w:t>. Р</w:t>
      </w:r>
      <w:r w:rsidRPr="009A6751">
        <w:rPr>
          <w:rFonts w:eastAsia="SchoolBookSanPin"/>
          <w:szCs w:val="28"/>
          <w:lang w:val="ru-RU"/>
        </w:rPr>
        <w:t>абочая программа по учебному предмету «Русский язык».</w:t>
      </w:r>
      <w:r>
        <w:rPr>
          <w:b w:val="0"/>
          <w:szCs w:val="28"/>
          <w:lang w:val="ru-RU"/>
        </w:rPr>
        <w:t xml:space="preserve">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w:t>
      </w:r>
      <w:r>
        <w:rPr>
          <w:rFonts w:ascii="Times New Roman" w:hAnsi="Times New Roman"/>
          <w:sz w:val="28"/>
          <w:szCs w:val="28"/>
          <w:lang w:val="ru-RU"/>
        </w:rPr>
        <w:t xml:space="preserve"> </w:t>
      </w:r>
      <w:r w:rsidR="00CA6446">
        <w:rPr>
          <w:rFonts w:ascii="Times New Roman" w:eastAsia="SchoolBookSanPin" w:hAnsi="Times New Roman"/>
          <w:sz w:val="28"/>
          <w:szCs w:val="28"/>
          <w:lang w:val="ru-RU"/>
        </w:rPr>
        <w:t xml:space="preserve"> Р</w:t>
      </w:r>
      <w:r>
        <w:rPr>
          <w:rFonts w:ascii="Times New Roman" w:eastAsia="SchoolBookSanPin" w:hAnsi="Times New Roman"/>
          <w:sz w:val="28"/>
          <w:szCs w:val="28"/>
          <w:lang w:val="ru-RU"/>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w:t>
      </w:r>
      <w:r w:rsidR="003C7996" w:rsidRPr="003C7996">
        <w:rPr>
          <w:rFonts w:ascii="Times New Roman" w:eastAsia="SchoolBookSanPin" w:hAnsi="Times New Roman"/>
          <w:sz w:val="28"/>
          <w:szCs w:val="28"/>
          <w:lang w:val="ru-RU"/>
        </w:rPr>
        <w:t xml:space="preserve"> </w:t>
      </w:r>
      <w:r w:rsidR="003C7996">
        <w:rPr>
          <w:rFonts w:ascii="Times New Roman" w:eastAsia="SchoolBookSanPin" w:hAnsi="Times New Roman"/>
          <w:sz w:val="28"/>
          <w:szCs w:val="28"/>
          <w:lang w:val="ru-RU"/>
        </w:rPr>
        <w:t>Муниципального бюджетного общеобразовательного учреждения «Средняя общеобразовательная школа №8» города Торжка Тверской области (МБОУ СОШ №8)</w:t>
      </w:r>
      <w:r>
        <w:rPr>
          <w:rFonts w:ascii="Times New Roman" w:eastAsia="SchoolBookSanPin" w:hAnsi="Times New Roman"/>
          <w:sz w:val="28"/>
          <w:szCs w:val="28"/>
          <w:lang w:val="ru-RU"/>
        </w:rPr>
        <w:t xml:space="preserve"> включает пояснительную записку, содержание обучения, планируемые результаты освоения программы по русскому языку.</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19.5. Пояснительная записка.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19.5.1. </w:t>
      </w:r>
      <w:r>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19.5.2. </w:t>
      </w:r>
      <w:r>
        <w:rPr>
          <w:rFonts w:ascii="Times New Roman" w:eastAsia="SchoolBookSanPin" w:hAnsi="Times New Roman"/>
          <w:sz w:val="28"/>
          <w:szCs w:val="28"/>
          <w:lang w:val="ru-RU"/>
        </w:rPr>
        <w:t xml:space="preserve">Программа по русскому языку </w:t>
      </w:r>
      <w:r>
        <w:rPr>
          <w:rFonts w:ascii="Times New Roman" w:eastAsia="SchoolBookSanPin" w:hAnsi="Times New Roman"/>
          <w:position w:val="1"/>
          <w:sz w:val="28"/>
          <w:szCs w:val="28"/>
          <w:lang w:val="ru-RU"/>
        </w:rPr>
        <w:t>позволит учителю: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определить и структурировать планируемые результаты обучения и содержание русского языка по годам обучения в соответствии с ФГОС ООО;</w:t>
      </w:r>
      <w:r>
        <w:rPr>
          <w:rFonts w:ascii="Times New Roman" w:eastAsia="SchoolBookSanPin" w:hAnsi="Times New Roman"/>
          <w:sz w:val="28"/>
          <w:szCs w:val="28"/>
          <w:lang w:val="ru-RU"/>
        </w:rPr>
        <w:t xml:space="preserve">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19.5.3. </w:t>
      </w:r>
      <w:r>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19.5.4. </w:t>
      </w:r>
      <w:r>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19.5.5. </w:t>
      </w:r>
      <w:r>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19.5.6. </w:t>
      </w:r>
      <w:r>
        <w:rPr>
          <w:rFonts w:ascii="Times New Roman" w:eastAsia="SchoolBookSanPin" w:hAnsi="Times New Roman"/>
          <w:sz w:val="28"/>
          <w:szCs w:val="28"/>
          <w:lang w:val="ru-RU"/>
        </w:rPr>
        <w:t>Изучение русского языка направлено на достижение следующих целей: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w:t>
      </w:r>
      <w:r>
        <w:rPr>
          <w:rFonts w:ascii="Times New Roman" w:eastAsia="SchoolBookSanPin" w:hAnsi="Times New Roman"/>
          <w:sz w:val="28"/>
          <w:szCs w:val="28"/>
          <w:lang w:val="ru-RU"/>
        </w:rPr>
        <w:lastRenderedPageBreak/>
        <w:t>получения различной информации, в том числе знаний по разным учебным предметам;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0272B0" w:rsidRPr="007C405B" w:rsidRDefault="009A6751">
      <w:pPr>
        <w:spacing w:after="0" w:line="353" w:lineRule="auto"/>
        <w:ind w:firstLine="709"/>
        <w:jc w:val="both"/>
        <w:rPr>
          <w:rFonts w:ascii="Times New Roman" w:eastAsia="SchoolBookSanPin" w:hAnsi="Times New Roman"/>
          <w:position w:val="1"/>
          <w:sz w:val="28"/>
          <w:szCs w:val="28"/>
          <w:lang w:val="ru-RU"/>
        </w:rPr>
      </w:pPr>
      <w:r w:rsidRPr="007C405B">
        <w:rPr>
          <w:rFonts w:ascii="Times New Roman" w:eastAsia="OfficinaSansBoldITC"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sidRPr="007C405B">
        <w:rPr>
          <w:rFonts w:ascii="Times New Roman" w:eastAsia="SchoolBookSanPin" w:hAnsi="Times New Roman"/>
          <w:sz w:val="28"/>
          <w:szCs w:val="28"/>
          <w:lang w:val="ru-RU"/>
        </w:rPr>
        <w:t xml:space="preserve">Общее число часов, рекомендованных для изучения русского языка, – </w:t>
      </w:r>
      <w:r w:rsidRPr="007C405B">
        <w:rPr>
          <w:rFonts w:ascii="Times New Roman" w:eastAsia="SchoolBookSanPin" w:hAnsi="Times New Roman"/>
          <w:position w:val="1"/>
          <w:sz w:val="28"/>
          <w:szCs w:val="28"/>
          <w:lang w:val="ru-RU"/>
        </w:rPr>
        <w:t>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0272B0" w:rsidRPr="007C405B" w:rsidRDefault="009A6751">
      <w:pPr>
        <w:spacing w:after="0" w:line="353" w:lineRule="auto"/>
        <w:ind w:firstLine="709"/>
        <w:rPr>
          <w:rFonts w:ascii="Times New Roman" w:eastAsia="OfficinaSansBoldITC" w:hAnsi="Times New Roman"/>
          <w:i/>
          <w:sz w:val="28"/>
          <w:szCs w:val="28"/>
          <w:lang w:val="ru-RU"/>
        </w:rPr>
      </w:pPr>
      <w:r w:rsidRPr="007C405B">
        <w:rPr>
          <w:rFonts w:ascii="Times New Roman" w:eastAsia="OfficinaSansBoldITC" w:hAnsi="Times New Roman"/>
          <w:i/>
          <w:sz w:val="28"/>
          <w:szCs w:val="28"/>
          <w:lang w:val="ru-RU"/>
        </w:rPr>
        <w:t>19.6. Содержание обучения в 5 классе.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19.6.1. 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разделы лингвистики.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19.6.2. 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и речь. Речь устная и письменная, монологическая и диалогическая, полилог.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Виды речевой деятельности (говорение, слушание, чтение, письмо), их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Речевые формулы приветствия, прощания, просьбы, благодарности.</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19.6.3. 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Повествование как тип речи. Рассказ.</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Подробное, выборочное и сжатое изложение содержания прочитанного </w:t>
      </w:r>
      <w:r>
        <w:rPr>
          <w:rFonts w:ascii="Times New Roman" w:eastAsia="SchoolBookSanPin" w:hAnsi="Times New Roman"/>
          <w:position w:val="1"/>
          <w:sz w:val="28"/>
          <w:szCs w:val="28"/>
          <w:lang w:val="ru-RU"/>
        </w:rPr>
        <w:lastRenderedPageBreak/>
        <w:t>или прослушанного текста. Изложение содержания текста с изменением лица рассказчика.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19.6.4. 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19.6.5. Система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19.6.5.1. </w:t>
      </w:r>
      <w:r>
        <w:rPr>
          <w:rFonts w:ascii="Times New Roman" w:eastAsia="SchoolBookSanPin" w:hAnsi="Times New Roman"/>
          <w:bCs/>
          <w:sz w:val="28"/>
          <w:szCs w:val="28"/>
          <w:lang w:val="ru-RU"/>
        </w:rPr>
        <w:t>Фонетика. Графика. Орфоэпия.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Фонетика и графика как разделы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 как единица языка. Смыслоразличительная роль звука.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гласных звуков.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согласных звуков.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Слог. Ударение. Свойства русского ударения.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Соотношение звуков и букв.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Фонетический анализ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обозначения [й’], мягкости согласных.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выразительные средства фонетики.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Прописные и строчные буквы.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Интонация, её функции. Основные элементы интонации.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19.6.5.2. </w:t>
      </w:r>
      <w:r>
        <w:rPr>
          <w:rFonts w:ascii="Times New Roman" w:eastAsia="SchoolBookSanPin" w:hAnsi="Times New Roman"/>
          <w:bCs/>
          <w:position w:val="1"/>
          <w:sz w:val="28"/>
          <w:szCs w:val="28"/>
          <w:lang w:val="ru-RU"/>
        </w:rPr>
        <w:t>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Орфография как раздел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«орфограмма». Буквенные и небуквенные орфограммы.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19.6.5.3. </w:t>
      </w:r>
      <w:r>
        <w:rPr>
          <w:rFonts w:ascii="Times New Roman" w:eastAsia="SchoolBookSanPin" w:hAnsi="Times New Roman"/>
          <w:bCs/>
          <w:position w:val="1"/>
          <w:sz w:val="28"/>
          <w:szCs w:val="28"/>
          <w:lang w:val="ru-RU"/>
        </w:rPr>
        <w:t>Лексикология.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Лексикология как раздел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основные способы разъяснения значения слова (по контексту, с помощью толкового словаря).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Синонимы. Антонимы. Омонимы. Паронимы.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19.6.5.4. </w:t>
      </w:r>
      <w:r>
        <w:rPr>
          <w:rFonts w:ascii="Times New Roman" w:eastAsia="SchoolBookSanPin" w:hAnsi="Times New Roman"/>
          <w:bCs/>
          <w:position w:val="1"/>
          <w:sz w:val="28"/>
          <w:szCs w:val="28"/>
          <w:lang w:val="ru-RU"/>
        </w:rPr>
        <w:t>Морфемика.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Морфемика как раздел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Чередование звуков в морфемах (в том числе чередование гласных с нулём звука).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Морфемный анализ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ё – о </w:t>
      </w:r>
      <w:r>
        <w:rPr>
          <w:rFonts w:ascii="Times New Roman" w:eastAsia="SchoolBookSanPin" w:hAnsi="Times New Roman"/>
          <w:position w:val="1"/>
          <w:sz w:val="28"/>
          <w:szCs w:val="28"/>
          <w:lang w:val="ru-RU"/>
        </w:rPr>
        <w:t>после шипящих в корне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после приставок.</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w:t>
      </w:r>
      <w:r>
        <w:rPr>
          <w:rFonts w:ascii="Times New Roman" w:eastAsia="SchoolBookSanPin" w:hAnsi="Times New Roman"/>
          <w:bCs/>
          <w:position w:val="1"/>
          <w:sz w:val="28"/>
          <w:szCs w:val="28"/>
          <w:lang w:val="ru-RU"/>
        </w:rPr>
        <w:t>ц</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слова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19.6.5.5. </w:t>
      </w:r>
      <w:r>
        <w:rPr>
          <w:rFonts w:ascii="Times New Roman" w:eastAsia="SchoolBookSanPin" w:hAnsi="Times New Roman"/>
          <w:bCs/>
          <w:position w:val="1"/>
          <w:sz w:val="28"/>
          <w:szCs w:val="28"/>
          <w:lang w:val="ru-RU"/>
        </w:rPr>
        <w:t>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Части речи как лексико-грамматические разряды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19.6.5.6. </w:t>
      </w:r>
      <w:r>
        <w:rPr>
          <w:rFonts w:ascii="Times New Roman" w:eastAsia="SchoolBookSanPin" w:hAnsi="Times New Roman"/>
          <w:bCs/>
          <w:position w:val="1"/>
          <w:sz w:val="28"/>
          <w:szCs w:val="28"/>
          <w:lang w:val="ru-RU"/>
        </w:rPr>
        <w:t>Имя существительное.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Род, число, падеж имени существительного.</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Имена существительные общего рода.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имён существительных после шипящих.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 xml:space="preserve">ек- – -ик-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чик-</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корней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лаг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лож</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раст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ращ</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рос</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гар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гор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зар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зор</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bCs/>
          <w:position w:val="1"/>
          <w:sz w:val="28"/>
          <w:szCs w:val="28"/>
          <w:lang w:val="ru-RU"/>
        </w:rPr>
        <w:lastRenderedPageBreak/>
        <w:t>Орфографический анализ имён существительных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19.6.5.7. </w:t>
      </w:r>
      <w:r>
        <w:rPr>
          <w:rFonts w:ascii="Times New Roman" w:eastAsia="SchoolBookSanPin" w:hAnsi="Times New Roman"/>
          <w:bCs/>
          <w:position w:val="1"/>
          <w:sz w:val="28"/>
          <w:szCs w:val="28"/>
          <w:lang w:val="ru-RU"/>
        </w:rPr>
        <w:t>Имя прилагательное.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 xml:space="preserve">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прилагательными.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Орфографический анализ имён прилагательных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19.6.5.8. </w:t>
      </w:r>
      <w:r>
        <w:rPr>
          <w:rFonts w:ascii="Times New Roman" w:eastAsia="SchoolBookSanPin" w:hAnsi="Times New Roman"/>
          <w:bCs/>
          <w:position w:val="1"/>
          <w:sz w:val="28"/>
          <w:szCs w:val="28"/>
          <w:lang w:val="ru-RU"/>
        </w:rPr>
        <w:t>Глагол.</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Роль глагола в словосочетании и предложении,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Спряжение глагола.</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Морфологический анализ глаголов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бер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блест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блист</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дер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дир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жег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жиг</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мер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мир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пир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стел</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стил</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тир</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безударных личных окончаний глагола.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в формах прошедшего времени глагола.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0272B0" w:rsidRDefault="009A6751">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глаголов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19.6.5.9. </w:t>
      </w:r>
      <w:r>
        <w:rPr>
          <w:rFonts w:ascii="Times New Roman" w:eastAsia="SchoolBookSanPin" w:hAnsi="Times New Roman"/>
          <w:bCs/>
          <w:position w:val="1"/>
          <w:sz w:val="28"/>
          <w:szCs w:val="28"/>
          <w:lang w:val="ru-RU"/>
        </w:rPr>
        <w:t>Синтаксис.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анализ словосочетания.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w:t>
      </w:r>
      <w:r>
        <w:rPr>
          <w:rFonts w:ascii="Times New Roman" w:eastAsia="SchoolBookSanPin" w:hAnsi="Times New Roman"/>
          <w:position w:val="1"/>
          <w:sz w:val="28"/>
          <w:szCs w:val="28"/>
          <w:lang w:val="ru-RU"/>
        </w:rPr>
        <w:lastRenderedPageBreak/>
        <w:t>существительным, именем прилагательным.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0272B0" w:rsidRDefault="009A6751">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распространённые и нераспространённые.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Предложения с обобщающим словом при однородных членах.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анализ простого и простого осложнённого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прямой речью.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предложений с прямой речью.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Диалог.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диалога при письме.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Пунктуация как раздел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Пунктуационный анализ предложения (в рамках изученного).</w:t>
      </w:r>
    </w:p>
    <w:p w:rsidR="000272B0" w:rsidRPr="007C405B" w:rsidRDefault="009A6751">
      <w:pPr>
        <w:spacing w:after="0" w:line="353" w:lineRule="auto"/>
        <w:ind w:firstLine="709"/>
        <w:rPr>
          <w:rFonts w:ascii="Times New Roman" w:eastAsia="OfficinaSansBoldITC" w:hAnsi="Times New Roman"/>
          <w:i/>
          <w:sz w:val="28"/>
          <w:szCs w:val="28"/>
          <w:lang w:val="ru-RU"/>
        </w:rPr>
      </w:pPr>
      <w:r w:rsidRPr="007C405B">
        <w:rPr>
          <w:rFonts w:ascii="Times New Roman" w:eastAsia="OfficinaSansBoldITC" w:hAnsi="Times New Roman"/>
          <w:i/>
          <w:sz w:val="28"/>
          <w:szCs w:val="28"/>
          <w:lang w:val="ru-RU"/>
        </w:rPr>
        <w:t>19.7. Содержание обучения в 6 классе.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19.7.1. 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литературном языке.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19.7.2. 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Виды диалога: побуждение к действию, обмен мнениями.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19.7.3. 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как тип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внешности человека.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помещения.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природы.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местности.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действий.</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19.7.4. 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19.7.5. Система языка. </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19.7.5.1. Лексикология. Культура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Лексика русского языка с точки зрения её происхождения: исконно </w:t>
      </w:r>
      <w:r>
        <w:rPr>
          <w:rFonts w:ascii="Times New Roman" w:eastAsia="SchoolBookSanPin" w:hAnsi="Times New Roman"/>
          <w:position w:val="1"/>
          <w:sz w:val="28"/>
          <w:szCs w:val="28"/>
          <w:lang w:val="ru-RU"/>
        </w:rPr>
        <w:lastRenderedPageBreak/>
        <w:t>русские и заимствованные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Стилистические пласты лексики: стилистически нейтральная, высокая и сниженная лексика.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Эпитеты, метафоры, олицетворения.</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Лексические словари.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19.7.5.2. Словообразование.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Формообразующие и словообразующие морфемы. Производящая основа.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об этимологии (общее представление).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Правописания корня -</w:t>
      </w:r>
      <w:r>
        <w:rPr>
          <w:rFonts w:ascii="Times New Roman" w:eastAsia="SchoolBookSanPin" w:hAnsi="Times New Roman"/>
          <w:bCs/>
          <w:sz w:val="28"/>
          <w:szCs w:val="28"/>
          <w:lang w:val="ru-RU"/>
        </w:rPr>
        <w:t>кас</w:t>
      </w:r>
      <w:r>
        <w:rPr>
          <w:rFonts w:ascii="Times New Roman" w:eastAsia="SchoolBookSanPin" w:hAnsi="Times New Roman"/>
          <w:sz w:val="28"/>
          <w:szCs w:val="28"/>
          <w:lang w:val="ru-RU"/>
        </w:rPr>
        <w:t>- – -</w:t>
      </w:r>
      <w:r>
        <w:rPr>
          <w:rFonts w:ascii="Times New Roman" w:eastAsia="SchoolBookSanPin" w:hAnsi="Times New Roman"/>
          <w:bCs/>
          <w:sz w:val="28"/>
          <w:szCs w:val="28"/>
          <w:lang w:val="ru-RU"/>
        </w:rPr>
        <w:t>кос</w:t>
      </w:r>
      <w:r>
        <w:rPr>
          <w:rFonts w:ascii="Times New Roman" w:eastAsia="SchoolBookSanPin" w:hAnsi="Times New Roman"/>
          <w:sz w:val="28"/>
          <w:szCs w:val="28"/>
          <w:lang w:val="ru-RU"/>
        </w:rPr>
        <w:t xml:space="preserve">-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xml:space="preserve">, гласных в приставках </w:t>
      </w:r>
      <w:r>
        <w:rPr>
          <w:rFonts w:ascii="Times New Roman" w:eastAsia="SchoolBookSanPin" w:hAnsi="Times New Roman"/>
          <w:bCs/>
          <w:position w:val="1"/>
          <w:sz w:val="28"/>
          <w:szCs w:val="28"/>
          <w:lang w:val="ru-RU"/>
        </w:rPr>
        <w:t>пре</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при</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Орфографический анализ слов (в рамках изученного).</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19.7.5.3. 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19.7.5.3.1. </w:t>
      </w:r>
      <w:r>
        <w:rPr>
          <w:rFonts w:ascii="Times New Roman" w:eastAsia="SchoolBookSanPin" w:hAnsi="Times New Roman"/>
          <w:bCs/>
          <w:sz w:val="28"/>
          <w:szCs w:val="28"/>
          <w:lang w:val="ru-RU"/>
        </w:rPr>
        <w:t>Имя существительное.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словообразования.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Нормы произношения имён существительных, нормы постановки ударения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имён существительных.</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Морфологический анализ имён существительных.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слитного и дефисного написания </w:t>
      </w:r>
      <w:r>
        <w:rPr>
          <w:rFonts w:ascii="Times New Roman" w:eastAsia="SchoolBookSanPin" w:hAnsi="Times New Roman"/>
          <w:bCs/>
          <w:position w:val="1"/>
          <w:sz w:val="28"/>
          <w:szCs w:val="28"/>
          <w:lang w:val="ru-RU"/>
        </w:rPr>
        <w:t>пол</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полу</w:t>
      </w:r>
      <w:r>
        <w:rPr>
          <w:rFonts w:ascii="Times New Roman" w:eastAsia="SchoolBookSanPin" w:hAnsi="Times New Roman"/>
          <w:position w:val="1"/>
          <w:sz w:val="28"/>
          <w:szCs w:val="28"/>
          <w:lang w:val="ru-RU"/>
        </w:rPr>
        <w:t>- со словами.</w:t>
      </w:r>
    </w:p>
    <w:p w:rsidR="000272B0" w:rsidRDefault="009A6751">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19.7.5.3.2. </w:t>
      </w:r>
      <w:r>
        <w:rPr>
          <w:rFonts w:ascii="Times New Roman" w:eastAsia="SchoolBookSanPin" w:hAnsi="Times New Roman"/>
          <w:bCs/>
          <w:position w:val="1"/>
          <w:sz w:val="28"/>
          <w:szCs w:val="28"/>
          <w:lang w:val="ru-RU"/>
        </w:rPr>
        <w:t>Имя прилагательное.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Степени сравнения качественных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именах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суффиксов -</w:t>
      </w:r>
      <w:r>
        <w:rPr>
          <w:rFonts w:ascii="Times New Roman" w:eastAsia="SchoolBookSanPin" w:hAnsi="Times New Roman"/>
          <w:bCs/>
          <w:position w:val="1"/>
          <w:sz w:val="28"/>
          <w:szCs w:val="28"/>
          <w:lang w:val="ru-RU"/>
        </w:rPr>
        <w:t>к</w:t>
      </w:r>
      <w:r>
        <w:rPr>
          <w:rFonts w:ascii="Times New Roman" w:eastAsia="SchoolBookSanPin" w:hAnsi="Times New Roman"/>
          <w:position w:val="1"/>
          <w:sz w:val="28"/>
          <w:szCs w:val="28"/>
          <w:lang w:val="ru-RU"/>
        </w:rPr>
        <w:t>- и -</w:t>
      </w:r>
      <w:r>
        <w:rPr>
          <w:rFonts w:ascii="Times New Roman" w:eastAsia="SchoolBookSanPin" w:hAnsi="Times New Roman"/>
          <w:bCs/>
          <w:position w:val="1"/>
          <w:sz w:val="28"/>
          <w:szCs w:val="28"/>
          <w:lang w:val="ru-RU"/>
        </w:rPr>
        <w:t>ск</w:t>
      </w:r>
      <w:r>
        <w:rPr>
          <w:rFonts w:ascii="Times New Roman" w:eastAsia="SchoolBookSanPin" w:hAnsi="Times New Roman"/>
          <w:position w:val="1"/>
          <w:sz w:val="28"/>
          <w:szCs w:val="28"/>
          <w:lang w:val="ru-RU"/>
        </w:rPr>
        <w:t>-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сложных имён прилагательных.</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19.7.5.3.3. </w:t>
      </w:r>
      <w:r>
        <w:rPr>
          <w:rFonts w:ascii="Times New Roman" w:eastAsia="SchoolBookSanPin" w:hAnsi="Times New Roman"/>
          <w:bCs/>
          <w:position w:val="1"/>
          <w:sz w:val="28"/>
          <w:szCs w:val="28"/>
          <w:lang w:val="ru-RU"/>
        </w:rPr>
        <w:t>Имя числительное.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значению: количественные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целые, дробные, собирательные), порядковые числительные.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количественных и порядковых имён числительных.</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Правильное образование форм имён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Правильное употребление собирательных имён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имён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имён числительных: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0272B0" w:rsidRDefault="009A6751">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19.7.5.3.4. </w:t>
      </w:r>
      <w:r>
        <w:rPr>
          <w:rFonts w:ascii="Times New Roman" w:eastAsia="SchoolBookSanPin" w:hAnsi="Times New Roman"/>
          <w:bCs/>
          <w:position w:val="1"/>
          <w:sz w:val="28"/>
          <w:szCs w:val="28"/>
          <w:lang w:val="ru-RU"/>
        </w:rPr>
        <w:t>Местоимение.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Склонение местоимений.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местоимений.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местоимений.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слитное, раздельное и дефисное написание местоимений.</w:t>
      </w:r>
    </w:p>
    <w:p w:rsidR="000272B0" w:rsidRDefault="009A6751">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местоимений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19.7.5.3.5. </w:t>
      </w:r>
      <w:r>
        <w:rPr>
          <w:rFonts w:ascii="Times New Roman" w:eastAsia="SchoolBookSanPin" w:hAnsi="Times New Roman"/>
          <w:bCs/>
          <w:position w:val="1"/>
          <w:sz w:val="28"/>
          <w:szCs w:val="28"/>
          <w:lang w:val="ru-RU"/>
        </w:rPr>
        <w:t>Глагол.</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Переходные и непереходные глаголы.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Разноспрягаемые глаголы.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Изъявительное, условное и повелительное наклонения глагола. Нормы </w:t>
      </w:r>
      <w:r>
        <w:rPr>
          <w:rFonts w:ascii="Times New Roman" w:eastAsia="SchoolBookSanPin" w:hAnsi="Times New Roman"/>
          <w:position w:val="1"/>
          <w:sz w:val="28"/>
          <w:szCs w:val="28"/>
          <w:lang w:val="ru-RU"/>
        </w:rPr>
        <w:lastRenderedPageBreak/>
        <w:t>ударения в глагольных формах (в рамках изученного). Нормы словоизменения глаголов. Видо-временная соотнесённость глагольных форм в тексте.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глаголов.</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глаголов (в рамках изученного).</w:t>
      </w:r>
    </w:p>
    <w:p w:rsidR="000272B0" w:rsidRPr="007C405B" w:rsidRDefault="009A6751">
      <w:pPr>
        <w:spacing w:after="0" w:line="353" w:lineRule="auto"/>
        <w:ind w:firstLine="709"/>
        <w:rPr>
          <w:rFonts w:ascii="Times New Roman" w:eastAsia="OfficinaSansBoldITC" w:hAnsi="Times New Roman"/>
          <w:i/>
          <w:sz w:val="28"/>
          <w:szCs w:val="28"/>
          <w:lang w:val="ru-RU"/>
        </w:rPr>
      </w:pPr>
      <w:r w:rsidRPr="007C405B">
        <w:rPr>
          <w:rFonts w:ascii="Times New Roman" w:eastAsia="OfficinaSansBoldITC" w:hAnsi="Times New Roman"/>
          <w:i/>
          <w:sz w:val="28"/>
          <w:szCs w:val="28"/>
          <w:lang w:val="ru-RU"/>
        </w:rPr>
        <w:t>19.8. Содержание обучения в 7 классе.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19.8.1. 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19.8.2. 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19.8.3. 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как речевое произведение. Основные признаки текста (</w:t>
      </w:r>
      <w:r>
        <w:rPr>
          <w:rFonts w:ascii="Times New Roman" w:eastAsia="SchoolBookSanPin" w:hAnsi="Times New Roman"/>
          <w:position w:val="1"/>
          <w:sz w:val="28"/>
          <w:szCs w:val="28"/>
          <w:lang w:val="ru-RU"/>
        </w:rPr>
        <w:t>обобщение).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Структура текста. Абзац.</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и средства связи предложений в тексте (обобщение).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Языковые средства выразительности в тексте: фонетические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звукопись), словообразовательные, лексические (обобщение).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Рассуждение как функционально-смысловой тип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Структурные особенности текста-рассуждения.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19.8.4. 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публицистического стиля (репортаж, заметка, интервью).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19.8.5. Система языка. </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19.8.5.1. 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Морфология как раздел науки о языке (обобщение).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19.8.5.2. </w:t>
      </w:r>
      <w:r>
        <w:rPr>
          <w:rFonts w:ascii="Times New Roman" w:eastAsia="SchoolBookSanPin" w:hAnsi="Times New Roman"/>
          <w:bCs/>
          <w:position w:val="1"/>
          <w:sz w:val="28"/>
          <w:szCs w:val="28"/>
          <w:lang w:val="ru-RU"/>
        </w:rPr>
        <w:t>Причастие.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Действительные и страдательные причастия.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Полные и краткие формы страдательных причастий.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Ударение в некоторых формах причастий.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причастий.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суффиксах причастий и отглагольных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причастиями.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Орфографический анализ причастий (в рамках изученного).</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19.8.5.3. </w:t>
      </w:r>
      <w:r>
        <w:rPr>
          <w:rFonts w:ascii="Times New Roman" w:eastAsia="SchoolBookSanPin" w:hAnsi="Times New Roman"/>
          <w:bCs/>
          <w:position w:val="1"/>
          <w:sz w:val="28"/>
          <w:szCs w:val="28"/>
          <w:lang w:val="ru-RU"/>
        </w:rPr>
        <w:t>Деепричастие.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деепричастий.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деепричастий (в рамках изученного).</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19.8.5.4. </w:t>
      </w:r>
      <w:r>
        <w:rPr>
          <w:rFonts w:ascii="Times New Roman" w:eastAsia="SchoolBookSanPin" w:hAnsi="Times New Roman"/>
          <w:bCs/>
          <w:position w:val="1"/>
          <w:sz w:val="28"/>
          <w:szCs w:val="28"/>
          <w:lang w:val="ru-RU"/>
        </w:rPr>
        <w:t>Наречие.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Общее грамматическое значение наречий. </w:t>
      </w:r>
      <w:r>
        <w:rPr>
          <w:rFonts w:ascii="Times New Roman" w:eastAsia="SchoolBookSanPin" w:hAnsi="Times New Roman"/>
          <w:sz w:val="28"/>
          <w:szCs w:val="28"/>
          <w:lang w:val="ru-RU"/>
        </w:rPr>
        <w:t>Синтаксические свойства наречий. Роль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 w:hAnsi="Times New Roman"/>
          <w:sz w:val="28"/>
          <w:szCs w:val="28"/>
          <w:lang w:val="ru-RU"/>
        </w:rPr>
        <w:t>Нормы постановки ударения в наречиях, нормы произношения наречий. Нормы образования степеней сравнения наречий.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Словообразование наречий.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наречий.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наречиями;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правописание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lastRenderedPageBreak/>
        <w:t xml:space="preserve">; употребление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после шипящих на конце наречий; правописание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после шипящих.</w:t>
      </w:r>
    </w:p>
    <w:p w:rsidR="000272B0" w:rsidRDefault="009A6751">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наречий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19.8.5.5. </w:t>
      </w:r>
      <w:r>
        <w:rPr>
          <w:rFonts w:ascii="Times New Roman" w:eastAsia="SchoolBookSanPin" w:hAnsi="Times New Roman"/>
          <w:bCs/>
          <w:position w:val="1"/>
          <w:sz w:val="28"/>
          <w:szCs w:val="28"/>
          <w:lang w:val="ru-RU"/>
        </w:rPr>
        <w:t>Слова категории состояния.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Вопрос о словах категории состояния в системе частей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19.8.5.6. </w:t>
      </w:r>
      <w:r>
        <w:rPr>
          <w:rFonts w:ascii="Times New Roman" w:eastAsia="SchoolBookSanPin" w:hAnsi="Times New Roman"/>
          <w:bCs/>
          <w:position w:val="1"/>
          <w:sz w:val="28"/>
          <w:szCs w:val="28"/>
          <w:lang w:val="ru-RU"/>
        </w:rPr>
        <w:t>Служебные части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19.8.5.7. </w:t>
      </w:r>
      <w:r>
        <w:rPr>
          <w:rFonts w:ascii="Times New Roman" w:eastAsia="SchoolBookSanPin" w:hAnsi="Times New Roman"/>
          <w:bCs/>
          <w:position w:val="1"/>
          <w:sz w:val="28"/>
          <w:szCs w:val="28"/>
          <w:lang w:val="ru-RU"/>
        </w:rPr>
        <w:t>Предлог.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предлогов.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 w:hAnsi="Times New Roman"/>
          <w:bCs/>
          <w:position w:val="1"/>
          <w:sz w:val="28"/>
          <w:szCs w:val="28"/>
          <w:lang w:val="ru-RU"/>
        </w:rPr>
        <w:t>из–с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в–на</w:t>
      </w:r>
      <w:r>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 w:hAnsi="Times New Roman"/>
          <w:bCs/>
          <w:position w:val="1"/>
          <w:sz w:val="28"/>
          <w:szCs w:val="28"/>
          <w:lang w:val="ru-RU"/>
        </w:rPr>
        <w:t>по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благодаря</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согласно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вопреки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наперерез</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производных предлогов.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19.8.5.8. </w:t>
      </w:r>
      <w:r>
        <w:rPr>
          <w:rFonts w:ascii="Times New Roman" w:eastAsia="SchoolBookSanPin" w:hAnsi="Times New Roman"/>
          <w:bCs/>
          <w:position w:val="1"/>
          <w:sz w:val="28"/>
          <w:szCs w:val="28"/>
          <w:lang w:val="ru-RU"/>
        </w:rPr>
        <w:t>Союз.</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Морфологический анализ союзов.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союзов.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связывающим однородные члены и части сложного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19.8.5.9. </w:t>
      </w:r>
      <w:r>
        <w:rPr>
          <w:rFonts w:ascii="Times New Roman" w:eastAsia="SchoolBookSanPin" w:hAnsi="Times New Roman"/>
          <w:bCs/>
          <w:position w:val="1"/>
          <w:sz w:val="28"/>
          <w:szCs w:val="28"/>
          <w:lang w:val="ru-RU"/>
        </w:rPr>
        <w:t>Частица.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частиц.</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различия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xml:space="preserve">. Использование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в письменной речи. Различение приставки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и частицы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разными частями речи (обобщение). Правописание частиц </w:t>
      </w:r>
      <w:r>
        <w:rPr>
          <w:rFonts w:ascii="Times New Roman" w:eastAsia="SchoolBookSanPin" w:hAnsi="Times New Roman"/>
          <w:bCs/>
          <w:position w:val="1"/>
          <w:sz w:val="28"/>
          <w:szCs w:val="28"/>
          <w:lang w:val="ru-RU"/>
        </w:rPr>
        <w:t>бы</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же </w:t>
      </w:r>
      <w:r>
        <w:rPr>
          <w:rFonts w:ascii="Times New Roman" w:eastAsia="SchoolBookSanPin" w:hAnsi="Times New Roman"/>
          <w:position w:val="1"/>
          <w:sz w:val="28"/>
          <w:szCs w:val="28"/>
          <w:lang w:val="ru-RU"/>
        </w:rPr>
        <w:t>с другими словами. Дефисное написание частиц -</w:t>
      </w:r>
      <w:r>
        <w:rPr>
          <w:rFonts w:ascii="Times New Roman" w:eastAsia="SchoolBookSanPin" w:hAnsi="Times New Roman"/>
          <w:bCs/>
          <w:position w:val="1"/>
          <w:sz w:val="28"/>
          <w:szCs w:val="28"/>
          <w:lang w:val="ru-RU"/>
        </w:rPr>
        <w:t>то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таки</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ка</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19.8.5.10. </w:t>
      </w:r>
      <w:r>
        <w:rPr>
          <w:rFonts w:ascii="Times New Roman" w:eastAsia="SchoolBookSanPin" w:hAnsi="Times New Roman"/>
          <w:bCs/>
          <w:position w:val="1"/>
          <w:sz w:val="28"/>
          <w:szCs w:val="28"/>
          <w:lang w:val="ru-RU"/>
        </w:rPr>
        <w:t>Междометия и звукоподражательные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Междометия как особая группа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междометий.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Звукоподражательные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Омонимия слов разных частей речи. Грамматическая омонимия. Использование грамматических омонимов в речи.</w:t>
      </w:r>
    </w:p>
    <w:p w:rsidR="000272B0" w:rsidRPr="007C405B" w:rsidRDefault="009A6751">
      <w:pPr>
        <w:spacing w:after="0" w:line="353" w:lineRule="auto"/>
        <w:ind w:firstLine="709"/>
        <w:jc w:val="both"/>
        <w:rPr>
          <w:rFonts w:ascii="Times New Roman" w:eastAsia="SchoolBookSanPin" w:hAnsi="Times New Roman"/>
          <w:i/>
          <w:position w:val="1"/>
          <w:sz w:val="28"/>
          <w:szCs w:val="28"/>
          <w:lang w:val="ru-RU"/>
        </w:rPr>
      </w:pPr>
      <w:r w:rsidRPr="007C405B">
        <w:rPr>
          <w:rFonts w:ascii="Times New Roman" w:eastAsia="SchoolBookSanPin" w:hAnsi="Times New Roman"/>
          <w:i/>
          <w:position w:val="1"/>
          <w:sz w:val="28"/>
          <w:szCs w:val="28"/>
          <w:lang w:val="ru-RU"/>
        </w:rPr>
        <w:t>19.9. Содержание обучения в 8 классе.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 кругу других славянских языков.</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Диалог.</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языковые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19.9.5. </w:t>
      </w:r>
      <w:r>
        <w:rPr>
          <w:rFonts w:ascii="Times New Roman" w:eastAsia="OfficinaSansBoldITC" w:hAnsi="Times New Roman"/>
          <w:sz w:val="28"/>
          <w:szCs w:val="28"/>
          <w:lang w:val="ru-RU"/>
        </w:rPr>
        <w:t>Система языка.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19.9.5.1. </w:t>
      </w:r>
      <w:r>
        <w:rPr>
          <w:rFonts w:ascii="Times New Roman" w:eastAsia="OfficinaSansBoldITC" w:hAnsi="Times New Roman"/>
          <w:sz w:val="28"/>
          <w:szCs w:val="28"/>
          <w:lang w:val="ru-RU"/>
        </w:rPr>
        <w:t>Синтаксис.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Синтаксис как раздел лингвистики.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предложение как единицы синтаксиса.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Пунктуация. Функции знаков препинания.</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lastRenderedPageBreak/>
        <w:t>19.9.5.2. </w:t>
      </w:r>
      <w:r>
        <w:rPr>
          <w:rFonts w:ascii="Times New Roman" w:eastAsia="OfficinaSansBoldITC" w:hAnsi="Times New Roman"/>
          <w:sz w:val="28"/>
          <w:szCs w:val="28"/>
          <w:lang w:val="ru-RU"/>
        </w:rPr>
        <w:t>Словосочетание.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признаки словосочетания.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анализ словосочетаний.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19.9.5.3. </w:t>
      </w:r>
      <w:r>
        <w:rPr>
          <w:rFonts w:ascii="Times New Roman" w:eastAsia="OfficinaSansBoldITC" w:hAnsi="Times New Roman"/>
          <w:sz w:val="28"/>
          <w:szCs w:val="28"/>
          <w:lang w:val="ru-RU"/>
        </w:rPr>
        <w:t>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Предложение. Основные признаки предложения: смысловая и интонационная законченность, грамматическая оформленность.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количеству грамматических основ (</w:t>
      </w:r>
      <w:r>
        <w:rPr>
          <w:rFonts w:ascii="Times New Roman" w:eastAsia="SchoolBookSanPin" w:hAnsi="Times New Roman"/>
          <w:position w:val="1"/>
          <w:sz w:val="28"/>
          <w:szCs w:val="28"/>
          <w:lang w:val="ru-RU"/>
        </w:rPr>
        <w:t>простые, сложные).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простых предложений по наличию главных членов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двусоставные, односоставные).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полные и неполные.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Грамматические, интонационные и пунктуационные особенности </w:t>
      </w:r>
      <w:r>
        <w:rPr>
          <w:rFonts w:ascii="Times New Roman" w:eastAsia="SchoolBookSanPin" w:hAnsi="Times New Roman"/>
          <w:position w:val="1"/>
          <w:sz w:val="28"/>
          <w:szCs w:val="28"/>
          <w:lang w:val="ru-RU"/>
        </w:rPr>
        <w:lastRenderedPageBreak/>
        <w:t xml:space="preserve">предложений со словами </w:t>
      </w:r>
      <w:r>
        <w:rPr>
          <w:rFonts w:ascii="Times New Roman" w:eastAsia="SchoolBookSanPin" w:hAnsi="Times New Roman"/>
          <w:bCs/>
          <w:position w:val="1"/>
          <w:sz w:val="28"/>
          <w:szCs w:val="28"/>
          <w:lang w:val="ru-RU"/>
        </w:rPr>
        <w:t>да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нет</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19.9.5.4. </w:t>
      </w:r>
      <w:r>
        <w:rPr>
          <w:rFonts w:ascii="Times New Roman" w:eastAsia="SchoolBookSanPin" w:hAnsi="Times New Roman"/>
          <w:bCs/>
          <w:position w:val="1"/>
          <w:sz w:val="28"/>
          <w:szCs w:val="28"/>
          <w:lang w:val="ru-RU"/>
        </w:rPr>
        <w:t>Двусоставное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19.9.5.4.1. </w:t>
      </w:r>
      <w:r>
        <w:rPr>
          <w:rFonts w:ascii="Times New Roman" w:eastAsia="SchoolBookSanPin" w:hAnsi="Times New Roman"/>
          <w:bCs/>
          <w:position w:val="1"/>
          <w:sz w:val="28"/>
          <w:szCs w:val="28"/>
          <w:lang w:val="ru-RU"/>
        </w:rPr>
        <w:t>Главные члены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Подлежащее и сказуемое как главные члены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выражения подлежащего.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 w:hAnsi="Times New Roman"/>
          <w:bCs/>
          <w:position w:val="1"/>
          <w:sz w:val="28"/>
          <w:szCs w:val="28"/>
          <w:lang w:val="ru-RU"/>
        </w:rPr>
        <w:t>большинство – меньшинство</w:t>
      </w:r>
      <w:r>
        <w:rPr>
          <w:rFonts w:ascii="Times New Roman" w:eastAsia="SchoolBookSanPin" w:hAnsi="Times New Roman"/>
          <w:position w:val="1"/>
          <w:sz w:val="28"/>
          <w:szCs w:val="28"/>
          <w:lang w:val="ru-RU"/>
        </w:rPr>
        <w:t>, количественными сочетаниями.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19.9.5.4.2. </w:t>
      </w:r>
      <w:r>
        <w:rPr>
          <w:rFonts w:ascii="Times New Roman" w:eastAsia="SchoolBookSanPin" w:hAnsi="Times New Roman"/>
          <w:bCs/>
          <w:position w:val="1"/>
          <w:sz w:val="28"/>
          <w:szCs w:val="28"/>
          <w:lang w:val="ru-RU"/>
        </w:rPr>
        <w:t>Второстепенные члены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их виды.</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19.9.5.5. </w:t>
      </w:r>
      <w:r>
        <w:rPr>
          <w:rFonts w:ascii="Times New Roman" w:eastAsia="SchoolBookSanPin" w:hAnsi="Times New Roman"/>
          <w:bCs/>
          <w:sz w:val="28"/>
          <w:szCs w:val="28"/>
          <w:lang w:val="ru-RU"/>
        </w:rPr>
        <w:t>Односоставные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Односоставные предложения, их грамматические признаки.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односоставных предложений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19.9.5.6. </w:t>
      </w:r>
      <w:r>
        <w:rPr>
          <w:rFonts w:ascii="Times New Roman" w:eastAsia="SchoolBookSanPin" w:hAnsi="Times New Roman"/>
          <w:bCs/>
          <w:position w:val="1"/>
          <w:sz w:val="28"/>
          <w:szCs w:val="28"/>
          <w:lang w:val="ru-RU"/>
        </w:rPr>
        <w:t>Простое осложнённое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19.9.5.6.1. </w:t>
      </w:r>
      <w:r>
        <w:rPr>
          <w:rFonts w:ascii="Times New Roman" w:eastAsia="SchoolBookSanPin" w:hAnsi="Times New Roman"/>
          <w:bCs/>
          <w:position w:val="1"/>
          <w:sz w:val="28"/>
          <w:szCs w:val="28"/>
          <w:lang w:val="ru-RU"/>
        </w:rPr>
        <w:t>Предложения с однородными членами.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члены предложения, их признаки, средства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Союзная и бессоюзная связь однородных членов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и неоднородные определения.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обобщающими словами при однородных членах.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 w:hAnsi="Times New Roman"/>
          <w:bCs/>
          <w:position w:val="1"/>
          <w:sz w:val="28"/>
          <w:szCs w:val="28"/>
          <w:lang w:val="ru-RU"/>
        </w:rPr>
        <w:t>не только… но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как…так 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position w:val="1"/>
          <w:sz w:val="28"/>
          <w:szCs w:val="28"/>
          <w:lang w:val="ru-RU"/>
        </w:rPr>
        <w:t>и...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или... или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либ</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либ</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ни...ни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т</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т</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19.9.5.6.2. </w:t>
      </w:r>
      <w:r>
        <w:rPr>
          <w:rFonts w:ascii="Times New Roman" w:eastAsia="SchoolBookSanPin" w:hAnsi="Times New Roman"/>
          <w:bCs/>
          <w:position w:val="1"/>
          <w:sz w:val="28"/>
          <w:szCs w:val="28"/>
          <w:lang w:val="ru-RU"/>
        </w:rPr>
        <w:t>Предложения с обособленными членами.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19.9.5.6.3. </w:t>
      </w:r>
      <w:r>
        <w:rPr>
          <w:rFonts w:ascii="Times New Roman" w:eastAsia="SchoolBookSanPin" w:hAnsi="Times New Roman"/>
          <w:bCs/>
          <w:sz w:val="28"/>
          <w:szCs w:val="28"/>
          <w:lang w:val="ru-RU"/>
        </w:rPr>
        <w:t>Предложения с обращениями, вводными и вставными конструкциями.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Вводные конструкции.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Вставные конструкции.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Синтаксический и пунктуационный анализ простых предложений.</w:t>
      </w:r>
    </w:p>
    <w:p w:rsidR="000272B0" w:rsidRPr="007C405B" w:rsidRDefault="009A6751">
      <w:pPr>
        <w:spacing w:after="0" w:line="353" w:lineRule="auto"/>
        <w:ind w:firstLine="709"/>
        <w:jc w:val="both"/>
        <w:rPr>
          <w:rFonts w:ascii="Times New Roman" w:eastAsia="SchoolBookSanPin" w:hAnsi="Times New Roman"/>
          <w:i/>
          <w:position w:val="1"/>
          <w:sz w:val="28"/>
          <w:szCs w:val="28"/>
          <w:lang w:val="ru-RU"/>
        </w:rPr>
      </w:pPr>
      <w:r w:rsidRPr="007C405B">
        <w:rPr>
          <w:rFonts w:ascii="Times New Roman" w:eastAsia="OfficinaSansBoldITC" w:hAnsi="Times New Roman"/>
          <w:i/>
          <w:sz w:val="28"/>
          <w:szCs w:val="28"/>
          <w:lang w:val="ru-RU"/>
        </w:rPr>
        <w:t>19.10.</w:t>
      </w:r>
      <w:r w:rsidRPr="007C405B">
        <w:rPr>
          <w:rFonts w:ascii="Times New Roman" w:eastAsia="SchoolBookSanPin" w:hAnsi="Times New Roman"/>
          <w:i/>
          <w:position w:val="1"/>
          <w:sz w:val="28"/>
          <w:szCs w:val="28"/>
          <w:lang w:val="ru-RU"/>
        </w:rPr>
        <w:t xml:space="preserve"> Содержание обучения в 9 классе. </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19.10.1.</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19.10.2.</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чтения: изучающее, ознакомительное, просмотровое, поисковое.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19.10.3.</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19.10.4.</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19.10.5.</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Синтаксис.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19.10.5.1.</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сложном предложении (повторение).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Классификация сложных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19.10.5.2.</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Сложносочинённое предложение.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Понятие о сложносочинённом предложении, его строении.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сложносочинённых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19.10.5.3.</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Сложноподчинённое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Сложноподчинённые предложения с придаточными </w:t>
      </w:r>
      <w:r>
        <w:rPr>
          <w:rFonts w:ascii="Times New Roman" w:eastAsia="SchoolBookSanPin" w:hAnsi="Times New Roman"/>
          <w:position w:val="1"/>
          <w:sz w:val="28"/>
          <w:szCs w:val="28"/>
          <w:lang w:val="ru-RU"/>
        </w:rPr>
        <w:lastRenderedPageBreak/>
        <w:t>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 w:hAnsi="Times New Roman"/>
          <w:bCs/>
          <w:position w:val="1"/>
          <w:sz w:val="28"/>
          <w:szCs w:val="28"/>
          <w:lang w:val="ru-RU"/>
        </w:rPr>
        <w:t>чтобы</w:t>
      </w:r>
      <w:r>
        <w:rPr>
          <w:rFonts w:ascii="Times New Roman" w:eastAsia="SchoolBookSanPin" w:hAnsi="Times New Roman"/>
          <w:position w:val="1"/>
          <w:sz w:val="28"/>
          <w:szCs w:val="28"/>
          <w:lang w:val="ru-RU"/>
        </w:rPr>
        <w:t xml:space="preserve">, союзными словами </w:t>
      </w:r>
      <w:r>
        <w:rPr>
          <w:rFonts w:ascii="Times New Roman" w:eastAsia="SchoolBookSanPin" w:hAnsi="Times New Roman"/>
          <w:bCs/>
          <w:position w:val="1"/>
          <w:sz w:val="28"/>
          <w:szCs w:val="28"/>
          <w:lang w:val="ru-RU"/>
        </w:rPr>
        <w:t>какой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который</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19.10.5.4.</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Бессоюзное сложное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бессоюзном сложном предложении.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Бессоюзные сложные предложения со значением причины, пояснения, </w:t>
      </w:r>
      <w:r>
        <w:rPr>
          <w:rFonts w:ascii="Times New Roman" w:eastAsia="SchoolBookSanPin" w:hAnsi="Times New Roman"/>
          <w:position w:val="1"/>
          <w:sz w:val="28"/>
          <w:szCs w:val="28"/>
          <w:lang w:val="ru-RU"/>
        </w:rPr>
        <w:lastRenderedPageBreak/>
        <w:t>дополнения. Двоеточие в бессоюзном сложном предложении.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19.10.5.5.</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сложных предложений с разными видами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19.10.5.6.</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Прямая и косвенная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Цитирование. Способы включения цитат в высказывание.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19.11. Планируемые результаты освоения программы по русскому языку на уровне основного общего образования.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19.11.1. Личностные результаты освоения </w:t>
      </w:r>
      <w:r>
        <w:rPr>
          <w:rFonts w:ascii="Times New Roman" w:eastAsia="OfficinaSansBoldITC" w:hAnsi="Times New Roman"/>
          <w:sz w:val="28"/>
          <w:szCs w:val="28"/>
          <w:lang w:val="ru-RU"/>
        </w:rPr>
        <w:t>программы по русскому языку на уровне основного общего образования</w:t>
      </w:r>
      <w:r>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19.11.2. В результате изучения русского языка на уровне основного </w:t>
      </w:r>
      <w:r>
        <w:rPr>
          <w:rFonts w:ascii="Times New Roman" w:eastAsia="SchoolBookSanPin" w:hAnsi="Times New Roman"/>
          <w:sz w:val="28"/>
          <w:szCs w:val="28"/>
          <w:lang w:val="ru-RU"/>
        </w:rPr>
        <w:lastRenderedPageBreak/>
        <w:t xml:space="preserve">общего образования у обучающегося будут сформированы следующие личностные результаты: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1) гражданского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2) патриотического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w:t>
      </w:r>
      <w:r>
        <w:rPr>
          <w:rFonts w:ascii="Times New Roman" w:eastAsia="SchoolBookSanPin" w:hAnsi="Times New Roman"/>
          <w:sz w:val="28"/>
          <w:szCs w:val="28"/>
          <w:lang w:val="ru-RU"/>
        </w:rPr>
        <w:lastRenderedPageBreak/>
        <w:t>народов, проживающих в родной стране;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3) духовно-нравственного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4) эстетического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5) физического воспитания, формирования культуры здоровья и эмоционального благополучия: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способность адаптироваться к стрессовым ситуациям и меняю</w:t>
      </w:r>
      <w:r>
        <w:rPr>
          <w:rFonts w:ascii="Times New Roman" w:eastAsia="SchoolBookSanPin" w:hAnsi="Times New Roman"/>
          <w:sz w:val="28"/>
          <w:szCs w:val="28"/>
          <w:lang w:val="ru-RU"/>
        </w:rPr>
        <w:t xml:space="preserve">щимся </w:t>
      </w:r>
      <w:r>
        <w:rPr>
          <w:rFonts w:ascii="Times New Roman" w:eastAsia="SchoolBookSanPin" w:hAnsi="Times New Roman"/>
          <w:sz w:val="28"/>
          <w:szCs w:val="28"/>
          <w:lang w:val="ru-RU"/>
        </w:rPr>
        <w:lastRenderedPageBreak/>
        <w:t>социальным, информационным и природным условиям, в том числе осмысляя собственный опыт и выстраивая дальнейшие цели;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принимать себя и других, не осуждая;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6) трудового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рассказать о своих планах на будущее;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7) экологического воспитания: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w:t>
      </w:r>
      <w:r>
        <w:rPr>
          <w:rFonts w:ascii="Times New Roman" w:eastAsia="SchoolBookSanPin" w:hAnsi="Times New Roman"/>
          <w:position w:val="1"/>
          <w:sz w:val="28"/>
          <w:szCs w:val="28"/>
          <w:lang w:val="ru-RU"/>
        </w:rPr>
        <w:lastRenderedPageBreak/>
        <w:t>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8) ценности научного познания: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9) адаптации обучающегося к изменяющимся условиям социальной и природной среды: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w:t>
      </w:r>
      <w:r>
        <w:rPr>
          <w:rFonts w:ascii="Times New Roman" w:eastAsia="SchoolBookSanPin" w:hAnsi="Times New Roman"/>
          <w:sz w:val="28"/>
          <w:szCs w:val="28"/>
          <w:lang w:val="ru-RU"/>
        </w:rPr>
        <w:lastRenderedPageBreak/>
        <w:t>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0272B0" w:rsidRDefault="009A6751">
      <w:pPr>
        <w:spacing w:after="0" w:line="353"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вопросы как исследовательский инструмент познания в языковом образовании;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прогнозировать возможное дальнейшее развитие процессов, событий и их последствия в аналогичных или сходных ситуациях, а также выдвигать </w:t>
      </w:r>
      <w:r>
        <w:rPr>
          <w:rFonts w:ascii="Times New Roman" w:eastAsia="SchoolBookSanPin" w:hAnsi="Times New Roman"/>
          <w:sz w:val="28"/>
          <w:szCs w:val="28"/>
          <w:lang w:val="ru-RU"/>
        </w:rPr>
        <w:lastRenderedPageBreak/>
        <w:t>предположения об их развитии в новых условиях и контекстах.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свою точку зрения) в диалогах и дискуссиях, в устной монологической речи и в </w:t>
      </w:r>
      <w:r>
        <w:rPr>
          <w:rFonts w:ascii="Times New Roman" w:eastAsia="SchoolBookSanPin" w:hAnsi="Times New Roman"/>
          <w:position w:val="1"/>
          <w:sz w:val="28"/>
          <w:szCs w:val="28"/>
          <w:lang w:val="ru-RU"/>
        </w:rPr>
        <w:lastRenderedPageBreak/>
        <w:t>письменных текстах;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ориентироваться в различных подходах к принятию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выбор и брать ответственность за решение.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19.11.3.6. </w:t>
      </w:r>
      <w:r>
        <w:rPr>
          <w:rFonts w:ascii="Times New Roman" w:eastAsia="SchoolBookSanPin" w:hAnsi="Times New Roman"/>
          <w:sz w:val="28"/>
          <w:szCs w:val="28"/>
          <w:lang w:val="ru-RU"/>
        </w:rPr>
        <w:t xml:space="preserve">У обучающегося будут сформированы умения самоконтроля, </w:t>
      </w:r>
      <w:r>
        <w:rPr>
          <w:rFonts w:ascii="Times New Roman" w:eastAsia="SchoolBookSanPin" w:hAnsi="Times New Roman"/>
          <w:sz w:val="28"/>
          <w:szCs w:val="28"/>
          <w:lang w:val="ru-RU"/>
        </w:rPr>
        <w:lastRenderedPageBreak/>
        <w:t xml:space="preserve">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и его мнению;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и чужое право на ошибку;</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проявлять открытость;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19.11.3.7. 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w:t>
      </w:r>
      <w:r>
        <w:rPr>
          <w:rFonts w:ascii="Times New Roman" w:eastAsia="SchoolBookSanPin" w:hAnsi="Times New Roman"/>
          <w:position w:val="1"/>
          <w:sz w:val="28"/>
          <w:szCs w:val="28"/>
          <w:lang w:val="ru-RU"/>
        </w:rPr>
        <w:lastRenderedPageBreak/>
        <w:t>процесс и результат совместной работы;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5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Знать основные разделы лингвистики, основные единицы языка и речи (звук, морфема, слово, словосочетание, предложение).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основные признаки текста, делить текст на </w:t>
      </w:r>
      <w:r>
        <w:rPr>
          <w:rFonts w:ascii="Times New Roman" w:eastAsia="SchoolBookSanPin" w:hAnsi="Times New Roman"/>
          <w:sz w:val="28"/>
          <w:szCs w:val="28"/>
          <w:lang w:val="ru-RU"/>
        </w:rPr>
        <w:lastRenderedPageBreak/>
        <w:t>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w:t>
      </w:r>
      <w:r>
        <w:rPr>
          <w:rFonts w:ascii="Times New Roman" w:eastAsia="SchoolBookSanPin" w:hAnsi="Times New Roman"/>
          <w:sz w:val="28"/>
          <w:szCs w:val="28"/>
          <w:lang w:val="ru-RU"/>
        </w:rPr>
        <w:lastRenderedPageBreak/>
        <w:t xml:space="preserve">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 w:hAnsi="Times New Roman"/>
          <w:position w:val="1"/>
          <w:sz w:val="28"/>
          <w:szCs w:val="28"/>
          <w:lang w:val="ru-RU"/>
        </w:rPr>
        <w:t>текста – целостность, связность, информативность).</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0272B0" w:rsidRDefault="009A6751">
      <w:pPr>
        <w:spacing w:after="0" w:line="353" w:lineRule="auto"/>
        <w:ind w:firstLine="709"/>
        <w:jc w:val="both"/>
        <w:rPr>
          <w:rFonts w:ascii="Times New Roman" w:eastAsia="SchoolBookSanPin" w:hAnsi="Times New Roman"/>
          <w:sz w:val="28"/>
          <w:szCs w:val="28"/>
          <w:lang w:val="ru-RU"/>
        </w:rPr>
      </w:pPr>
      <w:bookmarkStart w:id="3" w:name="_Hlk128600300"/>
      <w:r>
        <w:rPr>
          <w:rFonts w:ascii="Times New Roman" w:eastAsia="SchoolBookSanPin" w:hAnsi="Times New Roman"/>
          <w:sz w:val="28"/>
          <w:szCs w:val="28"/>
          <w:lang w:val="ru-RU"/>
        </w:rPr>
        <w:t xml:space="preserve">19.11.4.5. </w:t>
      </w:r>
      <w:bookmarkEnd w:id="3"/>
      <w:r>
        <w:rPr>
          <w:rFonts w:ascii="Times New Roman" w:eastAsia="SchoolBookSanPin" w:hAnsi="Times New Roman"/>
          <w:sz w:val="28"/>
          <w:szCs w:val="28"/>
          <w:lang w:val="ru-RU"/>
        </w:rPr>
        <w:t>Система языка.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19.11.4.6. </w:t>
      </w:r>
      <w:r>
        <w:rPr>
          <w:rFonts w:ascii="Times New Roman" w:eastAsia="SchoolBookSanPin" w:hAnsi="Times New Roman"/>
          <w:bCs/>
          <w:sz w:val="28"/>
          <w:szCs w:val="28"/>
          <w:lang w:val="ru-RU"/>
        </w:rPr>
        <w:t>Фонетика. Графика. Орфоэпия.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фонетический анализ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19.11.4.7. </w:t>
      </w:r>
      <w:r>
        <w:rPr>
          <w:rFonts w:ascii="Times New Roman" w:eastAsia="SchoolBookSanPin" w:hAnsi="Times New Roman"/>
          <w:bCs/>
          <w:position w:val="1"/>
          <w:sz w:val="28"/>
          <w:szCs w:val="28"/>
          <w:lang w:val="ru-RU"/>
        </w:rPr>
        <w:t>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изученные орфограммы.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орфографии в практике правописания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19.11.4.8. </w:t>
      </w:r>
      <w:r>
        <w:rPr>
          <w:rFonts w:ascii="Times New Roman" w:eastAsia="SchoolBookSanPin" w:hAnsi="Times New Roman"/>
          <w:bCs/>
          <w:position w:val="1"/>
          <w:sz w:val="28"/>
          <w:szCs w:val="28"/>
          <w:lang w:val="ru-RU"/>
        </w:rPr>
        <w:t>Лексикология.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лексическое значение слова разными способами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лексический анализ слов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19.11.4.9. </w:t>
      </w:r>
      <w:r>
        <w:rPr>
          <w:rFonts w:ascii="Times New Roman" w:eastAsia="SchoolBookSanPin" w:hAnsi="Times New Roman"/>
          <w:bCs/>
          <w:position w:val="1"/>
          <w:sz w:val="28"/>
          <w:szCs w:val="28"/>
          <w:lang w:val="ru-RU"/>
        </w:rPr>
        <w:t>Морфемика.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морфемный анализ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 w:hAnsi="Times New Roman"/>
          <w:bCs/>
          <w:sz w:val="28"/>
          <w:szCs w:val="28"/>
          <w:lang w:val="ru-RU"/>
        </w:rPr>
        <w:t xml:space="preserve">ё – о </w:t>
      </w:r>
      <w:r>
        <w:rPr>
          <w:rFonts w:ascii="Times New Roman" w:eastAsia="SchoolBookSanPin" w:hAnsi="Times New Roman"/>
          <w:sz w:val="28"/>
          <w:szCs w:val="28"/>
          <w:lang w:val="ru-RU"/>
        </w:rPr>
        <w:t xml:space="preserve">после шипящих в корне слова, </w:t>
      </w:r>
      <w:r>
        <w:rPr>
          <w:rFonts w:ascii="Times New Roman" w:eastAsia="SchoolBookSanPin" w:hAnsi="Times New Roman"/>
          <w:bCs/>
          <w:sz w:val="28"/>
          <w:szCs w:val="28"/>
          <w:lang w:val="ru-RU"/>
        </w:rPr>
        <w:t xml:space="preserve">ы – и </w:t>
      </w:r>
      <w:r>
        <w:rPr>
          <w:rFonts w:ascii="Times New Roman" w:eastAsia="SchoolBookSanPin" w:hAnsi="Times New Roman"/>
          <w:sz w:val="28"/>
          <w:szCs w:val="28"/>
          <w:lang w:val="ru-RU"/>
        </w:rPr>
        <w:t xml:space="preserve">после </w:t>
      </w:r>
      <w:r>
        <w:rPr>
          <w:rFonts w:ascii="Times New Roman" w:eastAsia="SchoolBookSanPin" w:hAnsi="Times New Roman"/>
          <w:bCs/>
          <w:sz w:val="28"/>
          <w:szCs w:val="28"/>
          <w:lang w:val="ru-RU"/>
        </w:rPr>
        <w:t>ц</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слов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Уместно использовать слова с суффиксами оценки в собственной речи.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19.11.4.10. </w:t>
      </w:r>
      <w:r>
        <w:rPr>
          <w:rFonts w:ascii="Times New Roman" w:eastAsia="OfficinaSansBoldITC" w:hAnsi="Times New Roman"/>
          <w:sz w:val="28"/>
          <w:szCs w:val="28"/>
          <w:lang w:val="ru-RU"/>
        </w:rPr>
        <w:t>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имена существительные, имена прилагательные, глаголы.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19.11.4.11. </w:t>
      </w:r>
      <w:r>
        <w:rPr>
          <w:rFonts w:ascii="Times New Roman" w:eastAsia="SchoolBookSanPin" w:hAnsi="Times New Roman"/>
          <w:bCs/>
          <w:position w:val="1"/>
          <w:sz w:val="28"/>
          <w:szCs w:val="28"/>
          <w:lang w:val="ru-RU"/>
        </w:rPr>
        <w:t>Имя существительное.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 xml:space="preserve">в суффиксах и окончаниях,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-ек- – -ик- (-чик-), </w:t>
      </w:r>
      <w:r>
        <w:rPr>
          <w:rFonts w:ascii="Times New Roman" w:eastAsia="SchoolBookSanPin" w:hAnsi="Times New Roman"/>
          <w:position w:val="1"/>
          <w:sz w:val="28"/>
          <w:szCs w:val="28"/>
          <w:lang w:val="ru-RU"/>
        </w:rPr>
        <w:t xml:space="preserve">корней с чередованием </w:t>
      </w:r>
      <w:r>
        <w:rPr>
          <w:rFonts w:ascii="Times New Roman" w:eastAsia="SchoolBookSanPin" w:hAnsi="Times New Roman"/>
          <w:bCs/>
          <w:position w:val="1"/>
          <w:sz w:val="28"/>
          <w:szCs w:val="28"/>
          <w:lang w:val="ru-RU"/>
        </w:rPr>
        <w:t>а (о)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-лаг- – -лож-</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-раст- – -ращ- – рос-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-гар- – -гор-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-зар- – -зор-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r>
        <w:rPr>
          <w:rFonts w:ascii="Times New Roman" w:eastAsia="SchoolBookSanPin" w:hAnsi="Times New Roman"/>
          <w:position w:val="1"/>
          <w:sz w:val="28"/>
          <w:szCs w:val="28"/>
          <w:lang w:val="ru-RU"/>
        </w:rPr>
        <w:t xml:space="preserve">, употребления (неупотребления)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19.11.4.12. </w:t>
      </w:r>
      <w:r>
        <w:rPr>
          <w:rFonts w:ascii="Times New Roman" w:eastAsia="SchoolBookSanPin" w:hAnsi="Times New Roman"/>
          <w:bCs/>
          <w:position w:val="1"/>
          <w:sz w:val="28"/>
          <w:szCs w:val="28"/>
          <w:lang w:val="ru-RU"/>
        </w:rPr>
        <w:t>Имя прилагательное.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правописания имён прилагательных: безударных окончаний, </w:t>
      </w:r>
      <w:r>
        <w:rPr>
          <w:rFonts w:ascii="Times New Roman" w:eastAsia="SchoolBookSanPin" w:hAnsi="Times New Roman"/>
          <w:bCs/>
          <w:sz w:val="28"/>
          <w:szCs w:val="28"/>
          <w:lang w:val="ru-RU"/>
        </w:rPr>
        <w:t xml:space="preserve">о – е </w:t>
      </w:r>
      <w:r>
        <w:rPr>
          <w:rFonts w:ascii="Times New Roman" w:eastAsia="SchoolBookSanPin" w:hAnsi="Times New Roman"/>
          <w:sz w:val="28"/>
          <w:szCs w:val="28"/>
          <w:lang w:val="ru-RU"/>
        </w:rPr>
        <w:t xml:space="preserve">после шипящих и </w:t>
      </w:r>
      <w:r>
        <w:rPr>
          <w:rFonts w:ascii="Times New Roman" w:eastAsia="SchoolBookSanPin" w:hAnsi="Times New Roman"/>
          <w:bCs/>
          <w:sz w:val="28"/>
          <w:szCs w:val="28"/>
          <w:lang w:val="ru-RU"/>
        </w:rPr>
        <w:t xml:space="preserve">ц </w:t>
      </w:r>
      <w:r>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слитного и раздельного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 xml:space="preserve">с именами прилагательными.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19.11.4.13. </w:t>
      </w:r>
      <w:r>
        <w:rPr>
          <w:rFonts w:ascii="Times New Roman" w:eastAsia="SchoolBookSanPin" w:hAnsi="Times New Roman"/>
          <w:bCs/>
          <w:position w:val="1"/>
          <w:sz w:val="28"/>
          <w:szCs w:val="28"/>
          <w:lang w:val="ru-RU"/>
        </w:rPr>
        <w:t>Глагол.</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Определять спряжение глагола, спрягать глаголы.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частичный морфологический анализ глаголов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xml:space="preserve"> использования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 xml:space="preserve">, личных окончаний глагола,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19.11.4.14. </w:t>
      </w:r>
      <w:r>
        <w:rPr>
          <w:rFonts w:ascii="Times New Roman" w:eastAsia="OfficinaSansBoldITC" w:hAnsi="Times New Roman"/>
          <w:sz w:val="28"/>
          <w:szCs w:val="28"/>
          <w:lang w:val="ru-RU"/>
        </w:rPr>
        <w:t>Синтаксис.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w:t>
      </w:r>
      <w:r>
        <w:rPr>
          <w:rFonts w:ascii="Times New Roman" w:eastAsia="SchoolBookSanPin" w:hAnsi="Times New Roman"/>
          <w:sz w:val="28"/>
          <w:szCs w:val="28"/>
          <w:lang w:val="ru-RU"/>
        </w:rPr>
        <w:lastRenderedPageBreak/>
        <w:t>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оформлять при письме диалог.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пунктуационный анализ предложения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6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Характеризовать функции русского языка как государственного языка Российской Федерации и языка межнационального общения, приводить </w:t>
      </w:r>
      <w:r>
        <w:rPr>
          <w:rFonts w:ascii="Times New Roman" w:eastAsia="SchoolBookSanPin" w:hAnsi="Times New Roman"/>
          <w:sz w:val="28"/>
          <w:szCs w:val="28"/>
          <w:lang w:val="ru-RU"/>
        </w:rPr>
        <w:lastRenderedPageBreak/>
        <w:t>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Иметь представление о русском литературном языке.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110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 w:hAnsi="Times New Roman"/>
          <w:position w:val="1"/>
          <w:sz w:val="28"/>
          <w:szCs w:val="28"/>
          <w:lang w:val="ru-RU"/>
        </w:rPr>
        <w:t>160 слов; для сжатого изложения – не менее 165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Осуществлять выбор лексических средств в соответствии с речевой ситуацией; пользоваться словарями иностранных слов, устаревших слов, </w:t>
      </w:r>
      <w:r>
        <w:rPr>
          <w:rFonts w:ascii="Times New Roman" w:eastAsia="SchoolBookSanPin" w:hAnsi="Times New Roman"/>
          <w:position w:val="1"/>
          <w:sz w:val="28"/>
          <w:szCs w:val="28"/>
          <w:lang w:val="ru-RU"/>
        </w:rPr>
        <w:lastRenderedPageBreak/>
        <w:t>оценивать свою и чужую речь с точки зрения точного, уместного и выразительного словоупотребления; использовать толковые словари.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w:t>
      </w:r>
      <w:r>
        <w:rPr>
          <w:rFonts w:ascii="Times New Roman" w:eastAsia="SchoolBookSanPin" w:hAnsi="Times New Roman"/>
          <w:sz w:val="28"/>
          <w:szCs w:val="28"/>
          <w:lang w:val="ru-RU"/>
        </w:rPr>
        <w:lastRenderedPageBreak/>
        <w:t>функциональной разновидности и жанра сочинения, характера темы).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19.11.5.5. Система языка.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19.11.5.6. </w:t>
      </w:r>
      <w:r>
        <w:rPr>
          <w:rFonts w:ascii="Times New Roman" w:eastAsia="OfficinaSansBoldITC" w:hAnsi="Times New Roman"/>
          <w:sz w:val="28"/>
          <w:szCs w:val="28"/>
          <w:lang w:val="ru-RU"/>
        </w:rPr>
        <w:t>Лексикология. Культура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w:t>
      </w:r>
      <w:r>
        <w:rPr>
          <w:rFonts w:ascii="Times New Roman" w:eastAsia="SchoolBookSanPin" w:hAnsi="Times New Roman"/>
          <w:sz w:val="28"/>
          <w:szCs w:val="28"/>
          <w:lang w:val="ru-RU"/>
        </w:rPr>
        <w:lastRenderedPageBreak/>
        <w:t>определять стилистическую окраску слова. Проводить лексический анализ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19.11.5.7. </w:t>
      </w:r>
      <w:r>
        <w:rPr>
          <w:rFonts w:ascii="Times New Roman" w:eastAsia="OfficinaSansBoldITC" w:hAnsi="Times New Roman"/>
          <w:sz w:val="28"/>
          <w:szCs w:val="28"/>
          <w:lang w:val="ru-RU"/>
        </w:rPr>
        <w:t>Словообразование.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 w:hAnsi="Times New Roman"/>
          <w:bCs/>
          <w:sz w:val="28"/>
          <w:szCs w:val="28"/>
          <w:lang w:val="ru-RU"/>
        </w:rPr>
        <w:t xml:space="preserve">-кас- – -кос- </w:t>
      </w:r>
      <w:r>
        <w:rPr>
          <w:rFonts w:ascii="Times New Roman" w:eastAsia="SchoolBookSanPin" w:hAnsi="Times New Roman"/>
          <w:sz w:val="28"/>
          <w:szCs w:val="28"/>
          <w:lang w:val="ru-RU"/>
        </w:rPr>
        <w:t xml:space="preserve">с чередованием </w:t>
      </w:r>
      <w:r>
        <w:rPr>
          <w:rFonts w:ascii="Times New Roman" w:eastAsia="SchoolBookSanPin" w:hAnsi="Times New Roman"/>
          <w:bCs/>
          <w:sz w:val="28"/>
          <w:szCs w:val="28"/>
          <w:lang w:val="ru-RU"/>
        </w:rPr>
        <w:t xml:space="preserve">а </w:t>
      </w:r>
      <w:r>
        <w:rPr>
          <w:rFonts w:ascii="Times New Roman" w:eastAsia="SchoolBookSanPin" w:hAnsi="Times New Roman"/>
          <w:sz w:val="28"/>
          <w:szCs w:val="28"/>
          <w:lang w:val="ru-RU"/>
        </w:rPr>
        <w:t>(</w:t>
      </w:r>
      <w:r>
        <w:rPr>
          <w:rFonts w:ascii="Times New Roman" w:eastAsia="SchoolBookSanPin" w:hAnsi="Times New Roman"/>
          <w:bCs/>
          <w:sz w:val="28"/>
          <w:szCs w:val="28"/>
          <w:lang w:val="ru-RU"/>
        </w:rPr>
        <w:t>о)</w:t>
      </w:r>
      <w:r>
        <w:rPr>
          <w:rFonts w:ascii="Times New Roman" w:eastAsia="SchoolBookSanPin" w:hAnsi="Times New Roman"/>
          <w:sz w:val="28"/>
          <w:szCs w:val="28"/>
          <w:lang w:val="ru-RU"/>
        </w:rPr>
        <w:t xml:space="preserve">, гласных в приставках </w:t>
      </w:r>
      <w:r>
        <w:rPr>
          <w:rFonts w:ascii="Times New Roman" w:eastAsia="SchoolBookSanPin" w:hAnsi="Times New Roman"/>
          <w:bCs/>
          <w:sz w:val="28"/>
          <w:szCs w:val="28"/>
          <w:lang w:val="ru-RU"/>
        </w:rPr>
        <w:t xml:space="preserve">пре-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при-</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19.11.5.8. </w:t>
      </w:r>
      <w:r>
        <w:rPr>
          <w:rFonts w:ascii="Times New Roman" w:eastAsia="OfficinaSansBoldITC" w:hAnsi="Times New Roman"/>
          <w:sz w:val="28"/>
          <w:szCs w:val="28"/>
          <w:lang w:val="ru-RU"/>
        </w:rPr>
        <w:t>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словообразования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слитного и дефисного написания </w:t>
      </w:r>
      <w:r>
        <w:rPr>
          <w:rFonts w:ascii="Times New Roman" w:eastAsia="SchoolBookSanPin" w:hAnsi="Times New Roman"/>
          <w:bCs/>
          <w:sz w:val="28"/>
          <w:szCs w:val="28"/>
          <w:lang w:val="ru-RU"/>
        </w:rPr>
        <w:t xml:space="preserve">пол- </w:t>
      </w:r>
      <w:r>
        <w:rPr>
          <w:rFonts w:ascii="Times New Roman" w:eastAsia="SchoolBookSanPin" w:hAnsi="Times New Roman"/>
          <w:sz w:val="28"/>
          <w:szCs w:val="28"/>
          <w:lang w:val="ru-RU"/>
        </w:rPr>
        <w:t xml:space="preserve">и </w:t>
      </w:r>
      <w:r>
        <w:rPr>
          <w:rFonts w:ascii="Times New Roman" w:eastAsia="SchoolBookSanPin" w:hAnsi="Times New Roman"/>
          <w:bCs/>
          <w:position w:val="1"/>
          <w:sz w:val="28"/>
          <w:szCs w:val="28"/>
          <w:lang w:val="ru-RU"/>
        </w:rPr>
        <w:t xml:space="preserve">полу- </w:t>
      </w:r>
      <w:r>
        <w:rPr>
          <w:rFonts w:ascii="Times New Roman" w:eastAsia="SchoolBookSanPin" w:hAnsi="Times New Roman"/>
          <w:position w:val="1"/>
          <w:sz w:val="28"/>
          <w:szCs w:val="28"/>
          <w:lang w:val="ru-RU"/>
        </w:rPr>
        <w:t>со словами.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Соблюдать нормы произношения, постановки ударения (в рамках изученного), словоизменения имён существительных.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рамках изученного);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именах прилагательных, суффиксов </w:t>
      </w:r>
      <w:r>
        <w:rPr>
          <w:rFonts w:ascii="Times New Roman" w:eastAsia="SchoolBookSanPin" w:hAnsi="Times New Roman"/>
          <w:bCs/>
          <w:position w:val="1"/>
          <w:sz w:val="28"/>
          <w:szCs w:val="28"/>
          <w:lang w:val="ru-RU"/>
        </w:rPr>
        <w:t xml:space="preserve">-к-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-ск- </w:t>
      </w:r>
      <w:r>
        <w:rPr>
          <w:rFonts w:ascii="Times New Roman" w:eastAsia="SchoolBookSanPin" w:hAnsi="Times New Roman"/>
          <w:position w:val="1"/>
          <w:sz w:val="28"/>
          <w:szCs w:val="28"/>
          <w:lang w:val="ru-RU"/>
        </w:rPr>
        <w:t>имён прилагательных, сложных имён прилагательных.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имён числительных, в том числе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в именах числительных, написание двойных согласных; слитное, раздельное, дефисное написание числительных,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правописания окончаний числительных.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слитного, раздельного и дефисного написания местоимений.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Распознавать переходные и непереходные глаголы, разноспрягаемые глаголы; определять наклонение глагола, значение глаголов в изъявительном, </w:t>
      </w:r>
      <w:r>
        <w:rPr>
          <w:rFonts w:ascii="Times New Roman" w:eastAsia="SchoolBookSanPin" w:hAnsi="Times New Roman"/>
          <w:position w:val="1"/>
          <w:sz w:val="28"/>
          <w:szCs w:val="28"/>
          <w:lang w:val="ru-RU"/>
        </w:rPr>
        <w:lastRenderedPageBreak/>
        <w:t>условном и повелительном наклонении; различать безличные и личные глаголы, использовать личные глаголы в безличном значении.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формах глагола повелительного наклонения.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7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 w:hAnsi="Times New Roman"/>
          <w:position w:val="1"/>
          <w:sz w:val="28"/>
          <w:szCs w:val="28"/>
          <w:lang w:val="ru-RU"/>
        </w:rPr>
        <w:t>приводить примеры).</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 w:hAnsi="Times New Roman"/>
          <w:position w:val="1"/>
          <w:sz w:val="28"/>
          <w:szCs w:val="28"/>
          <w:lang w:val="ru-RU"/>
        </w:rPr>
        <w:t>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w:t>
      </w:r>
      <w:r>
        <w:rPr>
          <w:rFonts w:ascii="Times New Roman" w:eastAsia="SchoolBookSanPin" w:hAnsi="Times New Roman"/>
          <w:sz w:val="28"/>
          <w:szCs w:val="28"/>
          <w:lang w:val="ru-RU"/>
        </w:rPr>
        <w:lastRenderedPageBreak/>
        <w:t>словообразовательные, лексические.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сообщение на заданную тему в виде презентации.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Характеризовать особенности публицистического стиля (в том числе </w:t>
      </w:r>
      <w:r>
        <w:rPr>
          <w:rFonts w:ascii="Times New Roman" w:eastAsia="SchoolBookSanPin" w:hAnsi="Times New Roman"/>
          <w:sz w:val="28"/>
          <w:szCs w:val="28"/>
          <w:lang w:val="ru-RU"/>
        </w:rPr>
        <w:lastRenderedPageBreak/>
        <w:t>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нормами построения текстов публицистического стиля.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19.11.6.5. </w:t>
      </w:r>
      <w:r>
        <w:rPr>
          <w:rFonts w:ascii="Times New Roman" w:eastAsia="OfficinaSansBoldITC" w:hAnsi="Times New Roman"/>
          <w:sz w:val="28"/>
          <w:szCs w:val="28"/>
          <w:lang w:val="ru-RU"/>
        </w:rPr>
        <w:t>Система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омонимию слов разных частей речи; различать лексическую и грамматическую омонимию, понимать особенности </w:t>
      </w:r>
      <w:r>
        <w:rPr>
          <w:rFonts w:ascii="Times New Roman" w:eastAsia="SchoolBookSanPin" w:hAnsi="Times New Roman"/>
          <w:sz w:val="28"/>
          <w:szCs w:val="28"/>
          <w:lang w:val="ru-RU"/>
        </w:rPr>
        <w:lastRenderedPageBreak/>
        <w:t>употребления омонимов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грамматические словари и справочники в речевой практике.</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19.11.6.6. </w:t>
      </w:r>
      <w:r>
        <w:rPr>
          <w:rFonts w:ascii="Times New Roman" w:eastAsia="OfficinaSansBoldITC" w:hAnsi="Times New Roman"/>
          <w:sz w:val="28"/>
          <w:szCs w:val="28"/>
          <w:lang w:val="ru-RU"/>
        </w:rPr>
        <w:t>Морфология. Культура речи. Орфография.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19.11.6.7. </w:t>
      </w:r>
      <w:r>
        <w:rPr>
          <w:rFonts w:ascii="Times New Roman" w:eastAsia="SchoolBookSanPin" w:hAnsi="Times New Roman"/>
          <w:bCs/>
          <w:position w:val="1"/>
          <w:sz w:val="28"/>
          <w:szCs w:val="28"/>
          <w:lang w:val="ru-RU"/>
        </w:rPr>
        <w:t>Причастие.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xml:space="preserve">). </w:t>
      </w:r>
      <w:r>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eastAsia="SchoolBookSanPin" w:hAnsi="Times New Roman"/>
          <w:bCs/>
          <w:sz w:val="28"/>
          <w:szCs w:val="28"/>
          <w:lang w:val="ru-RU"/>
        </w:rPr>
        <w:t xml:space="preserve">н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 w:hAnsi="Times New Roman"/>
          <w:bCs/>
          <w:sz w:val="28"/>
          <w:szCs w:val="28"/>
          <w:lang w:val="ru-RU"/>
        </w:rPr>
        <w:t xml:space="preserve">-вш- </w:t>
      </w:r>
      <w:r>
        <w:rPr>
          <w:rFonts w:ascii="Times New Roman" w:eastAsia="SchoolBookSanPin" w:hAnsi="Times New Roman"/>
          <w:sz w:val="28"/>
          <w:szCs w:val="28"/>
          <w:lang w:val="ru-RU"/>
        </w:rPr>
        <w:t xml:space="preserve">действительных причастий прошедшего времени, перед суффиксом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страдательных причастий прошедшего времени,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с причастиями.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синтаксический и пунктуационный анализ предложений с </w:t>
      </w:r>
      <w:r>
        <w:rPr>
          <w:rFonts w:ascii="Times New Roman" w:eastAsia="SchoolBookSanPin" w:hAnsi="Times New Roman"/>
          <w:sz w:val="28"/>
          <w:szCs w:val="28"/>
          <w:lang w:val="ru-RU"/>
        </w:rPr>
        <w:lastRenderedPageBreak/>
        <w:t>причастным оборотом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19.11.6.8. </w:t>
      </w:r>
      <w:r>
        <w:rPr>
          <w:rFonts w:ascii="Times New Roman" w:eastAsia="SchoolBookSanPin" w:hAnsi="Times New Roman"/>
          <w:bCs/>
          <w:position w:val="1"/>
          <w:sz w:val="28"/>
          <w:szCs w:val="28"/>
          <w:lang w:val="ru-RU"/>
        </w:rPr>
        <w:t>Деепричастие.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деепричастие как особую форму глагола.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деепричастия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ставить ударение в деепричастиях.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19.11.6.9. </w:t>
      </w:r>
      <w:r>
        <w:rPr>
          <w:rFonts w:ascii="Times New Roman" w:eastAsia="SchoolBookSanPin" w:hAnsi="Times New Roman"/>
          <w:bCs/>
          <w:position w:val="1"/>
          <w:sz w:val="28"/>
          <w:szCs w:val="28"/>
          <w:lang w:val="ru-RU"/>
        </w:rPr>
        <w:t>Наречие.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наречий (в рамках изученного),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Применять правила слитного, раздельного и дефисного написания наречий, написания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xml:space="preserve">; написания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наречий после шипящих, написания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после шипящих; написания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 xml:space="preserve">в приставках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наречий;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наречиями.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19.11.6.10. </w:t>
      </w:r>
      <w:r>
        <w:rPr>
          <w:rFonts w:ascii="Times New Roman" w:eastAsia="SchoolBookSanPin" w:hAnsi="Times New Roman"/>
          <w:bCs/>
          <w:sz w:val="28"/>
          <w:szCs w:val="28"/>
          <w:lang w:val="ru-RU"/>
        </w:rPr>
        <w:t>Слова категории состояния.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19.11.6.11. </w:t>
      </w:r>
      <w:r>
        <w:rPr>
          <w:rFonts w:ascii="Times New Roman" w:eastAsia="SchoolBookSanPin" w:hAnsi="Times New Roman"/>
          <w:bCs/>
          <w:position w:val="1"/>
          <w:sz w:val="28"/>
          <w:szCs w:val="28"/>
          <w:lang w:val="ru-RU"/>
        </w:rPr>
        <w:t>Служебные части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19.11.6.12. </w:t>
      </w:r>
      <w:r>
        <w:rPr>
          <w:rFonts w:ascii="Times New Roman" w:eastAsia="SchoolBookSanPin" w:hAnsi="Times New Roman"/>
          <w:bCs/>
          <w:position w:val="1"/>
          <w:sz w:val="28"/>
          <w:szCs w:val="28"/>
          <w:lang w:val="ru-RU"/>
        </w:rPr>
        <w:t>Предлог.</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 w:hAnsi="Times New Roman"/>
          <w:bCs/>
          <w:position w:val="1"/>
          <w:sz w:val="28"/>
          <w:szCs w:val="28"/>
          <w:lang w:val="ru-RU"/>
        </w:rPr>
        <w:t>из – 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в – на </w:t>
      </w:r>
      <w:r>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19.11.6.13. </w:t>
      </w:r>
      <w:r>
        <w:rPr>
          <w:rFonts w:ascii="Times New Roman" w:eastAsia="SchoolBookSanPin" w:hAnsi="Times New Roman"/>
          <w:bCs/>
          <w:position w:val="1"/>
          <w:sz w:val="28"/>
          <w:szCs w:val="28"/>
          <w:lang w:val="ru-RU"/>
        </w:rPr>
        <w:t>Союз.</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Употреблять союзы в речи в соответствии с их значением и </w:t>
      </w:r>
      <w:r>
        <w:rPr>
          <w:rFonts w:ascii="Times New Roman" w:eastAsia="SchoolBookSanPin" w:hAnsi="Times New Roman"/>
          <w:position w:val="1"/>
          <w:sz w:val="28"/>
          <w:szCs w:val="28"/>
          <w:lang w:val="ru-RU"/>
        </w:rPr>
        <w:lastRenderedPageBreak/>
        <w:t xml:space="preserve">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19.11.6.14. </w:t>
      </w:r>
      <w:r>
        <w:rPr>
          <w:rFonts w:ascii="Times New Roman" w:eastAsia="SchoolBookSanPin" w:hAnsi="Times New Roman"/>
          <w:bCs/>
          <w:position w:val="1"/>
          <w:sz w:val="28"/>
          <w:szCs w:val="28"/>
          <w:lang w:val="ru-RU"/>
        </w:rPr>
        <w:t>Частица.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19.11.6.15. </w:t>
      </w:r>
      <w:r>
        <w:rPr>
          <w:rFonts w:ascii="Times New Roman" w:eastAsia="SchoolBookSanPin" w:hAnsi="Times New Roman"/>
          <w:bCs/>
          <w:sz w:val="28"/>
          <w:szCs w:val="28"/>
          <w:lang w:val="ru-RU"/>
        </w:rPr>
        <w:t>Междометия и звукоподражательные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Различать грамматические омонимы.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8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русском языке как одном из славянских языков.</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устные монологические высказывания объёмом не менее 8 </w:t>
      </w:r>
      <w:r>
        <w:rPr>
          <w:rFonts w:ascii="Times New Roman" w:eastAsia="SchoolBookSanPin" w:hAnsi="Times New Roman"/>
          <w:sz w:val="28"/>
          <w:szCs w:val="28"/>
          <w:lang w:val="ru-RU"/>
        </w:rPr>
        <w:lastRenderedPageBreak/>
        <w:t>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w:t>
      </w:r>
      <w:r>
        <w:rPr>
          <w:rFonts w:ascii="Times New Roman" w:eastAsia="SchoolBookSanPin" w:hAnsi="Times New Roman"/>
          <w:sz w:val="28"/>
          <w:szCs w:val="28"/>
          <w:lang w:val="ru-RU"/>
        </w:rPr>
        <w:lastRenderedPageBreak/>
        <w:t>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сообщение на заданную тему в виде презентации.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Редактировать тексты: собственные и (или) созданные другими </w:t>
      </w:r>
      <w:r>
        <w:rPr>
          <w:rFonts w:ascii="Times New Roman" w:eastAsia="SchoolBookSanPin" w:hAnsi="Times New Roman"/>
          <w:sz w:val="28"/>
          <w:szCs w:val="28"/>
          <w:lang w:val="ru-RU"/>
        </w:rPr>
        <w:lastRenderedPageBreak/>
        <w:t>обучающимися тексты с целью совершенствования их содержания и формы, сопоставлять исходный и отредактированный тексты.</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19.11.7.5. Система языка.</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19.11.7.6. </w:t>
      </w:r>
      <w:r>
        <w:rPr>
          <w:rFonts w:ascii="Times New Roman" w:eastAsia="OfficinaSansBoldITC" w:hAnsi="Times New Roman"/>
          <w:sz w:val="28"/>
          <w:szCs w:val="28"/>
        </w:rPr>
        <w:t>C</w:t>
      </w:r>
      <w:r>
        <w:rPr>
          <w:rFonts w:ascii="Times New Roman" w:eastAsia="OfficinaSansBoldITC" w:hAnsi="Times New Roman"/>
          <w:sz w:val="28"/>
          <w:szCs w:val="28"/>
          <w:lang w:val="ru-RU"/>
        </w:rPr>
        <w:t>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 w:hAnsi="Times New Roman"/>
          <w:position w:val="1"/>
          <w:sz w:val="28"/>
          <w:szCs w:val="28"/>
          <w:lang w:val="ru-RU"/>
        </w:rPr>
        <w:t>синтаксиса.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функции знаков препинания.</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19.11.7.7. </w:t>
      </w:r>
      <w:r>
        <w:rPr>
          <w:rFonts w:ascii="Times New Roman" w:eastAsia="OfficinaSansBoldITC" w:hAnsi="Times New Roman"/>
          <w:sz w:val="28"/>
          <w:szCs w:val="28"/>
          <w:lang w:val="ru-RU"/>
        </w:rPr>
        <w:t>Словосочетание.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словосочетаний.</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19.11.7.8. </w:t>
      </w:r>
      <w:r>
        <w:rPr>
          <w:rFonts w:ascii="Times New Roman" w:eastAsia="OfficinaSansBoldITC" w:hAnsi="Times New Roman"/>
          <w:sz w:val="28"/>
          <w:szCs w:val="28"/>
          <w:lang w:val="ru-RU"/>
        </w:rPr>
        <w:t>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предложения по цели высказывания, эмоциональной окраске, характеризовать их интонационные и смысловые особенности, </w:t>
      </w:r>
      <w:r>
        <w:rPr>
          <w:rFonts w:ascii="Times New Roman" w:eastAsia="SchoolBookSanPin" w:hAnsi="Times New Roman"/>
          <w:sz w:val="28"/>
          <w:szCs w:val="28"/>
          <w:lang w:val="ru-RU"/>
        </w:rPr>
        <w:lastRenderedPageBreak/>
        <w:t>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 w:hAnsi="Times New Roman"/>
          <w:bCs/>
          <w:sz w:val="28"/>
          <w:szCs w:val="28"/>
          <w:lang w:val="ru-RU"/>
        </w:rPr>
        <w:t>большинство – меньшинство</w:t>
      </w:r>
      <w:r>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нет</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Характеризовать признаки однородных членов предложения, средства </w:t>
      </w:r>
      <w:r>
        <w:rPr>
          <w:rFonts w:ascii="Times New Roman" w:eastAsia="SchoolBookSanPin" w:hAnsi="Times New Roman"/>
          <w:sz w:val="28"/>
          <w:szCs w:val="28"/>
          <w:lang w:val="ru-RU"/>
        </w:rPr>
        <w:lastRenderedPageBreak/>
        <w:t>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нормы построения предложений с однородными членами, связанными двойными союзами </w:t>
      </w:r>
      <w:r>
        <w:rPr>
          <w:rFonts w:ascii="Times New Roman" w:eastAsia="SchoolBookSanPin" w:hAnsi="Times New Roman"/>
          <w:bCs/>
          <w:sz w:val="28"/>
          <w:szCs w:val="28"/>
          <w:lang w:val="ru-RU"/>
        </w:rPr>
        <w:t>не только… но 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как… так и</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sz w:val="28"/>
          <w:szCs w:val="28"/>
          <w:lang w:val="ru-RU"/>
        </w:rPr>
        <w:t>и... и, или... или,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ни... ни, т</w:t>
      </w:r>
      <w:r>
        <w:rPr>
          <w:rFonts w:ascii="Times New Roman" w:eastAsia="SchoolBookSanPin" w:hAnsi="Times New Roman"/>
          <w:bCs/>
          <w:sz w:val="28"/>
          <w:szCs w:val="28"/>
        </w:rPr>
        <w:t>o</w:t>
      </w:r>
      <w:r>
        <w:rPr>
          <w:rFonts w:ascii="Times New Roman" w:eastAsia="SchoolBookSanPin" w:hAnsi="Times New Roman"/>
          <w:bCs/>
          <w:sz w:val="28"/>
          <w:szCs w:val="28"/>
          <w:lang w:val="ru-RU"/>
        </w:rPr>
        <w:t>... т</w:t>
      </w:r>
      <w:r>
        <w:rPr>
          <w:rFonts w:ascii="Times New Roman" w:eastAsia="SchoolBookSanPin" w:hAnsi="Times New Roman"/>
          <w:bCs/>
          <w:sz w:val="28"/>
          <w:szCs w:val="28"/>
        </w:rPr>
        <w:t>o</w:t>
      </w:r>
      <w:r>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w:t>
      </w:r>
      <w:r>
        <w:rPr>
          <w:rFonts w:ascii="Times New Roman" w:eastAsia="SchoolBookSanPin" w:hAnsi="Times New Roman"/>
          <w:sz w:val="28"/>
          <w:szCs w:val="28"/>
          <w:lang w:val="ru-RU"/>
        </w:rPr>
        <w:lastRenderedPageBreak/>
        <w:t>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9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19.11.8.1. </w:t>
      </w:r>
      <w:r>
        <w:rPr>
          <w:rFonts w:ascii="Times New Roman" w:eastAsia="OfficinaSansBoldITC" w:hAnsi="Times New Roman"/>
          <w:sz w:val="28"/>
          <w:szCs w:val="28"/>
          <w:lang w:val="ru-RU"/>
        </w:rPr>
        <w:t>Общие сведения о языке.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19.11.8.2. </w:t>
      </w:r>
      <w:r>
        <w:rPr>
          <w:rFonts w:ascii="Times New Roman" w:eastAsia="OfficinaSansBoldITC" w:hAnsi="Times New Roman"/>
          <w:sz w:val="28"/>
          <w:szCs w:val="28"/>
          <w:lang w:val="ru-RU"/>
        </w:rPr>
        <w:t>Язык и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Владеть различными видами аудирования: выборочным, ознакомительным, детальным – научно-учебных, художественных, </w:t>
      </w:r>
      <w:r>
        <w:rPr>
          <w:rFonts w:ascii="Times New Roman" w:eastAsia="SchoolBookSanPin" w:hAnsi="Times New Roman"/>
          <w:sz w:val="28"/>
          <w:szCs w:val="28"/>
          <w:lang w:val="ru-RU"/>
        </w:rPr>
        <w:lastRenderedPageBreak/>
        <w:t>публицистических текстов различных функционально-смысловых типов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19.11.8.3. </w:t>
      </w:r>
      <w:r>
        <w:rPr>
          <w:rFonts w:ascii="Times New Roman" w:eastAsia="OfficinaSansBoldITC" w:hAnsi="Times New Roman"/>
          <w:sz w:val="28"/>
          <w:szCs w:val="28"/>
          <w:lang w:val="ru-RU"/>
        </w:rPr>
        <w:t>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признаки текстов разных жанров.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0272B0" w:rsidRDefault="009A6751">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w:t>
      </w:r>
      <w:r>
        <w:rPr>
          <w:rFonts w:ascii="Times New Roman" w:eastAsia="SchoolBookSanPin" w:hAnsi="Times New Roman"/>
          <w:sz w:val="28"/>
          <w:szCs w:val="28"/>
          <w:lang w:val="ru-RU"/>
        </w:rPr>
        <w:lastRenderedPageBreak/>
        <w:t>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w:t>
      </w:r>
      <w:r>
        <w:rPr>
          <w:rFonts w:ascii="Times New Roman" w:eastAsia="SchoolBookSanPin" w:hAnsi="Times New Roman"/>
          <w:sz w:val="28"/>
          <w:szCs w:val="28"/>
          <w:lang w:val="ru-RU"/>
        </w:rPr>
        <w:t xml:space="preserve"> и (или) </w:t>
      </w:r>
      <w:r>
        <w:rPr>
          <w:rFonts w:ascii="Times New Roman" w:eastAsia="SchoolBookSanPin"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0272B0" w:rsidRDefault="009A6751">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19.11.8.4. </w:t>
      </w:r>
      <w:r>
        <w:rPr>
          <w:rFonts w:ascii="Times New Roman" w:eastAsia="OfficinaSansBoldITC" w:hAnsi="Times New Roman"/>
          <w:sz w:val="28"/>
          <w:szCs w:val="28"/>
          <w:lang w:val="ru-RU"/>
        </w:rPr>
        <w:t>Функциональные разновидности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w:t>
      </w:r>
      <w:r>
        <w:rPr>
          <w:rFonts w:ascii="Times New Roman" w:eastAsia="SchoolBookSanPin" w:hAnsi="Times New Roman"/>
          <w:sz w:val="28"/>
          <w:szCs w:val="28"/>
          <w:lang w:val="ru-RU"/>
        </w:rPr>
        <w:lastRenderedPageBreak/>
        <w:t>функциональным разновидностям языка.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19.11.8.5. Система языка. Синтаксис. Культура речи. Пунктуация.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19.11.8.6. </w:t>
      </w:r>
      <w:r>
        <w:rPr>
          <w:rFonts w:ascii="Times New Roman" w:eastAsia="SchoolBookSanPin" w:hAnsi="Times New Roman"/>
          <w:bCs/>
          <w:sz w:val="28"/>
          <w:szCs w:val="28"/>
          <w:lang w:val="ru-RU"/>
        </w:rPr>
        <w:t>Сложносочинённое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сложносочинённых предложений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19.11.8.7. </w:t>
      </w:r>
      <w:r>
        <w:rPr>
          <w:rFonts w:ascii="Times New Roman" w:eastAsia="SchoolBookSanPin" w:hAnsi="Times New Roman"/>
          <w:bCs/>
          <w:position w:val="1"/>
          <w:sz w:val="28"/>
          <w:szCs w:val="28"/>
          <w:lang w:val="ru-RU"/>
        </w:rPr>
        <w:t>Сложноподчинённое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подчинительные союзы и союзные слова.</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синтаксический и пунктуационный анализ </w:t>
      </w:r>
      <w:r>
        <w:rPr>
          <w:rFonts w:ascii="Times New Roman" w:eastAsia="SchoolBookSanPin" w:hAnsi="Times New Roman"/>
          <w:position w:val="1"/>
          <w:sz w:val="28"/>
          <w:szCs w:val="28"/>
          <w:lang w:val="ru-RU"/>
        </w:rPr>
        <w:lastRenderedPageBreak/>
        <w:t>сложноподчинённых предложений.</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19.11.8.8. </w:t>
      </w:r>
      <w:r>
        <w:rPr>
          <w:rFonts w:ascii="Times New Roman" w:eastAsia="SchoolBookSanPin" w:hAnsi="Times New Roman"/>
          <w:bCs/>
          <w:position w:val="1"/>
          <w:sz w:val="28"/>
          <w:szCs w:val="28"/>
          <w:lang w:val="ru-RU"/>
        </w:rPr>
        <w:t>Бессоюзное сложное предложение.</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19.11.8.9. </w:t>
      </w:r>
      <w:r>
        <w:rPr>
          <w:rFonts w:ascii="Times New Roman" w:eastAsia="SchoolBookSanPin" w:hAnsi="Times New Roman"/>
          <w:bCs/>
          <w:sz w:val="28"/>
          <w:szCs w:val="28"/>
          <w:lang w:val="ru-RU"/>
        </w:rPr>
        <w:t>Сложные предложения с разными видами союзной и бессоюзной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сложных предложений с разными видами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Употреблять сложные предложения с разными видами связи в речи.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19.11.8.10. </w:t>
      </w:r>
      <w:r>
        <w:rPr>
          <w:rFonts w:ascii="Times New Roman" w:eastAsia="SchoolBookSanPin" w:hAnsi="Times New Roman"/>
          <w:bCs/>
          <w:position w:val="1"/>
          <w:sz w:val="28"/>
          <w:szCs w:val="28"/>
          <w:lang w:val="ru-RU"/>
        </w:rPr>
        <w:t>Прямая и косвенная речь.</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0272B0" w:rsidRDefault="009A6751">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Цитировать и применять разные способы включения цитат в высказывание.</w:t>
      </w:r>
    </w:p>
    <w:p w:rsidR="000272B0" w:rsidRDefault="009A6751">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0272B0" w:rsidRDefault="009A6751">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0272B0" w:rsidRDefault="000272B0">
      <w:pPr>
        <w:spacing w:after="0" w:line="353" w:lineRule="auto"/>
        <w:ind w:firstLine="709"/>
        <w:jc w:val="both"/>
        <w:rPr>
          <w:rFonts w:ascii="Times New Roman" w:eastAsia="SchoolBookSanPin" w:hAnsi="Times New Roman"/>
          <w:position w:val="1"/>
          <w:sz w:val="28"/>
          <w:szCs w:val="28"/>
          <w:lang w:val="ru-RU"/>
        </w:rPr>
      </w:pP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 </w:t>
      </w:r>
      <w:r w:rsidR="00A87F46">
        <w:rPr>
          <w:rFonts w:ascii="Times New Roman" w:hAnsi="Times New Roman"/>
          <w:b/>
          <w:sz w:val="28"/>
          <w:szCs w:val="28"/>
          <w:lang w:val="ru-RU"/>
        </w:rPr>
        <w:t xml:space="preserve"> Р</w:t>
      </w:r>
      <w:r w:rsidRPr="00A87F46">
        <w:rPr>
          <w:rFonts w:ascii="Times New Roman" w:hAnsi="Times New Roman"/>
          <w:b/>
          <w:sz w:val="28"/>
          <w:szCs w:val="28"/>
          <w:lang w:val="ru-RU"/>
        </w:rPr>
        <w:t>абочая программа по учебному предмету «Литература».</w:t>
      </w:r>
    </w:p>
    <w:p w:rsidR="000272B0" w:rsidRDefault="00A87F46">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20.1.  Р</w:t>
      </w:r>
      <w:r w:rsidR="009A6751">
        <w:rPr>
          <w:rFonts w:ascii="Times New Roman" w:hAnsi="Times New Roman"/>
          <w:sz w:val="28"/>
          <w:szCs w:val="28"/>
          <w:lang w:val="ru-RU"/>
        </w:rPr>
        <w:t xml:space="preserve">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w:t>
      </w:r>
      <w:r w:rsidR="003C7996">
        <w:rPr>
          <w:rFonts w:ascii="Times New Roman" w:eastAsia="SchoolBookSanPin" w:hAnsi="Times New Roman"/>
          <w:sz w:val="28"/>
          <w:szCs w:val="28"/>
          <w:lang w:val="ru-RU"/>
        </w:rPr>
        <w:t xml:space="preserve">Муниципального бюджетного общеобразовательного учреждения «Средняя общеобразовательная школа №8» города Торжка Тверской области (МБОУ СОШ №8) </w:t>
      </w:r>
      <w:r w:rsidR="009A6751">
        <w:rPr>
          <w:rFonts w:ascii="Times New Roman" w:hAnsi="Times New Roman"/>
          <w:sz w:val="28"/>
          <w:szCs w:val="28"/>
          <w:lang w:val="ru-RU"/>
        </w:rPr>
        <w:t xml:space="preserve">включает пояснительную записку, содержание обучения, планируемые результаты освоения программы по литературе.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 Пояснительная записка.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20.2.2. Программа по литературе позволит учителю: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20.2.3. Личностные и метапредметные результаты в программе по литературе представлены с учетом особенностей преподавания учебного </w:t>
      </w:r>
      <w:r>
        <w:rPr>
          <w:rFonts w:ascii="Times New Roman" w:hAnsi="Times New Roman"/>
          <w:sz w:val="28"/>
          <w:szCs w:val="28"/>
          <w:lang w:val="ru-RU"/>
        </w:rPr>
        <w:lastRenderedPageBreak/>
        <w:t xml:space="preserve">предмета на уровне основного общего образования, планируемые предметные результаты распределены по годам обучения.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w:t>
      </w:r>
      <w:r>
        <w:rPr>
          <w:rFonts w:ascii="Times New Roman" w:hAnsi="Times New Roman"/>
          <w:sz w:val="28"/>
          <w:szCs w:val="28"/>
          <w:lang w:val="ru-RU"/>
        </w:rPr>
        <w:lastRenderedPageBreak/>
        <w:t xml:space="preserve">воплощения в творческих работах различных жанров.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w:t>
      </w:r>
      <w:r>
        <w:rPr>
          <w:rFonts w:ascii="Times New Roman" w:hAnsi="Times New Roman"/>
          <w:sz w:val="28"/>
          <w:szCs w:val="28"/>
          <w:lang w:val="ru-RU"/>
        </w:rPr>
        <w:lastRenderedPageBreak/>
        <w:t xml:space="preserve">общечеловеческих культурных традиций   и ценностей; формированию гуманистического мировоззрения.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w:t>
      </w:r>
      <w:r>
        <w:rPr>
          <w:rFonts w:ascii="Times New Roman" w:hAnsi="Times New Roman"/>
          <w:sz w:val="28"/>
          <w:szCs w:val="28"/>
          <w:lang w:val="ru-RU"/>
        </w:rPr>
        <w:lastRenderedPageBreak/>
        <w:t xml:space="preserve">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0272B0" w:rsidRPr="007C405B" w:rsidRDefault="009A6751">
      <w:pPr>
        <w:spacing w:after="0" w:line="360" w:lineRule="auto"/>
        <w:ind w:firstLine="709"/>
        <w:jc w:val="both"/>
        <w:rPr>
          <w:rFonts w:ascii="Times New Roman" w:hAnsi="Times New Roman"/>
          <w:i/>
          <w:sz w:val="28"/>
          <w:szCs w:val="28"/>
          <w:lang w:val="ru-RU"/>
        </w:rPr>
      </w:pPr>
      <w:r w:rsidRPr="007C405B">
        <w:rPr>
          <w:rFonts w:ascii="Times New Roman" w:hAnsi="Times New Roman"/>
          <w:i/>
          <w:sz w:val="28"/>
          <w:szCs w:val="28"/>
          <w:lang w:val="ru-RU"/>
        </w:rPr>
        <w:t xml:space="preserve">20.3. Содержание обучения в 5 классе.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20.3.1. Мифология.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Мифы народов России и мира.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20.3.2. Фольклор.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Малые жанры: пословицы, поговорки, загадки. Сказки народов России и народов мира (не менее трех).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«Зимнее утро», «Зимний вечер», «Няне» и другие по выбору. «Сказка о мертвой царевне и о семи богатырях».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Стихотворение «Бородино».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Н.В. Гоголь. Повесть «Ночь перед Рождеством» из сборника «Вечера на хуторе близ Диканьки».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«Муму».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«Крестьянские дети», «Школьник».   Поэма «Мороз, Красный нос» (фрагмент).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«Кавказский пленник».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20.3.5. Литература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Юмористические рассказы отечественных писателей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(два рассказа по выбору). Например, «Лошадиная фамилия», «Мальчики», «Хирургия»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М.М. Зощенко (два рассказа по выбору). Например, «Галоша», «Леля и Минька», «Елка», «Золотые слова», «Встреча»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о природе и животных (не менее двух). А.И. Куприн, М.М. Пришвин, К.Г. Паустовский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«Корова», «Никита»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В.П. Астафьев. Рассказ «Васюткино озеро».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на тему детства (не менее двух). Например, произведения В.П. Катаева, В.П. </w:t>
      </w:r>
      <w:r>
        <w:rPr>
          <w:rFonts w:ascii="Times New Roman" w:hAnsi="Times New Roman"/>
          <w:sz w:val="28"/>
          <w:szCs w:val="28"/>
          <w:lang w:val="ru-RU"/>
        </w:rPr>
        <w:lastRenderedPageBreak/>
        <w:t xml:space="preserve">Крапивина, Ю.П. Казакова, А.Г. Алексина, В.К. Железникова, Ю.Я. Яковлева, Ю.И. Коваля, А.А. Лиханова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20.3.7. Литература народов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(одно по выбору). Р.Г. Гамзатов «Песня соловья»; М. Карим «Эту песню мать мне пела».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20.3.8. Зарубежная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Г.Х. Андерсен. Сказки (одна по выбору). Например, «Снежная королева», «Соловей»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0272B0" w:rsidRPr="007C405B" w:rsidRDefault="009A6751">
      <w:pPr>
        <w:spacing w:after="0" w:line="360" w:lineRule="auto"/>
        <w:ind w:firstLine="709"/>
        <w:jc w:val="both"/>
        <w:rPr>
          <w:rFonts w:ascii="Times New Roman" w:hAnsi="Times New Roman"/>
          <w:i/>
          <w:sz w:val="28"/>
          <w:szCs w:val="28"/>
          <w:lang w:val="ru-RU"/>
        </w:rPr>
      </w:pPr>
      <w:r w:rsidRPr="007C405B">
        <w:rPr>
          <w:rFonts w:ascii="Times New Roman" w:hAnsi="Times New Roman"/>
          <w:i/>
          <w:sz w:val="28"/>
          <w:szCs w:val="28"/>
          <w:lang w:val="ru-RU"/>
        </w:rPr>
        <w:t xml:space="preserve">20.4. Содержание обучения в 6 классе.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20.4.1. Античная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Гомер. Поэмы. «Илиада», «Одиссея» (фрагменты).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20.4.2. Фольклор.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Русские былины (не менее двух). Например, «Илья Муромец и </w:t>
      </w:r>
      <w:r>
        <w:rPr>
          <w:rFonts w:ascii="Times New Roman" w:hAnsi="Times New Roman"/>
          <w:sz w:val="28"/>
          <w:szCs w:val="28"/>
          <w:lang w:val="ru-RU"/>
        </w:rPr>
        <w:lastRenderedPageBreak/>
        <w:t xml:space="preserve">Соловей-разбойник», «Садко»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20.4.3. Древнерусская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20.4.4.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трех). Например, «Песнь о вещем Олеге», «Зимняя дорога», «Узник», «Туча» и другие. Роман «Дубровский».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трех). Например, «Три пальмы», «Листок», «Утес»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А.В. Кольцов. Стихотворения (не менее двух). Например, «Косарь», «Соловей»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20.4.5.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 Тютчев. Стихотворения (не менее двух). Например, «Есть в осени первоначальной...», «С поляны коршун поднялся...»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А.А. Фет. Стихотворения (не менее двух). Например, «Учись у них – у дуба, у березы...», «Я пришел к тебе с приветом...»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«Бежин луг».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Н.С. Лесков. Сказ «Левша».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Повесть «Детство» (главы).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(три по выбору). Например, «Толстый и тонкий», «Хамелеон», «Смерть чиновника»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Куприн. Рассказ «Чудесный доктор».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Стихотворения отечественных поэтов начала </w:t>
      </w:r>
      <w:r>
        <w:rPr>
          <w:rFonts w:ascii="Times New Roman" w:hAnsi="Times New Roman"/>
          <w:sz w:val="28"/>
          <w:szCs w:val="28"/>
        </w:rPr>
        <w:t>XX</w:t>
      </w:r>
      <w:r>
        <w:rPr>
          <w:rFonts w:ascii="Times New Roman" w:hAnsi="Times New Roman"/>
          <w:sz w:val="28"/>
          <w:szCs w:val="28"/>
          <w:lang w:val="ru-RU"/>
        </w:rPr>
        <w:t xml:space="preserve"> века (не менее двух). Например, стихотворения С.А. Есенина, В.В. Маяковского, А.А. Блока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XX</w:t>
      </w:r>
      <w:r>
        <w:rPr>
          <w:rFonts w:ascii="Times New Roman" w:hAnsi="Times New Roman"/>
          <w:sz w:val="28"/>
          <w:szCs w:val="28"/>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Проза отечественных писателей конца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В.Г. Распутин. Рассказ «Уроки французского».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современных отечественных писателей-фантастов. Например, К. Булычев «Сто лет тому вперед»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20.4.7. Литература народов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20.4.8. Зарубежная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Дефо «Робинзон Крузо» (главы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Свифт «Путешествия Гулливера» (главы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0272B0" w:rsidRPr="007C405B" w:rsidRDefault="009A6751">
      <w:pPr>
        <w:spacing w:after="0" w:line="360" w:lineRule="auto"/>
        <w:ind w:firstLine="709"/>
        <w:jc w:val="both"/>
        <w:rPr>
          <w:rFonts w:ascii="Times New Roman" w:hAnsi="Times New Roman"/>
          <w:i/>
          <w:sz w:val="28"/>
          <w:szCs w:val="28"/>
          <w:lang w:val="ru-RU"/>
        </w:rPr>
      </w:pPr>
      <w:r w:rsidRPr="007C405B">
        <w:rPr>
          <w:rFonts w:ascii="Times New Roman" w:hAnsi="Times New Roman"/>
          <w:i/>
          <w:sz w:val="28"/>
          <w:szCs w:val="28"/>
          <w:lang w:val="ru-RU"/>
        </w:rPr>
        <w:t xml:space="preserve">20.5. Содержание обучения в 7 классе.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20.5.1. Древнерусская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Древнерусские повести (одна повесть по выбору). Например, «Поучение» Владимира Мономаха (в сокращении)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20.5.2.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w:t>
      </w:r>
      <w:r w:rsidRPr="009D492E">
        <w:rPr>
          <w:rFonts w:ascii="Times New Roman" w:hAnsi="Times New Roman"/>
          <w:sz w:val="28"/>
          <w:szCs w:val="28"/>
          <w:lang w:val="ru-RU"/>
        </w:rPr>
        <w:t xml:space="preserve">и другие. </w:t>
      </w:r>
      <w:r>
        <w:rPr>
          <w:rFonts w:ascii="Times New Roman" w:hAnsi="Times New Roman"/>
          <w:sz w:val="28"/>
          <w:szCs w:val="28"/>
          <w:lang w:val="ru-RU"/>
        </w:rPr>
        <w:t xml:space="preserve">«Песня про царя Ивана Васильевича, молодого опричника и удалого купца Калашникова».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«Тарас Бульба».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20.5.3.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«После бала».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(не менее двух). Например, «Размышления   у парадного подъезда», «Железная дорога»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XIX</w:t>
      </w:r>
      <w:r>
        <w:rPr>
          <w:rFonts w:ascii="Times New Roman" w:hAnsi="Times New Roman"/>
          <w:sz w:val="28"/>
          <w:szCs w:val="28"/>
          <w:lang w:val="ru-RU"/>
        </w:rPr>
        <w:t xml:space="preserve"> века. Ф.И. Тютчев, А.А. Фет, А.К. Толстой и другие (не менее двух стихотворений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20.5.4. Литература конца </w:t>
      </w:r>
      <w:r>
        <w:rPr>
          <w:rFonts w:ascii="Times New Roman" w:hAnsi="Times New Roman"/>
          <w:sz w:val="28"/>
          <w:szCs w:val="28"/>
        </w:rPr>
        <w:t>XIX</w:t>
      </w:r>
      <w:r>
        <w:rPr>
          <w:rFonts w:ascii="Times New Roman" w:hAnsi="Times New Roman"/>
          <w:sz w:val="28"/>
          <w:szCs w:val="28"/>
          <w:lang w:val="ru-RU"/>
        </w:rPr>
        <w:t xml:space="preserve"> – начала </w:t>
      </w:r>
      <w:r>
        <w:rPr>
          <w:rFonts w:ascii="Times New Roman" w:hAnsi="Times New Roman"/>
          <w:sz w:val="28"/>
          <w:szCs w:val="28"/>
        </w:rPr>
        <w:t>XX</w:t>
      </w:r>
      <w:r>
        <w:rPr>
          <w:rFonts w:ascii="Times New Roman" w:hAnsi="Times New Roman"/>
          <w:sz w:val="28"/>
          <w:szCs w:val="28"/>
          <w:lang w:val="ru-RU"/>
        </w:rPr>
        <w:t xml:space="preserve"> вв.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(один по выбору). Например, «Тоска», «Злоумышленник»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Горький. Ранние рассказы (одно произведение по выбору). Например, «Старуха Изергиль» (легенда о Данко), «Челкаш»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Грин. Повести и рассказы (одно произведение по выбору). Например, «Алые паруса», «Зеленая лампа»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Отечественная 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Стихотворения на тему мечты и реальности (два-три по выбору). Например, стихотворения А.А. Блока, Н.С. Гумилева, М.И. Цветаевой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«Донские рассказы» (один по выбору). Например, «Родинка», «Чужая кровь»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«Юшка», «Неизвестный цветок»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В.М. Шукшин. Рассказы (один по выбору). Например, «Чудик», «Стенька Разин», «Критики»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07156F">
        <w:rPr>
          <w:rFonts w:ascii="Times New Roman" w:hAnsi="Times New Roman"/>
          <w:sz w:val="28"/>
          <w:szCs w:val="28"/>
          <w:lang w:val="ru-RU"/>
        </w:rPr>
        <w:t xml:space="preserve">(не менее четырех стихотворений двух поэтов). </w:t>
      </w:r>
      <w:r>
        <w:rPr>
          <w:rFonts w:ascii="Times New Roman" w:hAnsi="Times New Roman"/>
          <w:sz w:val="28"/>
          <w:szCs w:val="28"/>
          <w:lang w:val="ru-RU"/>
        </w:rPr>
        <w:t xml:space="preserve">Например, стихотворения   М.И. Цветаевой, Е.А. Евтушенко, Б.А. Ахмадулиной, Б.Ш. Окуджавы, Ю.Д. Левитанского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lastRenderedPageBreak/>
        <w:t>XXI</w:t>
      </w:r>
      <w:r>
        <w:rPr>
          <w:rFonts w:ascii="Times New Roman" w:hAnsi="Times New Roman"/>
          <w:sz w:val="28"/>
          <w:szCs w:val="28"/>
          <w:lang w:val="ru-RU"/>
        </w:rPr>
        <w:t xml:space="preserve"> вв. </w:t>
      </w:r>
      <w:r w:rsidRPr="009D492E">
        <w:rPr>
          <w:rFonts w:ascii="Times New Roman" w:hAnsi="Times New Roman"/>
          <w:sz w:val="28"/>
          <w:szCs w:val="28"/>
          <w:lang w:val="ru-RU"/>
        </w:rPr>
        <w:t xml:space="preserve">(не менее двух). </w:t>
      </w:r>
      <w:r>
        <w:rPr>
          <w:rFonts w:ascii="Times New Roman" w:hAnsi="Times New Roman"/>
          <w:sz w:val="28"/>
          <w:szCs w:val="28"/>
          <w:lang w:val="ru-RU"/>
        </w:rPr>
        <w:t xml:space="preserve">Например, произведения Ф.А. Абрамова, В.П. Астафьева, В.И. Белова, Ф.А. Искандера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20.5.7. Зарубежная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Сервантес. Роман «Хитроумный идальго Дон Кихот Ламанчский» (главы).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Экзюпери. Повесть-сказка «Маленький принц». </w:t>
      </w:r>
    </w:p>
    <w:p w:rsidR="000272B0" w:rsidRPr="007C405B" w:rsidRDefault="009A6751">
      <w:pPr>
        <w:spacing w:after="0" w:line="360" w:lineRule="auto"/>
        <w:ind w:firstLine="709"/>
        <w:jc w:val="both"/>
        <w:rPr>
          <w:rFonts w:ascii="Times New Roman" w:hAnsi="Times New Roman"/>
          <w:i/>
          <w:sz w:val="28"/>
          <w:szCs w:val="28"/>
          <w:lang w:val="ru-RU"/>
        </w:rPr>
      </w:pPr>
      <w:r w:rsidRPr="007C405B">
        <w:rPr>
          <w:rFonts w:ascii="Times New Roman" w:hAnsi="Times New Roman"/>
          <w:i/>
          <w:sz w:val="28"/>
          <w:szCs w:val="28"/>
          <w:lang w:val="ru-RU"/>
        </w:rPr>
        <w:t xml:space="preserve">20.6. Содержание обучения в 8 классе.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20.6.1. Древнерусская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Житийная литература (одно произведение по выбору). «Житие Сергия Радонежского», «Житие протопопа Аввакума, им самим написанное».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 Фонвизин. Комедия «Недоросль».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«Шинель». Комедия «Ревизор».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Повести (одна по выбору). Например, «Ася», «Первая любовь»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Ф.М. Достоевский «Бедные люди», «Белые ночи» (одно произведение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Л.Н. Толстой. Повести и рассказы (одно произведение по выбору). Например, «Отрочество» (главы)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Булгаков (одна повесть по выбору). Например, «Собачье сердце»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 Твардовский. Поэма «Василий Теркин» (главы «Переправа», «Гармонь», «Два солдата», «Поединок»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 Толстой. Рассказ «Русский характер».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Рассказ «Судьба человека».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Солженицын. Рассказ «Матренин двор».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9D492E">
        <w:rPr>
          <w:rFonts w:ascii="Times New Roman" w:hAnsi="Times New Roman"/>
          <w:sz w:val="28"/>
          <w:szCs w:val="28"/>
          <w:lang w:val="ru-RU"/>
        </w:rPr>
        <w:t xml:space="preserve">(не менее двух произведений). </w:t>
      </w:r>
      <w:r>
        <w:rPr>
          <w:rFonts w:ascii="Times New Roman" w:hAnsi="Times New Roman"/>
          <w:sz w:val="28"/>
          <w:szCs w:val="28"/>
          <w:lang w:val="ru-RU"/>
        </w:rPr>
        <w:t xml:space="preserve">Например, произведения В.П. Астафьева, Ю.В. Бондарева, Б.П. Екимова, Е.И. Носова, А.Н. и Б.Н. Стругацких, В.Ф. Тендрякова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20.6.7. Зарубежная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Сонеты (один-два по выбору). Например, № 66 «Измучась всем, я умереть хочу...», № 130 «Ее глаза на звезды не похожи...» и другие.   </w:t>
      </w:r>
      <w:r>
        <w:rPr>
          <w:rFonts w:ascii="Times New Roman" w:hAnsi="Times New Roman"/>
          <w:sz w:val="28"/>
          <w:szCs w:val="28"/>
          <w:lang w:val="ru-RU"/>
        </w:rPr>
        <w:lastRenderedPageBreak/>
        <w:t xml:space="preserve">Трагедия «Ромео и Джульетта» (фрагменты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Ж.-Б. Мольер. Комедия «Мещанин во дворянстве» (фрагменты по выбору). </w:t>
      </w:r>
    </w:p>
    <w:p w:rsidR="000272B0" w:rsidRPr="007C405B" w:rsidRDefault="009A6751">
      <w:pPr>
        <w:spacing w:after="0" w:line="360" w:lineRule="auto"/>
        <w:ind w:firstLine="709"/>
        <w:jc w:val="both"/>
        <w:rPr>
          <w:rFonts w:ascii="Times New Roman" w:hAnsi="Times New Roman"/>
          <w:i/>
          <w:sz w:val="28"/>
          <w:szCs w:val="28"/>
          <w:lang w:val="ru-RU"/>
        </w:rPr>
      </w:pPr>
      <w:r w:rsidRPr="007C405B">
        <w:rPr>
          <w:rFonts w:ascii="Times New Roman" w:hAnsi="Times New Roman"/>
          <w:i/>
          <w:sz w:val="28"/>
          <w:szCs w:val="28"/>
          <w:lang w:val="ru-RU"/>
        </w:rPr>
        <w:t xml:space="preserve">20.7. Содержание обучения в 9 классе.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20.7.1. Древнерусская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«Слово о полку Игореве».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 Державин. Стихотворения (два по выбору). Например, «Властителям   и судиям», «Памятник»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Н.М. Карамзин. Повесть «Бедная 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В.А. Жуковский. Баллады, элегии (две по выбору). Например, «Светлана», «Невыразимое», «Море»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Грибоедов. Комедия «Горе от ума».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Поэма «Мертвые души».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20.7.4. Зарубежная литература.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Данте. «Божественная комедия» (не менее двух фрагментов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Трагедия «Гамлет» (не менее двух фрагментов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 Гете. Трагедия «Фауст» (не менее двух фрагментов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первой половины </w:t>
      </w:r>
      <w:r>
        <w:rPr>
          <w:rFonts w:ascii="Times New Roman" w:hAnsi="Times New Roman"/>
          <w:sz w:val="28"/>
          <w:szCs w:val="28"/>
        </w:rPr>
        <w:t>XIX</w:t>
      </w:r>
      <w:r>
        <w:rPr>
          <w:rFonts w:ascii="Times New Roman" w:hAnsi="Times New Roman"/>
          <w:sz w:val="28"/>
          <w:szCs w:val="28"/>
          <w:lang w:val="ru-RU"/>
        </w:rPr>
        <w:t xml:space="preserve"> в. (одно произведение по выбору). Например, произведения Э. Гофмана, В. Гюго, В. Скотта 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 Планируемые результаты освоения программы по литературе   на уровне основного общего образования.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20.8.2. В результате изучения литературы на уровне основного   общего образования у обучающегося будут сформированы следующие   личностные </w:t>
      </w:r>
      <w:r>
        <w:rPr>
          <w:rFonts w:ascii="Times New Roman" w:hAnsi="Times New Roman"/>
          <w:sz w:val="28"/>
          <w:szCs w:val="28"/>
          <w:lang w:val="ru-RU"/>
        </w:rPr>
        <w:lastRenderedPageBreak/>
        <w:t xml:space="preserve">результаты: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гражданского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патриотического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w:t>
      </w:r>
      <w:r>
        <w:rPr>
          <w:rFonts w:ascii="Times New Roman" w:hAnsi="Times New Roman"/>
          <w:sz w:val="28"/>
          <w:szCs w:val="28"/>
          <w:lang w:val="ru-RU"/>
        </w:rPr>
        <w:lastRenderedPageBreak/>
        <w:t xml:space="preserve">проживающих в родной стране, обращая внимание на их воплощение в литературе;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духовно-нравственного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эстетического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0272B0" w:rsidRPr="009D492E"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Pr="009D492E">
        <w:rPr>
          <w:rFonts w:ascii="Times New Roman" w:hAnsi="Times New Roman"/>
          <w:sz w:val="28"/>
          <w:szCs w:val="28"/>
          <w:lang w:val="ru-RU"/>
        </w:rPr>
        <w:t xml:space="preserve">в разных видах искусства;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lang w:val="ru-RU"/>
        </w:rPr>
        <w:lastRenderedPageBreak/>
        <w:t xml:space="preserve">психического здоровья, соблюдение правил безопасности, в том числе навыки безопасного поведения в Интернете;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трудового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экологического воспитания: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социальных и естественных наук   </w:t>
      </w:r>
      <w:r>
        <w:rPr>
          <w:rFonts w:ascii="Times New Roman" w:hAnsi="Times New Roman"/>
          <w:sz w:val="28"/>
          <w:szCs w:val="28"/>
          <w:lang w:val="ru-RU"/>
        </w:rPr>
        <w:lastRenderedPageBreak/>
        <w:t xml:space="preserve">для решения задач в области окружающей среды, планирования поступков и оценки их возможных последствий для окружающей среды; </w:t>
      </w:r>
    </w:p>
    <w:p w:rsidR="000272B0" w:rsidRPr="009D492E"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9D492E">
        <w:rPr>
          <w:rFonts w:ascii="Times New Roman" w:hAnsi="Times New Roman"/>
          <w:sz w:val="28"/>
          <w:szCs w:val="28"/>
          <w:lang w:val="ru-RU"/>
        </w:rPr>
        <w:t xml:space="preserve">в практической деятельности экологической направленности;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ценности научного познания: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обеспечение адаптации обучающегося к изменяющимся условиям социальной и природной среды: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w:t>
      </w:r>
      <w:r>
        <w:rPr>
          <w:rFonts w:ascii="Times New Roman" w:hAnsi="Times New Roman"/>
          <w:sz w:val="28"/>
          <w:szCs w:val="28"/>
          <w:lang w:val="ru-RU"/>
        </w:rPr>
        <w:lastRenderedPageBreak/>
        <w:t xml:space="preserve">литературных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20.8.3.1. У обучающегося будут сформированы следующие базовые логические действия как часть познавательных универсальных учебных </w:t>
      </w:r>
      <w:r>
        <w:rPr>
          <w:rFonts w:ascii="Times New Roman" w:hAnsi="Times New Roman"/>
          <w:sz w:val="28"/>
          <w:szCs w:val="28"/>
          <w:lang w:val="ru-RU"/>
        </w:rPr>
        <w:lastRenderedPageBreak/>
        <w:t xml:space="preserve">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дефицит информации, данных, необходимых для решения поставленной учебной задачи;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вопросы как исследовательский инструмент познания   в литературном образовании;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разрыв между реальным   и </w:t>
      </w:r>
      <w:r>
        <w:rPr>
          <w:rFonts w:ascii="Times New Roman" w:hAnsi="Times New Roman"/>
          <w:sz w:val="28"/>
          <w:szCs w:val="28"/>
          <w:lang w:val="ru-RU"/>
        </w:rPr>
        <w:lastRenderedPageBreak/>
        <w:t xml:space="preserve">желательным состоянием ситуации, объекта, и самостоятельно устанавливать искомое и данное;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формировать гипотезу об истинности собственных суждений и суждений других людей, аргументировать свою позицию, мнение;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 применимость и достоверность информацию, полученную в ходе исследования (эксперимента);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оптимальную форму представления литературной и другой информации и иллюстрировать решаемые учебные </w:t>
      </w:r>
      <w:r>
        <w:rPr>
          <w:rFonts w:ascii="Times New Roman" w:hAnsi="Times New Roman"/>
          <w:sz w:val="28"/>
          <w:szCs w:val="28"/>
          <w:lang w:val="ru-RU"/>
        </w:rPr>
        <w:lastRenderedPageBreak/>
        <w:t xml:space="preserve">задачи несложными схемами, диаграммами, иной графикой и их комбинациями;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эффективно запоминать и систематизировать эту информацию.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20.8.3.4. У обучающегося будут сформированы умения общения как часть коммуникативных универсальных учебных 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20.8.3.5. У обучающегося будут сформированы умения самоорганизации как части регулятивных универсальных учебных 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выявлять проблемы для решения в учебных и жизненных ситуациях, анализируя ситуации, изображенные в художественной литературе;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способами самоконтроля, самомотивации и рефлексии в литературном образовании;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развивать способность различать и называть собственные эмоции, управлять ими и эмоциями других;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анализировать причины эмоций; ставить себя на место </w:t>
      </w:r>
      <w:r>
        <w:rPr>
          <w:rFonts w:ascii="Times New Roman" w:hAnsi="Times New Roman"/>
          <w:sz w:val="28"/>
          <w:szCs w:val="28"/>
          <w:lang w:val="ru-RU"/>
        </w:rPr>
        <w:lastRenderedPageBreak/>
        <w:t xml:space="preserve">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20.8.3.7. У обучающегося будут сформированы умения совместной деятельности: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w:t>
      </w:r>
      <w:r>
        <w:rPr>
          <w:rFonts w:ascii="Times New Roman" w:hAnsi="Times New Roman"/>
          <w:sz w:val="28"/>
          <w:szCs w:val="28"/>
          <w:lang w:val="ru-RU"/>
        </w:rPr>
        <w:lastRenderedPageBreak/>
        <w:t xml:space="preserve">достижение результатов, разделять сферу ответственности и проявлять готовность к предоставлению отчета перед группой.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w:t>
      </w:r>
      <w:r>
        <w:rPr>
          <w:rFonts w:ascii="Times New Roman" w:hAnsi="Times New Roman"/>
          <w:sz w:val="28"/>
          <w:szCs w:val="28"/>
          <w:lang w:val="ru-RU"/>
        </w:rPr>
        <w:lastRenderedPageBreak/>
        <w:t xml:space="preserve">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w:t>
      </w:r>
      <w:r>
        <w:rPr>
          <w:rFonts w:ascii="Times New Roman" w:hAnsi="Times New Roman"/>
          <w:sz w:val="28"/>
          <w:szCs w:val="28"/>
          <w:lang w:val="ru-RU"/>
        </w:rPr>
        <w:lastRenderedPageBreak/>
        <w:t xml:space="preserve">других видов искусства (живопись, музыка, театр, кино);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w:t>
      </w:r>
      <w:r>
        <w:rPr>
          <w:rFonts w:ascii="Times New Roman" w:hAnsi="Times New Roman"/>
          <w:sz w:val="28"/>
          <w:szCs w:val="28"/>
          <w:lang w:val="ru-RU"/>
        </w:rPr>
        <w:lastRenderedPageBreak/>
        <w:t xml:space="preserve">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Pr>
          <w:rFonts w:ascii="Times New Roman" w:hAnsi="Times New Roman"/>
          <w:sz w:val="28"/>
          <w:szCs w:val="28"/>
        </w:rPr>
        <w:t>XX</w:t>
      </w:r>
      <w:r>
        <w:rPr>
          <w:rFonts w:ascii="Times New Roman" w:hAnsi="Times New Roman"/>
          <w:sz w:val="28"/>
          <w:szCs w:val="28"/>
          <w:lang w:val="ru-RU"/>
        </w:rPr>
        <w:t xml:space="preserve"> – </w:t>
      </w:r>
      <w:r>
        <w:rPr>
          <w:rFonts w:ascii="Times New Roman" w:hAnsi="Times New Roman"/>
          <w:sz w:val="28"/>
          <w:szCs w:val="28"/>
        </w:rPr>
        <w:t>XXI</w:t>
      </w:r>
      <w:r>
        <w:rPr>
          <w:rFonts w:ascii="Times New Roman" w:hAnsi="Times New Roman"/>
          <w:sz w:val="28"/>
          <w:szCs w:val="28"/>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20.8.5. Предметные результаты изучения литературы. К концу обучения   в 5 классе обучающийся научится: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что литература – это вид искусства и что художественный текст отличается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элементарными умениями воспринимать, анализировать, интерпретировать и оценивать прочитанные произведения: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rFonts w:ascii="Times New Roman" w:hAnsi="Times New Roman"/>
          <w:sz w:val="28"/>
          <w:szCs w:val="28"/>
          <w:lang w:val="ru-RU"/>
        </w:rPr>
        <w:lastRenderedPageBreak/>
        <w:t xml:space="preserve">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темы и сюжеты произведений, образы персонажей;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0272B0" w:rsidRPr="009D492E"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9D492E">
        <w:rPr>
          <w:rFonts w:ascii="Times New Roman" w:hAnsi="Times New Roman"/>
          <w:sz w:val="28"/>
          <w:szCs w:val="28"/>
          <w:lang w:val="ru-RU"/>
        </w:rPr>
        <w:t xml:space="preserve">(с учетом литературного развития и индивидуальных особенностей обучающихся); </w:t>
      </w:r>
    </w:p>
    <w:p w:rsidR="000272B0" w:rsidRPr="003D1DCC"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w:t>
      </w:r>
      <w:r w:rsidRPr="003D1DCC">
        <w:rPr>
          <w:rFonts w:ascii="Times New Roman" w:hAnsi="Times New Roman"/>
          <w:sz w:val="28"/>
          <w:szCs w:val="28"/>
          <w:lang w:val="ru-RU"/>
        </w:rPr>
        <w:t xml:space="preserve">и с помощью учителя формулировать вопросы к тексту;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владеть начальными умениями интерпретации и оценки текстуально изученных произведений фольклора и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w:t>
      </w:r>
      <w:r>
        <w:rPr>
          <w:rFonts w:ascii="Times New Roman" w:hAnsi="Times New Roman"/>
          <w:sz w:val="28"/>
          <w:szCs w:val="28"/>
          <w:lang w:val="ru-RU"/>
        </w:rPr>
        <w:lastRenderedPageBreak/>
        <w:t xml:space="preserve">для детей   и подростков;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w:t>
      </w:r>
      <w:r w:rsidRPr="009A6751">
        <w:rPr>
          <w:rFonts w:ascii="Times New Roman" w:hAnsi="Times New Roman"/>
          <w:sz w:val="28"/>
          <w:szCs w:val="28"/>
          <w:lang w:val="ru-RU"/>
        </w:rPr>
        <w:t xml:space="preserve">81 статьи 18 Федерального закона от 29 декабря 2012 г.   </w:t>
      </w:r>
      <w:r>
        <w:rPr>
          <w:rFonts w:ascii="Times New Roman" w:hAnsi="Times New Roman"/>
          <w:sz w:val="28"/>
          <w:szCs w:val="28"/>
          <w:lang w:val="ru-RU"/>
        </w:rPr>
        <w:t xml:space="preserve">№ 273-ФЗ «Об образовании в Российской Федерации» (далее – федеральный перечень).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20.8.6. Предметные результаты изучения литературы. К концу обучения   в 6 классе обучающийся научится: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выделять в произведениях элементы художественной формы   и обнаруживать связи между ними;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0272B0" w:rsidRPr="009D492E"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9D492E">
        <w:rPr>
          <w:rFonts w:ascii="Times New Roman" w:hAnsi="Times New Roman"/>
          <w:sz w:val="28"/>
          <w:szCs w:val="28"/>
          <w:lang w:val="ru-RU"/>
        </w:rPr>
        <w:t xml:space="preserve">(с учетом литературного развития, индивидуальных особенностей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участвовать в беседе и диалоге о прочитанном произведении, давать </w:t>
      </w:r>
      <w:r>
        <w:rPr>
          <w:rFonts w:ascii="Times New Roman" w:hAnsi="Times New Roman"/>
          <w:sz w:val="28"/>
          <w:szCs w:val="28"/>
          <w:lang w:val="ru-RU"/>
        </w:rPr>
        <w:lastRenderedPageBreak/>
        <w:t xml:space="preserve">аргументированную оценку прочитанному;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20.8.7. Предметные результаты изучения литературы. К концу обучения   в 7 классе обучающийся научится: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w:t>
      </w:r>
      <w:r>
        <w:rPr>
          <w:rFonts w:ascii="Times New Roman" w:hAnsi="Times New Roman"/>
          <w:sz w:val="28"/>
          <w:szCs w:val="28"/>
          <w:lang w:val="ru-RU"/>
        </w:rPr>
        <w:lastRenderedPageBreak/>
        <w:t xml:space="preserve">выявлять отличия художественного текста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Pr>
          <w:rFonts w:ascii="Times New Roman" w:hAnsi="Times New Roman"/>
          <w:sz w:val="28"/>
          <w:szCs w:val="28"/>
          <w:lang w:val="ru-RU"/>
        </w:rPr>
        <w:lastRenderedPageBreak/>
        <w:t xml:space="preserve">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w:t>
      </w:r>
      <w:r>
        <w:rPr>
          <w:rFonts w:ascii="Times New Roman" w:hAnsi="Times New Roman"/>
          <w:sz w:val="28"/>
          <w:szCs w:val="28"/>
          <w:lang w:val="ru-RU"/>
        </w:rPr>
        <w:lastRenderedPageBreak/>
        <w:t xml:space="preserve">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20.8.8. Предметные результаты изучения литературы. К концу обучения   в 8 классе обучающийся научится: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w:t>
      </w:r>
      <w:r>
        <w:rPr>
          <w:rFonts w:ascii="Times New Roman" w:hAnsi="Times New Roman"/>
          <w:sz w:val="28"/>
          <w:szCs w:val="28"/>
          <w:lang w:val="ru-RU"/>
        </w:rPr>
        <w:lastRenderedPageBreak/>
        <w:t xml:space="preserve">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пересказывать изученное и самостоятельно прочитанное </w:t>
      </w:r>
      <w:r>
        <w:rPr>
          <w:rFonts w:ascii="Times New Roman" w:hAnsi="Times New Roman"/>
          <w:sz w:val="28"/>
          <w:szCs w:val="28"/>
          <w:lang w:val="ru-RU"/>
        </w:rPr>
        <w:lastRenderedPageBreak/>
        <w:t xml:space="preserve">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20.8.9. Предметные результаты изучения литературы. К концу обучения   в 9 классе обучающийся научится: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w:t>
      </w:r>
      <w:r>
        <w:rPr>
          <w:rFonts w:ascii="Times New Roman" w:hAnsi="Times New Roman"/>
          <w:sz w:val="28"/>
          <w:szCs w:val="28"/>
          <w:lang w:val="ru-RU"/>
        </w:rPr>
        <w:lastRenderedPageBreak/>
        <w:t xml:space="preserve">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w:t>
      </w:r>
      <w:r>
        <w:rPr>
          <w:rFonts w:ascii="Times New Roman" w:hAnsi="Times New Roman"/>
          <w:sz w:val="28"/>
          <w:szCs w:val="28"/>
          <w:lang w:val="ru-RU"/>
        </w:rPr>
        <w:lastRenderedPageBreak/>
        <w:t xml:space="preserve">(аллитерация, ассонанс); стиль; стихотворный метр (хорей, ямб, дактиль, амфибрахий, анапест), ритм, рифма, строфа; афоризм;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w:t>
      </w:r>
      <w:r>
        <w:rPr>
          <w:rFonts w:ascii="Times New Roman" w:hAnsi="Times New Roman"/>
          <w:sz w:val="28"/>
          <w:szCs w:val="28"/>
          <w:lang w:val="ru-RU"/>
        </w:rPr>
        <w:lastRenderedPageBreak/>
        <w:t xml:space="preserve">самостоятельно формулировать вопросы к тексту; пересказывать сюжет;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7C405B" w:rsidRDefault="007C405B">
      <w:pPr>
        <w:spacing w:after="0" w:line="360" w:lineRule="auto"/>
        <w:ind w:firstLine="709"/>
        <w:jc w:val="both"/>
        <w:rPr>
          <w:rFonts w:ascii="Times New Roman" w:hAnsi="Times New Roman"/>
          <w:sz w:val="28"/>
          <w:szCs w:val="28"/>
          <w:lang w:val="ru-RU"/>
        </w:rPr>
      </w:pPr>
    </w:p>
    <w:p w:rsidR="000272B0" w:rsidRPr="003C7996" w:rsidRDefault="003C7996">
      <w:pPr>
        <w:pStyle w:val="1"/>
        <w:pBdr>
          <w:bottom w:val="none" w:sz="0" w:space="0" w:color="000000"/>
        </w:pBdr>
        <w:spacing w:before="0" w:line="353" w:lineRule="auto"/>
        <w:ind w:firstLine="708"/>
        <w:jc w:val="both"/>
        <w:rPr>
          <w:rFonts w:eastAsia="SchoolBookSanPin"/>
          <w:szCs w:val="28"/>
          <w:lang w:val="ru-RU"/>
        </w:rPr>
      </w:pPr>
      <w:r>
        <w:rPr>
          <w:rFonts w:eastAsia="SchoolBookSanPin"/>
          <w:szCs w:val="28"/>
          <w:lang w:val="ru-RU"/>
        </w:rPr>
        <w:t>21. Р</w:t>
      </w:r>
      <w:r w:rsidR="009A6751" w:rsidRPr="003C7996">
        <w:rPr>
          <w:rFonts w:eastAsia="SchoolBookSanPin"/>
          <w:szCs w:val="28"/>
          <w:lang w:val="ru-RU"/>
        </w:rPr>
        <w:t>абочая программа по учебному предмету «Родной (русский) язык».</w:t>
      </w:r>
    </w:p>
    <w:p w:rsidR="000272B0" w:rsidRDefault="003C7996">
      <w:pPr>
        <w:spacing w:after="0" w:line="353" w:lineRule="auto"/>
        <w:ind w:firstLine="709"/>
        <w:contextualSpacing/>
        <w:jc w:val="both"/>
        <w:rPr>
          <w:rFonts w:ascii="Times New Roman" w:hAnsi="Times New Roman"/>
          <w:sz w:val="28"/>
          <w:szCs w:val="28"/>
          <w:lang w:val="ru-RU"/>
        </w:rPr>
      </w:pPr>
      <w:bookmarkStart w:id="4" w:name="_TOC_250019"/>
      <w:bookmarkStart w:id="5" w:name="_Toc106448727"/>
      <w:r>
        <w:rPr>
          <w:rFonts w:ascii="Times New Roman" w:hAnsi="Times New Roman"/>
          <w:sz w:val="28"/>
          <w:szCs w:val="28"/>
          <w:lang w:val="ru-RU"/>
        </w:rPr>
        <w:t>21.1.  Р</w:t>
      </w:r>
      <w:r w:rsidR="009A6751">
        <w:rPr>
          <w:rFonts w:ascii="Times New Roman" w:hAnsi="Times New Roman"/>
          <w:sz w:val="28"/>
          <w:szCs w:val="28"/>
          <w:lang w:val="ru-RU"/>
        </w:rPr>
        <w:t>абочая программа по учебному предмету «Родной (русский) язык» (предметная область «Родной язык и родная литература») (далее соответственно – программа по родному (русскому) языку, родной (русский) язык)</w:t>
      </w:r>
      <w:r w:rsidRPr="003C7996">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Муниципального бюджетного общеобразовательного учреждения «Средняя общеобразовательная школа №8» города Торжка Тверской области (МБОУ СОШ №8)</w:t>
      </w:r>
      <w:r w:rsidR="009A6751">
        <w:rPr>
          <w:rFonts w:ascii="Times New Roman" w:hAnsi="Times New Roman"/>
          <w:sz w:val="28"/>
          <w:szCs w:val="28"/>
          <w:lang w:val="ru-RU"/>
        </w:rPr>
        <w:t xml:space="preserve"> включает пояснительную записку, содержание обучения, планируемые результаты освоения программы по родному (русскому) языку.</w:t>
      </w:r>
      <w:bookmarkEnd w:id="4"/>
      <w:bookmarkEnd w:id="5"/>
    </w:p>
    <w:p w:rsidR="000272B0" w:rsidRDefault="009A6751">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21.2. Пояснительная записка.</w:t>
      </w:r>
    </w:p>
    <w:p w:rsidR="000272B0" w:rsidRDefault="009A6751">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 xml:space="preserve">21.2.1. Программа по родному (русскому) языку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 637-р (далее – Концепция преподавания русского языка и литературы в Российской Федерации), а также федеральной </w:t>
      </w:r>
      <w:r>
        <w:rPr>
          <w:rFonts w:ascii="Times New Roman" w:eastAsia="SchoolBookSanPin" w:hAnsi="Times New Roman"/>
          <w:position w:val="1"/>
          <w:sz w:val="28"/>
          <w:szCs w:val="28"/>
          <w:lang w:val="ru-RU"/>
        </w:rPr>
        <w:t>рабочей</w:t>
      </w:r>
      <w:r>
        <w:rPr>
          <w:rFonts w:ascii="Times New Roman" w:hAnsi="Times New Roman"/>
          <w:sz w:val="28"/>
          <w:szCs w:val="28"/>
          <w:lang w:val="ru-RU"/>
        </w:rPr>
        <w:t xml:space="preserve"> программы воспитания с учётом проверяемых требований к результатам освоения основной образовательной программы основного общего образования.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21.2.2. Программа по родному (русскому) языку разработана с целью оказания методической помощи учителю русского языка в создании рабочей программы по учебному предмету.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21.2.3. Программа по родному (русскому) языку позволит учителю: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реализовать в процессе преподавания родного (русского) языка современные подходы к достижению личностных, метапредметных и предметных результатов обучения, сформулированных в ФГОС ООО;</w:t>
      </w:r>
    </w:p>
    <w:p w:rsidR="000272B0" w:rsidRDefault="009A6751">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и структурировать планируемые результаты обучения и содержание учебного предмета по годам обучения в соответствии с ФГОС ООО, федеральной </w:t>
      </w:r>
      <w:r>
        <w:rPr>
          <w:rFonts w:ascii="Times New Roman" w:eastAsia="SchoolBookSanPin" w:hAnsi="Times New Roman"/>
          <w:position w:val="1"/>
          <w:sz w:val="28"/>
          <w:szCs w:val="28"/>
          <w:lang w:val="ru-RU"/>
        </w:rPr>
        <w:t>рабочей</w:t>
      </w:r>
      <w:r>
        <w:rPr>
          <w:rFonts w:ascii="Times New Roman" w:hAnsi="Times New Roman"/>
          <w:sz w:val="28"/>
          <w:szCs w:val="28"/>
          <w:lang w:val="ru-RU"/>
        </w:rPr>
        <w:t xml:space="preserve"> программой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разработать календарно-тематическое планирование с учётом особенностей конкретного класса.</w:t>
      </w:r>
    </w:p>
    <w:p w:rsidR="000272B0" w:rsidRDefault="009A6751">
      <w:pPr>
        <w:spacing w:after="0" w:line="353" w:lineRule="auto"/>
        <w:ind w:firstLine="709"/>
        <w:contextualSpacing/>
        <w:jc w:val="both"/>
        <w:rPr>
          <w:rFonts w:ascii="Times New Roman" w:eastAsia="SchoolBookSanPin" w:hAnsi="Times New Roman"/>
          <w:position w:val="1"/>
          <w:sz w:val="28"/>
          <w:szCs w:val="28"/>
          <w:lang w:val="ru-RU"/>
        </w:rPr>
      </w:pPr>
      <w:r>
        <w:rPr>
          <w:rFonts w:ascii="Times New Roman" w:hAnsi="Times New Roman"/>
          <w:sz w:val="28"/>
          <w:szCs w:val="28"/>
          <w:lang w:val="ru-RU"/>
        </w:rPr>
        <w:t xml:space="preserve">Личностные и метапредметные результаты представлены с учётом особенностей преподавания родного (русского) языка </w:t>
      </w:r>
      <w:r>
        <w:rPr>
          <w:rFonts w:ascii="Times New Roman" w:eastAsia="SchoolBookSanPin" w:hAnsi="Times New Roman"/>
          <w:position w:val="1"/>
          <w:sz w:val="28"/>
          <w:szCs w:val="28"/>
          <w:lang w:val="ru-RU"/>
        </w:rPr>
        <w:t>на уровне основного общего образования.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21.2.4. Содержание программы по родному (русскому) языку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по родному (русскому) языку ориентирована на сопровождение и поддержку русского языка, входящего в предметную область «Русский язык и литература». Цели программы по родному (русскому) языку в рамках образовательной области «Родной язык и родная литература» имеют специфику, обусловленную дополнительным по своему содержанию характером учебного предмета, а также особенностями функционирования русского языка в регионах Российской Федерации.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21.2.5. Программа по родному (русскому) языку направлена на удовлетворение потребности обучающихся в изучении родного языка, национальной культуры и самореализации в ней. </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 содержании программы по родному (русскому) языку </w:t>
      </w:r>
      <w:r>
        <w:rPr>
          <w:rFonts w:ascii="Times New Roman" w:hAnsi="Times New Roman"/>
          <w:sz w:val="28"/>
          <w:szCs w:val="28"/>
          <w:lang w:val="ru-RU"/>
        </w:rPr>
        <w:lastRenderedPageBreak/>
        <w:t>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21.2.6. Целями изучения родного (русского) языка на уровне основного общего образования являются: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воспитание уважительного отношения к культурам и языкам народов России, овладение культурой межнационального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обучающихся, развитие готовности и способности к речевому взаимодействию и взаимопониманию, потребности </w:t>
      </w:r>
      <w:r>
        <w:rPr>
          <w:rFonts w:ascii="Times New Roman" w:hAnsi="Times New Roman"/>
          <w:sz w:val="28"/>
          <w:szCs w:val="28"/>
          <w:lang w:val="ru-RU"/>
        </w:rPr>
        <w:lastRenderedPageBreak/>
        <w:t>к речевому самосовершенствованию;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совершенствование познавательных и интеллектуальных умений распознавать,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несплошной текст, инфографика и другое);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развитие проектного и исследовательского мышления, приобретение практического опыта исследовательской работы по родному (русскому) языку, воспитание самостоятельности в приобретении знаний.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21.3. В соответствии с ФГОС ООО родной (русский) язык входит в предметную область «Родной язык и родная литература» и является обязательным для изучения.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Общее число часов, рекомендованных для изучения родного (русского) языка, – 238 часов: в 5 классе – 68 часов (2 часа в неделю), в 6 классе – 68 часов (2 часа в неделю), в 7 классе – 34 часа (1 час в неделю), в 8 классе – 34 часа (1 час в неделю), в 9 классе – 34 (1 час в неделю).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Содержание программы по родному (русскому) языку соответствует ФГОС ООО, опирается на содержание, представленное в предметной области «Русский язык и литература», имеет преимущественно практико-ориентированный характер.</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программе по родному (русскому) языку выделяются следующие блоки: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 первом блоке – «Язык и культура» –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w:t>
      </w:r>
      <w:r>
        <w:rPr>
          <w:rFonts w:ascii="Times New Roman" w:hAnsi="Times New Roman"/>
          <w:sz w:val="28"/>
          <w:szCs w:val="28"/>
          <w:lang w:val="ru-RU"/>
        </w:rPr>
        <w:lastRenderedPageBreak/>
        <w:t xml:space="preserve">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 </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Второй блок – «Культура речи» – ориентирован на формирование 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 </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третьем блоке – «Речь. Речевая деятельность. Текст»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bookmarkStart w:id="6" w:name="_TOC_250015"/>
      <w:bookmarkStart w:id="7" w:name="_Toc106448732"/>
      <w:bookmarkEnd w:id="6"/>
      <w:bookmarkEnd w:id="7"/>
    </w:p>
    <w:p w:rsidR="000272B0" w:rsidRPr="007C405B" w:rsidRDefault="009A6751">
      <w:pPr>
        <w:spacing w:after="0" w:line="353" w:lineRule="auto"/>
        <w:ind w:firstLine="709"/>
        <w:contextualSpacing/>
        <w:jc w:val="both"/>
        <w:rPr>
          <w:rFonts w:ascii="Times New Roman" w:hAnsi="Times New Roman"/>
          <w:i/>
          <w:sz w:val="28"/>
          <w:szCs w:val="28"/>
          <w:lang w:val="ru-RU"/>
        </w:rPr>
      </w:pPr>
      <w:r w:rsidRPr="007C405B">
        <w:rPr>
          <w:rFonts w:ascii="Times New Roman" w:hAnsi="Times New Roman"/>
          <w:i/>
          <w:sz w:val="28"/>
          <w:szCs w:val="28"/>
          <w:lang w:val="ru-RU"/>
        </w:rPr>
        <w:t>21.4. Содержание обучения в 5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21.4.1. 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Краткая история русской письменности. Создание славянского алфавита.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Слова со специфическим оценочно-характеризующим значением. Связь определённых наименований с некоторыми качествами, эмоциональными состояниями человека (барышня – об изнеженной, избалованной девушке, сухарь – о сухом, неотзывчивом человеке, сорока – о болтливой женщине и тому подобное).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w:t>
      </w:r>
      <w:r>
        <w:rPr>
          <w:rFonts w:ascii="Times New Roman" w:hAnsi="Times New Roman"/>
          <w:sz w:val="28"/>
          <w:szCs w:val="28"/>
          <w:lang w:val="ru-RU"/>
        </w:rPr>
        <w:lastRenderedPageBreak/>
        <w:t>стилистическую окраску.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Общеизвестные старинные русские города. Происхождение их названий.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Ознакомление с историей и этимологией некоторых слов.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21.4.2. 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Pr>
          <w:rFonts w:ascii="Times New Roman" w:hAnsi="Times New Roman"/>
          <w:i/>
          <w:sz w:val="28"/>
          <w:szCs w:val="28"/>
          <w:lang w:val="ru-RU"/>
        </w:rPr>
        <w:t>-а(-я), -ы(-и)‚</w:t>
      </w:r>
      <w:r>
        <w:rPr>
          <w:rFonts w:ascii="Times New Roman" w:hAnsi="Times New Roman"/>
          <w:sz w:val="28"/>
          <w:szCs w:val="28"/>
          <w:lang w:val="ru-RU"/>
        </w:rPr>
        <w:t xml:space="preserve">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Правила речевого этикета: нормы и традиции. Устойчивые формулы </w:t>
      </w:r>
      <w:r>
        <w:rPr>
          <w:rFonts w:ascii="Times New Roman" w:hAnsi="Times New Roman"/>
          <w:sz w:val="28"/>
          <w:szCs w:val="28"/>
          <w:lang w:val="ru-RU"/>
        </w:rPr>
        <w:lastRenderedPageBreak/>
        <w:t>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21.4.3. 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речь. Средства выразительной устной речи (тон, тембр, темп), способы тренировки (скороговорки). Интонация и жесты.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Текст. Композиционные формы описания, повествования, рассуждения.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Функциональные разновидности языка. Разговорная речь.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Просьба, извинение как жанры разговорной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Официально-деловой стиль. Объявление (устное и письменное).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Учебно-научный стиль. План ответа на уроке, план текста. Публицистический стиль. Устное выступление. Девиз, слоган.</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художественной литературы. Литературная сказка.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Рассказ.</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так далее).</w:t>
      </w:r>
    </w:p>
    <w:p w:rsidR="000272B0" w:rsidRPr="007C405B" w:rsidRDefault="009A6751">
      <w:pPr>
        <w:spacing w:after="0" w:line="353" w:lineRule="auto"/>
        <w:ind w:firstLine="709"/>
        <w:contextualSpacing/>
        <w:jc w:val="both"/>
        <w:rPr>
          <w:rFonts w:ascii="Times New Roman" w:hAnsi="Times New Roman"/>
          <w:i/>
          <w:sz w:val="28"/>
          <w:szCs w:val="28"/>
          <w:lang w:val="ru-RU"/>
        </w:rPr>
      </w:pPr>
      <w:r w:rsidRPr="007C405B">
        <w:rPr>
          <w:rFonts w:ascii="Times New Roman" w:hAnsi="Times New Roman"/>
          <w:i/>
          <w:sz w:val="28"/>
          <w:szCs w:val="28"/>
          <w:lang w:val="ru-RU"/>
        </w:rPr>
        <w:t>21.5. Содержание обучения в 6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21.5.1. 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w:t>
      </w:r>
      <w:r>
        <w:rPr>
          <w:rFonts w:ascii="Times New Roman" w:hAnsi="Times New Roman"/>
          <w:sz w:val="28"/>
          <w:szCs w:val="28"/>
          <w:lang w:val="ru-RU"/>
        </w:rPr>
        <w:lastRenderedPageBreak/>
        <w:t>языку и несущих информацию о способах ведения хозяйства, особенностях семейного уклада, обрядах, обычаях, народном календаре и другое Использование диалектной лексики в произведениях художественной литературы.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21.5.2. 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r>
        <w:rPr>
          <w:rFonts w:ascii="Times New Roman" w:hAnsi="Times New Roman"/>
          <w:i/>
          <w:sz w:val="28"/>
          <w:szCs w:val="28"/>
          <w:lang w:val="ru-RU"/>
        </w:rPr>
        <w:t>ить</w:t>
      </w:r>
      <w:r>
        <w:rPr>
          <w:rFonts w:ascii="Times New Roman" w:hAnsi="Times New Roman"/>
          <w:sz w:val="28"/>
          <w:szCs w:val="28"/>
          <w:lang w:val="ru-RU"/>
        </w:rPr>
        <w:t>.</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w:t>
      </w:r>
      <w:r>
        <w:rPr>
          <w:rFonts w:ascii="Times New Roman" w:hAnsi="Times New Roman"/>
          <w:sz w:val="28"/>
          <w:szCs w:val="28"/>
          <w:lang w:val="ru-RU"/>
        </w:rPr>
        <w:lastRenderedPageBreak/>
        <w:t>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Типичные речевые ошибки‚ связанные с употреблением синонимов‚ антонимов и лексических омонимов в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Pr>
          <w:rFonts w:ascii="Times New Roman" w:hAnsi="Times New Roman"/>
          <w:i/>
          <w:sz w:val="28"/>
          <w:szCs w:val="28"/>
          <w:lang w:val="ru-RU"/>
        </w:rPr>
        <w:t>а/-я</w:t>
      </w:r>
      <w:r>
        <w:rPr>
          <w:rFonts w:ascii="Times New Roman" w:hAnsi="Times New Roman"/>
          <w:sz w:val="28"/>
          <w:szCs w:val="28"/>
          <w:lang w:val="ru-RU"/>
        </w:rPr>
        <w:t xml:space="preserve"> и </w:t>
      </w:r>
      <w:r>
        <w:rPr>
          <w:rFonts w:ascii="Times New Roman" w:hAnsi="Times New Roman"/>
          <w:i/>
          <w:sz w:val="28"/>
          <w:szCs w:val="28"/>
          <w:lang w:val="ru-RU"/>
        </w:rPr>
        <w:t>-ы/-и</w:t>
      </w:r>
      <w:r>
        <w:rPr>
          <w:rFonts w:ascii="Times New Roman" w:hAnsi="Times New Roman"/>
          <w:sz w:val="28"/>
          <w:szCs w:val="28"/>
          <w:lang w:val="ru-RU"/>
        </w:rPr>
        <w:t xml:space="preserve">, родительный падеж множественного числа существительных мужского и среднего рода с нулевым окончанием и окончанием </w:t>
      </w:r>
      <w:r>
        <w:rPr>
          <w:rFonts w:ascii="Times New Roman" w:hAnsi="Times New Roman"/>
          <w:i/>
          <w:sz w:val="28"/>
          <w:szCs w:val="28"/>
          <w:lang w:val="ru-RU"/>
        </w:rPr>
        <w:t>-ов</w:t>
      </w:r>
      <w:r>
        <w:rPr>
          <w:rFonts w:ascii="Times New Roman" w:hAnsi="Times New Roman"/>
          <w:sz w:val="28"/>
          <w:szCs w:val="28"/>
          <w:lang w:val="ru-RU"/>
        </w:rPr>
        <w:t xml:space="preserve">, родительный падеж множественного числа существительных женского рода на </w:t>
      </w:r>
      <w:r>
        <w:rPr>
          <w:rFonts w:ascii="Times New Roman" w:hAnsi="Times New Roman"/>
          <w:i/>
          <w:sz w:val="28"/>
          <w:szCs w:val="28"/>
          <w:lang w:val="ru-RU"/>
        </w:rPr>
        <w:t>-ня</w:t>
      </w:r>
      <w:r>
        <w:rPr>
          <w:rFonts w:ascii="Times New Roman" w:hAnsi="Times New Roman"/>
          <w:sz w:val="28"/>
          <w:szCs w:val="28"/>
          <w:lang w:val="ru-RU"/>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21.5.3. 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Эффективные приёмы чтения. Предтекстовый, текстовый и послетекстовый этапы работы.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Текст. Тексты описательного типа: определение, собственно описание, пояснение.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Разговорная речь. Рассказ о событии, «бывальщины». 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Публицистический стиль. Устное выступление.</w:t>
      </w:r>
    </w:p>
    <w:p w:rsidR="000272B0" w:rsidRPr="007C405B" w:rsidRDefault="009A6751">
      <w:pPr>
        <w:spacing w:after="0" w:line="353" w:lineRule="auto"/>
        <w:ind w:firstLine="709"/>
        <w:contextualSpacing/>
        <w:jc w:val="both"/>
        <w:rPr>
          <w:rFonts w:ascii="Times New Roman" w:hAnsi="Times New Roman"/>
          <w:i/>
          <w:sz w:val="28"/>
          <w:szCs w:val="28"/>
          <w:lang w:val="ru-RU"/>
        </w:rPr>
      </w:pPr>
      <w:bookmarkStart w:id="8" w:name="_Toc106448735"/>
      <w:r w:rsidRPr="007C405B">
        <w:rPr>
          <w:rFonts w:ascii="Times New Roman" w:hAnsi="Times New Roman"/>
          <w:i/>
          <w:sz w:val="28"/>
          <w:szCs w:val="28"/>
          <w:lang w:val="ru-RU"/>
        </w:rPr>
        <w:t>21.6. Содержание обучения в 7 классе.</w:t>
      </w:r>
      <w:bookmarkEnd w:id="8"/>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21.6.1. 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Лексические заимствования последних десятилетий. Употребление иноязычных слов как проблема культуры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21.6.2. 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w:t>
      </w:r>
      <w:r>
        <w:rPr>
          <w:rFonts w:ascii="Times New Roman" w:hAnsi="Times New Roman"/>
          <w:sz w:val="28"/>
          <w:szCs w:val="28"/>
          <w:lang w:val="ru-RU"/>
        </w:rPr>
        <w:lastRenderedPageBreak/>
        <w:t>непроизводными предлогами. Основные и допустимые варианты акцентологической нормы.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21.6.3. 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Традиции русского речевого общения. Коммуникативные стратегии и тактики устного общения: убеждение, комплимент, уговаривание, похвала.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Разговорная речь. Спор, виды спора. Корректные приёмы ведения спора. Дискуссия.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Публицистический стиль. Путевые записки. Текст рекламного объявления, его языковые и структурные особенности.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художественной литературы. Фактуальная и подтекстовая информация в текстах художественного стиля речи. Сильные позиции в художественных текстах. Притча.</w:t>
      </w:r>
    </w:p>
    <w:p w:rsidR="000272B0" w:rsidRPr="007C405B" w:rsidRDefault="009A6751">
      <w:pPr>
        <w:spacing w:after="0" w:line="353" w:lineRule="auto"/>
        <w:ind w:firstLine="709"/>
        <w:contextualSpacing/>
        <w:jc w:val="both"/>
        <w:rPr>
          <w:rFonts w:ascii="Times New Roman" w:hAnsi="Times New Roman"/>
          <w:i/>
          <w:sz w:val="28"/>
          <w:szCs w:val="28"/>
          <w:lang w:val="ru-RU"/>
        </w:rPr>
      </w:pPr>
      <w:bookmarkStart w:id="9" w:name="_Toc106448736"/>
      <w:r w:rsidRPr="007C405B">
        <w:rPr>
          <w:rFonts w:ascii="Times New Roman" w:hAnsi="Times New Roman"/>
          <w:i/>
          <w:sz w:val="28"/>
          <w:szCs w:val="28"/>
          <w:lang w:val="ru-RU"/>
        </w:rPr>
        <w:t>21.7. Содержание обучения в 8 классе.</w:t>
      </w:r>
      <w:bookmarkEnd w:id="9"/>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21.7.1. 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Иноязычная лексика в разговорной речи, современной публицистике, в том числе в дисплейных текстах.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21.7.2. 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Pr>
          <w:rFonts w:ascii="Times New Roman" w:hAnsi="Times New Roman"/>
          <w:i/>
          <w:sz w:val="28"/>
          <w:szCs w:val="28"/>
          <w:lang w:val="ru-RU"/>
        </w:rPr>
        <w:t>е</w:t>
      </w:r>
      <w:r>
        <w:rPr>
          <w:rFonts w:ascii="Times New Roman" w:hAnsi="Times New Roman"/>
          <w:sz w:val="28"/>
          <w:szCs w:val="28"/>
          <w:lang w:val="ru-RU"/>
        </w:rPr>
        <w:t xml:space="preserve"> в словах иноязычного происхождения, произношение безударного [а] после </w:t>
      </w:r>
      <w:r>
        <w:rPr>
          <w:rFonts w:ascii="Times New Roman" w:hAnsi="Times New Roman"/>
          <w:i/>
          <w:sz w:val="28"/>
          <w:szCs w:val="28"/>
          <w:lang w:val="ru-RU"/>
        </w:rPr>
        <w:t>ж</w:t>
      </w:r>
      <w:r>
        <w:rPr>
          <w:rFonts w:ascii="Times New Roman" w:hAnsi="Times New Roman"/>
          <w:sz w:val="28"/>
          <w:szCs w:val="28"/>
          <w:lang w:val="ru-RU"/>
        </w:rPr>
        <w:t xml:space="preserve"> и </w:t>
      </w:r>
      <w:r>
        <w:rPr>
          <w:rFonts w:ascii="Times New Roman" w:hAnsi="Times New Roman"/>
          <w:i/>
          <w:sz w:val="28"/>
          <w:szCs w:val="28"/>
          <w:lang w:val="ru-RU"/>
        </w:rPr>
        <w:t>ш</w:t>
      </w:r>
      <w:r>
        <w:rPr>
          <w:rFonts w:ascii="Times New Roman" w:hAnsi="Times New Roman"/>
          <w:sz w:val="28"/>
          <w:szCs w:val="28"/>
          <w:lang w:val="ru-RU"/>
        </w:rPr>
        <w:t xml:space="preserve">, произношение </w:t>
      </w:r>
      <w:r>
        <w:rPr>
          <w:rFonts w:ascii="Times New Roman" w:hAnsi="Times New Roman"/>
          <w:sz w:val="28"/>
          <w:szCs w:val="28"/>
          <w:lang w:val="ru-RU"/>
        </w:rPr>
        <w:lastRenderedPageBreak/>
        <w:t xml:space="preserve">сочетания </w:t>
      </w:r>
      <w:r>
        <w:rPr>
          <w:rFonts w:ascii="Times New Roman" w:hAnsi="Times New Roman"/>
          <w:i/>
          <w:sz w:val="28"/>
          <w:szCs w:val="28"/>
          <w:lang w:val="ru-RU"/>
        </w:rPr>
        <w:t>чн</w:t>
      </w:r>
      <w:r>
        <w:rPr>
          <w:rFonts w:ascii="Times New Roman" w:hAnsi="Times New Roman"/>
          <w:sz w:val="28"/>
          <w:szCs w:val="28"/>
          <w:lang w:val="ru-RU"/>
        </w:rPr>
        <w:t xml:space="preserve"> и </w:t>
      </w:r>
      <w:r>
        <w:rPr>
          <w:rFonts w:ascii="Times New Roman" w:hAnsi="Times New Roman"/>
          <w:i/>
          <w:sz w:val="28"/>
          <w:szCs w:val="28"/>
          <w:lang w:val="ru-RU"/>
        </w:rPr>
        <w:t>чт</w:t>
      </w:r>
      <w:r>
        <w:rPr>
          <w:rFonts w:ascii="Times New Roman" w:hAnsi="Times New Roman"/>
          <w:sz w:val="28"/>
          <w:szCs w:val="28"/>
          <w:lang w:val="ru-RU"/>
        </w:rPr>
        <w:t>, произношение женских отчеств на -</w:t>
      </w:r>
      <w:r>
        <w:rPr>
          <w:rFonts w:ascii="Times New Roman" w:hAnsi="Times New Roman"/>
          <w:i/>
          <w:sz w:val="28"/>
          <w:szCs w:val="28"/>
          <w:lang w:val="ru-RU"/>
        </w:rPr>
        <w:t>ична</w:t>
      </w:r>
      <w:r>
        <w:rPr>
          <w:rFonts w:ascii="Times New Roman" w:hAnsi="Times New Roman"/>
          <w:sz w:val="28"/>
          <w:szCs w:val="28"/>
          <w:lang w:val="ru-RU"/>
        </w:rPr>
        <w:t>, -</w:t>
      </w:r>
      <w:r>
        <w:rPr>
          <w:rFonts w:ascii="Times New Roman" w:hAnsi="Times New Roman"/>
          <w:i/>
          <w:sz w:val="28"/>
          <w:szCs w:val="28"/>
          <w:lang w:val="ru-RU"/>
        </w:rPr>
        <w:t>инична</w:t>
      </w:r>
      <w:r>
        <w:rPr>
          <w:rFonts w:ascii="Times New Roman" w:hAnsi="Times New Roman"/>
          <w:sz w:val="28"/>
          <w:szCs w:val="28"/>
          <w:lang w:val="ru-RU"/>
        </w:rPr>
        <w:t xml:space="preserve">, произношение твёрдого [н] перед мягкими [ф’] и [в’], произношение мягкого [н] перед </w:t>
      </w:r>
      <w:r>
        <w:rPr>
          <w:rFonts w:ascii="Times New Roman" w:hAnsi="Times New Roman"/>
          <w:i/>
          <w:sz w:val="28"/>
          <w:szCs w:val="28"/>
          <w:lang w:val="ru-RU"/>
        </w:rPr>
        <w:t>ч</w:t>
      </w:r>
      <w:r>
        <w:rPr>
          <w:rFonts w:ascii="Times New Roman" w:hAnsi="Times New Roman"/>
          <w:sz w:val="28"/>
          <w:szCs w:val="28"/>
          <w:lang w:val="ru-RU"/>
        </w:rPr>
        <w:t xml:space="preserve"> и </w:t>
      </w:r>
      <w:r>
        <w:rPr>
          <w:rFonts w:ascii="Times New Roman" w:hAnsi="Times New Roman"/>
          <w:i/>
          <w:sz w:val="28"/>
          <w:szCs w:val="28"/>
          <w:lang w:val="ru-RU"/>
        </w:rPr>
        <w:t>щ</w:t>
      </w:r>
      <w:r>
        <w:rPr>
          <w:rFonts w:ascii="Times New Roman" w:hAnsi="Times New Roman"/>
          <w:sz w:val="28"/>
          <w:szCs w:val="28"/>
          <w:lang w:val="ru-RU"/>
        </w:rPr>
        <w:t>.</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Типичные акцентологические ошибки в современной речи. 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Активные процессы в речевом этикете. Новые варианты приветствия и прощания, возникшие в средствах массовой информации (далее -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21.7.3. 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Эффективные приёмы слушания. Предтекстовый, текстовый и послетекстовый этапы работы.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способы и средства получения и переработки информации.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Структура аргументации: тезис, аргумент. Способы аргументации. Правила эффективной аргументации.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Разговорная речь. Самохарактеристика, самопрезентация, </w:t>
      </w:r>
      <w:r>
        <w:rPr>
          <w:rFonts w:ascii="Times New Roman" w:hAnsi="Times New Roman"/>
          <w:sz w:val="28"/>
          <w:szCs w:val="28"/>
          <w:lang w:val="ru-RU"/>
        </w:rPr>
        <w:lastRenderedPageBreak/>
        <w:t>поздравление.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художественной литературы. Сочинение в жанре письма другу (в том числе электронного), страницы дневника.</w:t>
      </w:r>
    </w:p>
    <w:p w:rsidR="000272B0" w:rsidRPr="00732E94" w:rsidRDefault="009A6751">
      <w:pPr>
        <w:spacing w:after="0" w:line="353" w:lineRule="auto"/>
        <w:ind w:firstLine="709"/>
        <w:contextualSpacing/>
        <w:jc w:val="both"/>
        <w:rPr>
          <w:rFonts w:ascii="Times New Roman" w:hAnsi="Times New Roman"/>
          <w:i/>
          <w:sz w:val="28"/>
          <w:szCs w:val="28"/>
          <w:lang w:val="ru-RU"/>
        </w:rPr>
      </w:pPr>
      <w:bookmarkStart w:id="10" w:name="_Toc106448737"/>
      <w:r w:rsidRPr="00732E94">
        <w:rPr>
          <w:rFonts w:ascii="Times New Roman" w:hAnsi="Times New Roman"/>
          <w:i/>
          <w:sz w:val="28"/>
          <w:szCs w:val="28"/>
          <w:lang w:val="ru-RU"/>
        </w:rPr>
        <w:t>21.8. Содержание обучения в 9 классе.</w:t>
      </w:r>
      <w:bookmarkEnd w:id="10"/>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21.8.1. 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21.8.2. 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Речевая избыточность и точность. Тавтология. Плеоназм. Типичные ошибки‚ связанные с речевой избыточностью.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Современные толковые словари. Отражение вариантов лексической нормы 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21.8.3. 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Русский язык в Интернете. Правила информационной безопасности при общении в социальных сетях. Контактное и дистантное общение.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Виды преобразования текстов: аннотация, конспект. Использование графиков, диаграмм, схем для представления информации.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Разговорная речь. Анекдот, шутка.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Официально-деловой стиль. Деловое письмо, его структурные элементы и языковые особенности.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Учебно-научный стиль. Доклад, сообщение. Речь оппонента на защите проекта.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Публицистический стиль. Проблемный очерк.</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художественной литературы. Диалогичность в художественном произведении. Текст и интертекст. Афоризмы. Прецедентные тексты</w:t>
      </w:r>
      <w:bookmarkStart w:id="11" w:name="_Toc106448738"/>
      <w:r>
        <w:rPr>
          <w:rFonts w:ascii="Times New Roman" w:hAnsi="Times New Roman"/>
          <w:sz w:val="28"/>
          <w:szCs w:val="28"/>
          <w:lang w:val="ru-RU"/>
        </w:rPr>
        <w:t>.</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21.9. Примерные темы проектных и исследовательских работ.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Простор как одна из главных ценностей в русской языковой картине мира.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 xml:space="preserve">Образ человека в языке: слова-концепты «дух» и «душа». </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Из этимологии фразеологизмов.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Из истории русских имён.</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Русские пословицы и поговорки о гостеприимстве и хлебосольстве.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 происхождении фразеологизмов. Источники фразеологизмов.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Словарик пословиц о характере человека, его качествах. Словарь одного слова. Словарь юного болельщика, дизайнера, музыканта.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Календарь пословиц о временах года; карта «Интересные названия городов моего края (России)».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Лексическая группа существительных, обозначающих понятие «время» в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Мы живём в мире знаков.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Роль и уместность заимствований в современном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Понимаем ли мы язык Пушкина?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Этимология обозначений имён числительных в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Футбольный сленг в русском языке. Компьютерный сленг в русском языке. Названия денежных единиц в русском языке. Интернет-сленг.</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Этикетные формы обращения. Как быть вежливым?</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Являются ли жесты универсальным языком человечества? Как назвать новорождённого?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Межнациональные различия невербального общения. Искусство комплимента в русском и иностранных языках.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Формы выражения вежливости (на примере иностранного и русского языков).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Этикет приветствия в русском и иностранном языках. Анализ типов заголовков в современных средствах массовой информации, видов интервью в современных средствах массовой информации.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Сетевой знак @ в разных языках. Слоганы в языке современной рекламы.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Девизы и слоганы любимых спортивных команд. Синонимический ряд: </w:t>
      </w:r>
      <w:r>
        <w:rPr>
          <w:rFonts w:ascii="Times New Roman" w:hAnsi="Times New Roman"/>
          <w:sz w:val="28"/>
          <w:szCs w:val="28"/>
          <w:lang w:val="ru-RU"/>
        </w:rPr>
        <w:lastRenderedPageBreak/>
        <w:t>врач – доктор – лекарь – эскулап – целитель – врачеватель. Что общего и в чём различие.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юмор.</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 примеров языковой игры в шутках и анекдотах. Подготовка сборника «бывальщин», альманаха рассказов, сборника стилизаций, разработка личной странички для школьного портала и другое.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другое.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21.10. </w:t>
      </w:r>
      <w:bookmarkEnd w:id="11"/>
      <w:r>
        <w:rPr>
          <w:rFonts w:ascii="Times New Roman" w:hAnsi="Times New Roman"/>
          <w:sz w:val="28"/>
          <w:szCs w:val="28"/>
          <w:lang w:val="ru-RU"/>
        </w:rPr>
        <w:t>Планируемые результаты освоения программы по родному (русскому) языку на уровне основного общего образования.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21.10.1. Изучение родного (русского) языка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21.10.2. Личностные результаты освоения программы по родному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Личностные результаты освоения программы по родному (русскому)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1) гражданского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неприятие любых форм экстремизма, дискриминации;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роли различных социальных институтов в жизни человека;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активное участие в самоуправлении в образовательной организации;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к участию в гуманитарной деятельности (помощь людям, нуждающимся в ней; волонтёрство);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 патриотического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(русский) язык»;</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3) духовно-нравственного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активное неприятие асоциальных поступков;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свобода и ответственность личности в условиях индивидуального и общественного пространства;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4) эстетического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разным видам искусства, традициям и творчеству своего и других народов;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эмоционального воздействия искусства;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русского языка как средства коммуникации и самовыражения;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стремление к самовыражению в разных видах искусства;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5) физического воспитания, формирования культуры здоровья и эмоционального благополучия:</w:t>
      </w:r>
    </w:p>
    <w:p w:rsidR="000272B0" w:rsidRDefault="009A6751">
      <w:pPr>
        <w:spacing w:after="0"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и читательского опыта;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w:t>
      </w:r>
      <w:r>
        <w:rPr>
          <w:rFonts w:ascii="Times New Roman" w:hAnsi="Times New Roman"/>
          <w:sz w:val="28"/>
          <w:szCs w:val="28"/>
          <w:lang w:val="ru-RU"/>
        </w:rPr>
        <w:lastRenderedPageBreak/>
        <w:t>психического здоровья;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Интернет-среде в процессе языкового образования;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принимать себя и других, не осуждая;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рассказать о своих планах на будущее;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w:t>
      </w:r>
      <w:r>
        <w:rPr>
          <w:rFonts w:ascii="Times New Roman" w:hAnsi="Times New Roman"/>
          <w:sz w:val="28"/>
          <w:szCs w:val="28"/>
          <w:lang w:val="ru-RU"/>
        </w:rPr>
        <w:lastRenderedPageBreak/>
        <w:t>окружающей среды;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точно, логично выражать свою точку зрения на экологические проблемы;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активное неприятие действий, приносящих вред окружающей среде;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к участию в практической деятельности экологической направленности;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8) ценности научного познания: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закономерностях развития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навыками чтения как средства познания мира;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с учётом специфики языкового образования;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9) адаптации к изменяющимся условиям социальной и природной среды: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w:t>
      </w:r>
      <w:r>
        <w:rPr>
          <w:rFonts w:ascii="Times New Roman" w:hAnsi="Times New Roman"/>
          <w:sz w:val="28"/>
          <w:szCs w:val="28"/>
          <w:lang w:val="ru-RU"/>
        </w:rPr>
        <w:lastRenderedPageBreak/>
        <w:t>профессиональной деятельности, а также в рамках социального взаимодействия с людьми из другой культурной среды;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способность обучающихся к взаимодействию в условиях неопределённости, открытость опыту и знаниям других;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воспринимать стрессовую ситуацию как вызов, требующий контрмер;</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оценивать ситуацию стресса, корректировать принимаемые решения и действия;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формулировать и оценивать риски и последствия, формировать опыт, находить позитивное в сложившейся ситуации;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быть готовым действовать в отсутствие гарантий успеха.</w:t>
      </w:r>
    </w:p>
    <w:p w:rsidR="000272B0" w:rsidRDefault="009A6751">
      <w:pPr>
        <w:spacing w:after="0" w:line="353" w:lineRule="auto"/>
        <w:ind w:firstLine="709"/>
        <w:contextualSpacing/>
        <w:jc w:val="both"/>
        <w:rPr>
          <w:rFonts w:ascii="Times New Roman" w:hAnsi="Times New Roman"/>
          <w:sz w:val="28"/>
          <w:szCs w:val="28"/>
          <w:lang w:val="ru-RU"/>
        </w:rPr>
      </w:pPr>
      <w:bookmarkStart w:id="12" w:name="_Toc106448740"/>
      <w:r>
        <w:rPr>
          <w:rFonts w:ascii="Times New Roman" w:hAnsi="Times New Roman"/>
          <w:sz w:val="28"/>
          <w:szCs w:val="28"/>
          <w:lang w:val="ru-RU"/>
        </w:rPr>
        <w:t>21.10.3.</w:t>
      </w:r>
      <w:bookmarkEnd w:id="12"/>
      <w:r>
        <w:rPr>
          <w:rFonts w:ascii="Times New Roman" w:hAnsi="Times New Roman"/>
          <w:sz w:val="28"/>
          <w:szCs w:val="28"/>
          <w:lang w:val="ru-RU"/>
        </w:rPr>
        <w:t xml:space="preserve"> В результате изучения родного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rFonts w:ascii="Times New Roman" w:hAnsi="Times New Roman"/>
          <w:sz w:val="28"/>
          <w:szCs w:val="28"/>
          <w:lang w:val="ru-RU"/>
        </w:rPr>
        <w:lastRenderedPageBreak/>
        <w:t>действия.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21.10.3.1. У обучающегося будут сформированы следующие базовые логические действия как часть познавательных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языковых единиц, языковых явлений и процессов;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необходимой для решения поставленной учебной задачи;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21.10.3.2. У обучающегося будут сформированы следующие базовые исследовательские действия как часть познавательных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в языковом образовании;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несоответствие между реальным и желательным состоянием ситуации, и самостоятельно </w:t>
      </w:r>
      <w:r>
        <w:rPr>
          <w:rFonts w:ascii="Times New Roman" w:hAnsi="Times New Roman"/>
          <w:sz w:val="28"/>
          <w:szCs w:val="28"/>
          <w:lang w:val="ru-RU"/>
        </w:rPr>
        <w:lastRenderedPageBreak/>
        <w:t>устанавливать искомое и данное;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задач;</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21.10.3.3. У обучающегося будут сформированы умения работать с информацией как часть познавательных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использовать смысловое чтение для извлечения, обобщения и систематизации информации из одного или нескольких источников с учётом </w:t>
      </w:r>
      <w:r>
        <w:rPr>
          <w:rFonts w:ascii="Times New Roman" w:hAnsi="Times New Roman"/>
          <w:sz w:val="28"/>
          <w:szCs w:val="28"/>
          <w:lang w:val="ru-RU"/>
        </w:rPr>
        <w:lastRenderedPageBreak/>
        <w:t>поставленных целей;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21.10.3.4. У обучающегося будут сформированы умения общения как часть коммуникативных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знать и распознавать предпосылки конфликтных ситуаций и смягчать конфликты, вести переговоры;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учётом цели </w:t>
      </w:r>
      <w:r>
        <w:rPr>
          <w:rFonts w:ascii="Times New Roman" w:hAnsi="Times New Roman"/>
          <w:sz w:val="28"/>
          <w:szCs w:val="28"/>
          <w:lang w:val="ru-RU"/>
        </w:rPr>
        <w:lastRenderedPageBreak/>
        <w:t>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21.10.3.5. У обучающегося будут сформированы умения совместной деятельности как часть коммуникативных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21.10.3.6. У обучающегося будут сформированы умения самоорганизации как часть регулятивных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учебных и жизненных ситуациях;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решения в группе, принятие решения группой);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21.10.3.7. У обучающегося будут сформированы умения самоконтроля как часть регулятивных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владеть разными способами самоконтроля (в том числе речевого), самомотивации и рефлексии;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давать оценку учебной ситуации и предлагать план её изменения;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21.10.3.8. У обучающегося будут сформированы умения эмоционального интеллекта как часть регулятивных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21.10.3.9. У обучающегося будут сформированы умения принимать себя и других как часть регулятивных универсальных учебных действий: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и его мнению, признавать </w:t>
      </w:r>
      <w:r>
        <w:rPr>
          <w:rFonts w:ascii="Times New Roman" w:hAnsi="Times New Roman"/>
          <w:sz w:val="28"/>
          <w:szCs w:val="28"/>
          <w:lang w:val="ru-RU"/>
        </w:rPr>
        <w:lastRenderedPageBreak/>
        <w:t>своё и чужое право на ошибку;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принимать себя и других, не осуждая, проявлять открытость;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 Предметные результаты освоения программы по родному (русскому) языку.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21.10.4.1. Предметные результаты освоения программы по родному (русскому) языку к концу обучения в 5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приводить примеры, доказывающие, что изучение русского языка позволяет лучше узнать историю и культуру страны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понимать и объяснять взаимосвязь происхождения названий старинных русских городов и истории народа, истории языка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общее представление о современном русском литературном языке;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общее представление о показателях хорошей и правильной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общее представление о роли А.С. Пушкина в развитии современного русского литературного языка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w:t>
      </w:r>
      <w:r>
        <w:rPr>
          <w:rFonts w:ascii="Times New Roman" w:hAnsi="Times New Roman"/>
          <w:sz w:val="28"/>
          <w:szCs w:val="28"/>
          <w:lang w:val="ru-RU"/>
        </w:rPr>
        <w:lastRenderedPageBreak/>
        <w:t>устной и письменной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объявления (в устной и письменной форме) с учётом речевой ситуации;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и создавать тексты публицистических жанров (девиз, слоган);</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редактировать собственные тексты с целью совершенствования их содержания и формы, сопоставлять черновой и отредактированный тексты;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создавать тексты как результат проектной (исследовательской) деятельности, оформлять результаты проекта (исследования), представлять </w:t>
      </w:r>
      <w:r>
        <w:rPr>
          <w:rFonts w:ascii="Times New Roman" w:hAnsi="Times New Roman"/>
          <w:sz w:val="28"/>
          <w:szCs w:val="28"/>
          <w:lang w:val="ru-RU"/>
        </w:rPr>
        <w:lastRenderedPageBreak/>
        <w:t>их в устной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21.10.4.2. Предметные результаты освоения программы по родному (русскому) языку к концу обучения в 6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причины пополнения лексического состава языка, определять значения современных неологизмов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и истолковывать значения фразеологических оборотов 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анализировать и исправлять типичные речевые ошибки в устной и письменной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так далее;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использовать разные виды речевой деятельности для решения учебных задач, выбирать и использовать различные виды чтения в соответствии с его </w:t>
      </w:r>
      <w:r>
        <w:rPr>
          <w:rFonts w:ascii="Times New Roman" w:hAnsi="Times New Roman"/>
          <w:sz w:val="28"/>
          <w:szCs w:val="28"/>
          <w:lang w:val="ru-RU"/>
        </w:rPr>
        <w:lastRenderedPageBreak/>
        <w:t>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создавать тексты описательного типа (определение понятия, пояснение, собственно описание);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уместно использовать жанры разговорной речи (рассказ о событии, «бывальщины» и другое) в ситуациях неформального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создавать учебно-научные тексты (различные виды ответов на уроке) в письменной и устной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при создании устного научного сообщения языковые средства, способствующие его композиционному оформлению;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21.10.4.3. Предметные результаты освоения программы по родному (русскому) языку к концу обучения в 7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w:t>
      </w:r>
      <w:r>
        <w:rPr>
          <w:rFonts w:ascii="Times New Roman" w:hAnsi="Times New Roman"/>
          <w:sz w:val="28"/>
          <w:szCs w:val="28"/>
          <w:lang w:val="ru-RU"/>
        </w:rPr>
        <w:lastRenderedPageBreak/>
        <w:t>иноязычные слова;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слова с учётом вариантов современных орфоэпических, грамматических и стилистических норм;</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оценивать с точки зрения норм современного русского литературного языка чужую и собственную речь;</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lastRenderedPageBreak/>
        <w:t>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0272B0" w:rsidRDefault="009A6751">
      <w:pPr>
        <w:spacing w:after="0" w:line="36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владеть правилами информационной безопасности при общении в социальных сетях.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21.10.4.4. Предметные результаты освоения программы по родному (русскому) языку к концу обучения в 8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w:t>
      </w:r>
      <w:r>
        <w:rPr>
          <w:rFonts w:ascii="Times New Roman" w:hAnsi="Times New Roman"/>
          <w:sz w:val="28"/>
          <w:szCs w:val="28"/>
          <w:lang w:val="ru-RU"/>
        </w:rPr>
        <w:lastRenderedPageBreak/>
        <w:t>использованием словарей);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исторических особенностях русского речевого этикета (обращение), характеризовать основные особенности современного русского речевого этикета;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об активных процессах современного русского языка в области произношения и ударения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корректно употреблять термины в текстах учебно-научного стиля, в публицистических и художественных текстах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анализировать и оценивать с точки зрения норм современного русского </w:t>
      </w:r>
      <w:r>
        <w:rPr>
          <w:rFonts w:ascii="Times New Roman" w:hAnsi="Times New Roman"/>
          <w:sz w:val="28"/>
          <w:szCs w:val="28"/>
          <w:lang w:val="ru-RU"/>
        </w:rPr>
        <w:lastRenderedPageBreak/>
        <w:t>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строить устные учебно-научные сообщения различных видов, </w:t>
      </w:r>
      <w:r>
        <w:rPr>
          <w:rFonts w:ascii="Times New Roman" w:hAnsi="Times New Roman"/>
          <w:sz w:val="28"/>
          <w:szCs w:val="28"/>
          <w:lang w:val="ru-RU"/>
        </w:rPr>
        <w:lastRenderedPageBreak/>
        <w:t>составлять рецензию на реферат, на проектную работу одноклассника, доклад, принимать участие в учебно-научной дискуссии;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владеть правилами информационной безопасности при общении в социальных сетях.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21.10.4.5. Предметные результаты освоения программы по родному (русскому) языку к концу обучения в 9 классе.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Язык и культура: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 ключевых словах русской культуры, текстах с точки зрения употребления в них ключевых слов русской культуры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характеризовать словообразовательные неологизмы по сфере </w:t>
      </w:r>
      <w:r>
        <w:rPr>
          <w:rFonts w:ascii="Times New Roman" w:hAnsi="Times New Roman"/>
          <w:sz w:val="28"/>
          <w:szCs w:val="28"/>
          <w:lang w:val="ru-RU"/>
        </w:rPr>
        <w:lastRenderedPageBreak/>
        <w:t>употребления и стилистической окраске, целесообразно употреблять иноязычные слова;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объяснять причины изменения лексических значений слов и их стилистической окраски в современном русском языке (на конкретных примерах);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Культура речи: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анализировать и оценивать с точки зрения норм, вариантов норм </w:t>
      </w:r>
      <w:r>
        <w:rPr>
          <w:rFonts w:ascii="Times New Roman" w:hAnsi="Times New Roman"/>
          <w:sz w:val="28"/>
          <w:szCs w:val="28"/>
          <w:lang w:val="ru-RU"/>
        </w:rPr>
        <w:lastRenderedPageBreak/>
        <w:t>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Речь. Речевая деятельность. Текст:</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структурные элементы и языковые особенности делового письма;</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понимать и использовать в собственной речевой практике </w:t>
      </w:r>
      <w:r>
        <w:rPr>
          <w:rFonts w:ascii="Times New Roman" w:hAnsi="Times New Roman"/>
          <w:sz w:val="28"/>
          <w:szCs w:val="28"/>
          <w:lang w:val="ru-RU"/>
        </w:rPr>
        <w:lastRenderedPageBreak/>
        <w:t>прецедентные тексты;</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анализировать и создавать тексты публицистических жанров (проблемный очерк);</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0272B0" w:rsidRDefault="009A6751">
      <w:pPr>
        <w:spacing w:after="0" w:line="353"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владеть правилами информационной безопасности при общении в социальных сетях.</w:t>
      </w:r>
    </w:p>
    <w:p w:rsidR="000272B0" w:rsidRPr="00732E94" w:rsidRDefault="004963F3">
      <w:pPr>
        <w:pStyle w:val="1"/>
        <w:pBdr>
          <w:bottom w:val="none" w:sz="0" w:space="0" w:color="000000"/>
        </w:pBdr>
        <w:spacing w:before="0" w:line="350" w:lineRule="auto"/>
        <w:ind w:firstLine="708"/>
        <w:jc w:val="both"/>
        <w:rPr>
          <w:szCs w:val="28"/>
          <w:lang w:val="ru-RU" w:eastAsia="ru-RU"/>
        </w:rPr>
      </w:pPr>
      <w:r w:rsidRPr="00732E94">
        <w:rPr>
          <w:szCs w:val="28"/>
          <w:lang w:val="ru-RU" w:eastAsia="ru-RU"/>
        </w:rPr>
        <w:t>22. Р</w:t>
      </w:r>
      <w:r w:rsidR="009A6751" w:rsidRPr="00732E94">
        <w:rPr>
          <w:szCs w:val="28"/>
          <w:lang w:val="ru-RU" w:eastAsia="ru-RU"/>
        </w:rPr>
        <w:t xml:space="preserve">абочая программа по учебному предмету «Родная (русская) литература». </w:t>
      </w:r>
    </w:p>
    <w:p w:rsidR="000272B0" w:rsidRDefault="004963F3">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22.1. Р</w:t>
      </w:r>
      <w:r w:rsidR="009A6751">
        <w:rPr>
          <w:rFonts w:ascii="Times New Roman" w:eastAsia="Times New Roman" w:hAnsi="Times New Roman"/>
          <w:sz w:val="28"/>
          <w:szCs w:val="28"/>
          <w:lang w:val="ru-RU" w:eastAsia="ru-RU"/>
        </w:rPr>
        <w:t>абочая программа по учебному предмету «Родная (русская) литература» (предметная область «Родной язык и родная литература») (далее соответственно – программа по родной (русской) литературе, родная (русская) литература) включает пояснительную записку, содержание обучения, планируемые результаты освоения программы по родной (русской) литературе.</w:t>
      </w:r>
    </w:p>
    <w:p w:rsidR="000272B0" w:rsidRDefault="004963F3">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 Пояснительная записка.</w:t>
      </w:r>
    </w:p>
    <w:p w:rsidR="000272B0" w:rsidRDefault="004963F3">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.2.1.</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 xml:space="preserve">Программа по родной (русской)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«Родная (русская) литература», входящему в образовательную область «Родной язык и родная литература», а также федеральной </w:t>
      </w:r>
      <w:r w:rsidR="009A6751">
        <w:rPr>
          <w:rFonts w:ascii="Times New Roman" w:eastAsia="Times New Roman" w:hAnsi="Times New Roman"/>
          <w:sz w:val="28"/>
          <w:szCs w:val="28"/>
          <w:lang w:val="ru-RU"/>
        </w:rPr>
        <w:t>рабочей</w:t>
      </w:r>
      <w:r w:rsidR="009A6751">
        <w:rPr>
          <w:rFonts w:ascii="Times New Roman" w:eastAsia="Times New Roman" w:hAnsi="Times New Roman"/>
          <w:sz w:val="28"/>
          <w:szCs w:val="28"/>
          <w:lang w:val="ru-RU" w:eastAsia="ru-RU"/>
        </w:rPr>
        <w:t xml:space="preserve"> программы воспитания с учётом Концепции преподавания русского языка и ли</w:t>
      </w:r>
      <w:bookmarkStart w:id="13" w:name="_TOC_250021"/>
      <w:r w:rsidR="009A6751">
        <w:rPr>
          <w:rFonts w:ascii="Times New Roman" w:eastAsia="Times New Roman" w:hAnsi="Times New Roman"/>
          <w:sz w:val="28"/>
          <w:szCs w:val="28"/>
          <w:lang w:val="ru-RU" w:eastAsia="ru-RU"/>
        </w:rPr>
        <w:t>тературы в Российской Федерации.</w:t>
      </w:r>
      <w:bookmarkEnd w:id="13"/>
    </w:p>
    <w:p w:rsidR="000272B0" w:rsidRDefault="004963F3">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w:t>
      </w:r>
      <w:r w:rsidR="009A6751">
        <w:rPr>
          <w:rFonts w:ascii="Times New Roman" w:eastAsia="Times New Roman" w:hAnsi="Times New Roman"/>
          <w:sz w:val="28"/>
          <w:szCs w:val="28"/>
          <w:lang w:val="ru-RU" w:eastAsia="ru-RU"/>
        </w:rPr>
        <w:lastRenderedPageBreak/>
        <w:t>и культурно-историческому опыту человечества. В поликультурной языковой среде родная (русская) литература изучается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0272B0" w:rsidRDefault="004963F3">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.2.3.</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 xml:space="preserve">Как часть предметной области «Родной язык и родная литература» программа по родной (русской) литературе тесно связана с предметом «Родной (русский) язык». Изучение родной (русской) литературы способствует обогащению речи обучающихся, развитию их речевой культуры, коммуникативной и межкультурной компетенций. </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.2.4.</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Специфика курса родной (русской) литературы обусловлена: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отбором произведений русской литературы, в которых наиболее ярко выражено их национально-культурное своеобразие;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более подробным освещением историко-культурного фона эпохи создания изучаемых литературных произведений.</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.2.5.</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 xml:space="preserve">Содержание программы по родной (русской) литературе направлено на удовлетворение потребности обучающихся в изучении русской литературы как особого, эстетического, средства познания русской национальной культуры и самореализации в ней. </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.2.6.</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культуры.</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.2.7.</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В содержании курса родной (русской) литературы в программе выделяются три содержательные линии (проблемно-тематических блока):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«Россия – Родина моя»;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 xml:space="preserve"> «Русские традиции»;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характер – русская душа».</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.2.8.</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Программа по родной (русской) литературе для уровня основного общего образования строится на сочетании проблемно-тематического, концентрического и хронологического принципов. Содержание программы по родной (русской) литературе для каждого класса включает произведения фольклора, русской классики и современной литературы.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Проблемно-тематические блоки объединяют произведения в соответствии с выделенными сквозными линиями.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w:t>
      </w:r>
    </w:p>
    <w:p w:rsidR="000272B0" w:rsidRDefault="00732E94">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.2.9.</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 xml:space="preserve">Программа по родной (русской) литературе ориентирована на сопровождение и поддержку учебного предмета «Литература», входящего в образовательную область «Русский язык и литература». </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.2.10.</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Изучение родной (русской) литературы обеспечивает достижение следующих целей: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Российской Федерации;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формирование познавательного интереса к родной (русской) литературе, воспитание ценностного отношения к историко-культурному </w:t>
      </w:r>
      <w:r>
        <w:rPr>
          <w:rFonts w:ascii="Times New Roman" w:eastAsia="Times New Roman" w:hAnsi="Times New Roman"/>
          <w:sz w:val="28"/>
          <w:szCs w:val="28"/>
          <w:lang w:val="ru-RU" w:eastAsia="ru-RU"/>
        </w:rPr>
        <w:lastRenderedPageBreak/>
        <w:t>опыту русского народа, приобщение обучающегося к культурному наследию народа;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причастности к свершениям и традициям народа и ответственности за сохранение русской культуры;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у обучающихся интеллектуальных и творческих способностей, необходимых для успешной социализации и самореализации личности.</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.2.11.</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Программа по родной (русской) литературе направлена на решение следующих задач:</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роли родной (русской) литературы;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опыта общения с произведениями родной (русской) литературы в повседневной жизни и учебной деятельности;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потребности в систематическом чтении произведений родной (русской) литературы;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другие.</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22</w:t>
      </w:r>
      <w:r w:rsidR="009A6751">
        <w:rPr>
          <w:rFonts w:ascii="Times New Roman" w:eastAsia="Times New Roman" w:hAnsi="Times New Roman"/>
          <w:sz w:val="28"/>
          <w:szCs w:val="28"/>
          <w:lang w:val="ru-RU" w:eastAsia="ru-RU"/>
        </w:rPr>
        <w:t>.2.12.</w:t>
      </w:r>
      <w:r w:rsidR="009A6751">
        <w:rPr>
          <w:rFonts w:ascii="Times New Roman" w:eastAsia="Times New Roman" w:hAnsi="Times New Roman"/>
          <w:sz w:val="28"/>
          <w:szCs w:val="28"/>
          <w:lang w:eastAsia="ru-RU"/>
        </w:rPr>
        <w:t> </w:t>
      </w:r>
      <w:r w:rsidR="009A6751">
        <w:rPr>
          <w:rFonts w:ascii="Times New Roman" w:eastAsia="Times New Roman" w:hAnsi="Times New Roman"/>
          <w:sz w:val="28"/>
          <w:szCs w:val="28"/>
          <w:lang w:val="ru-RU" w:eastAsia="ru-RU"/>
        </w:rPr>
        <w:t>Общее число часов, рекомендованных для изучения родной литературы (русской),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(20 %), отводится на вариативную часть программы по родной (русской) литературе.</w:t>
      </w:r>
    </w:p>
    <w:p w:rsidR="000272B0" w:rsidRPr="00732E94" w:rsidRDefault="00DD71A9">
      <w:pPr>
        <w:widowControl/>
        <w:spacing w:after="0" w:line="350" w:lineRule="auto"/>
        <w:ind w:firstLine="709"/>
        <w:contextualSpacing/>
        <w:jc w:val="both"/>
        <w:rPr>
          <w:rFonts w:ascii="Times New Roman" w:eastAsia="Times New Roman" w:hAnsi="Times New Roman"/>
          <w:i/>
          <w:sz w:val="28"/>
          <w:szCs w:val="28"/>
          <w:lang w:val="ru-RU" w:eastAsia="ru-RU"/>
        </w:rPr>
      </w:pPr>
      <w:bookmarkStart w:id="14" w:name="_TOC_250017"/>
      <w:bookmarkStart w:id="15" w:name="_Toc106462902"/>
      <w:r w:rsidRPr="00732E94">
        <w:rPr>
          <w:rFonts w:ascii="Times New Roman" w:eastAsia="Times New Roman" w:hAnsi="Times New Roman"/>
          <w:i/>
          <w:sz w:val="28"/>
          <w:szCs w:val="28"/>
          <w:lang w:val="ru-RU" w:eastAsia="ru-RU"/>
        </w:rPr>
        <w:t>22</w:t>
      </w:r>
      <w:r w:rsidR="009A6751" w:rsidRPr="00732E94">
        <w:rPr>
          <w:rFonts w:ascii="Times New Roman" w:eastAsia="Times New Roman" w:hAnsi="Times New Roman"/>
          <w:i/>
          <w:sz w:val="28"/>
          <w:szCs w:val="28"/>
          <w:lang w:val="ru-RU" w:eastAsia="ru-RU"/>
        </w:rPr>
        <w:t>.3. Содержание обучения в 5 классе.</w:t>
      </w:r>
      <w:bookmarkEnd w:id="14"/>
      <w:bookmarkEnd w:id="15"/>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.3.1. Россия – Родина моя.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Малые жанры фольклора: пословицы и поговорки о Родине, России, русском народе (не менее пяти произведений).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Москва в произведениях русских писателей.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А.С. Пушкин «На тихих берегах Москвы…», М.Ю. Лермонтов «Москва, Москва!.. люблю тебя как сын…», Л.Н. Мартынов «Красные ворота»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 П. Чехов «В Москве на Трубной площади».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лес.</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А.В. Кольцов «Лес», В.А. Рождественский «Берёза», В.А. Солоухин «Седьмую ночь без перерыва…»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 Соколов-Микитов «Русский лес».</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.3.2. Русские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Рождество.</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Б.Л. Пастернак «Рождественская звезда» (фрагмент), В.Д. Берестов «Перед Рождеством»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А.И. Куприн «Бедный принц».</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Н.Д. Телешов «Ёлка Митрича».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Семейные ценности.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И.А. Крылов. Басни (одно произведение по выбору). Например: «Дерево»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 А. Бунин «Снежный бык».</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 И. Белов «Скворцы».</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.3.3. Русский характер – русская душа.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Отечественная война 1812 года.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Ф.Н. Глинка «Авангардная песнь», Д.В. Давыдов «Партизан» (отрывок)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Парадоксы русского характера.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К.Г. Паустовский «Похождения жука-носорога» (солдатская сказка).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Ю.Я. Яковлев «Сыновья Пешеходова».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Школьные контрольные.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К.И. Чуковский «Серебряный герб» (фрагмент).</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А.А. Гиваргизов «Контрольный диктант».</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Родной язык, родная речь.</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Бунин «Слово», В.Г. Гордейчев «Родная речь» и другие.</w:t>
      </w:r>
    </w:p>
    <w:p w:rsidR="000272B0" w:rsidRPr="00732E94" w:rsidRDefault="00DD71A9">
      <w:pPr>
        <w:widowControl/>
        <w:spacing w:after="0" w:line="350" w:lineRule="auto"/>
        <w:ind w:firstLine="709"/>
        <w:contextualSpacing/>
        <w:jc w:val="both"/>
        <w:rPr>
          <w:rFonts w:ascii="Times New Roman" w:eastAsia="Times New Roman" w:hAnsi="Times New Roman"/>
          <w:i/>
          <w:sz w:val="28"/>
          <w:szCs w:val="28"/>
          <w:lang w:val="ru-RU" w:eastAsia="ru-RU"/>
        </w:rPr>
      </w:pPr>
      <w:r w:rsidRPr="00732E94">
        <w:rPr>
          <w:rFonts w:ascii="Times New Roman" w:eastAsia="Times New Roman" w:hAnsi="Times New Roman"/>
          <w:i/>
          <w:sz w:val="28"/>
          <w:szCs w:val="28"/>
          <w:lang w:val="ru-RU" w:eastAsia="ru-RU"/>
        </w:rPr>
        <w:t>22</w:t>
      </w:r>
      <w:r w:rsidR="009A6751" w:rsidRPr="00732E94">
        <w:rPr>
          <w:rFonts w:ascii="Times New Roman" w:eastAsia="Times New Roman" w:hAnsi="Times New Roman"/>
          <w:i/>
          <w:sz w:val="28"/>
          <w:szCs w:val="28"/>
          <w:lang w:val="ru-RU" w:eastAsia="ru-RU"/>
        </w:rPr>
        <w:t>.4. Содержание обучения в 6 классе.</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22</w:t>
      </w:r>
      <w:r w:rsidR="009A6751">
        <w:rPr>
          <w:rFonts w:ascii="Times New Roman" w:eastAsia="Times New Roman" w:hAnsi="Times New Roman"/>
          <w:sz w:val="28"/>
          <w:szCs w:val="28"/>
          <w:lang w:val="ru-RU" w:eastAsia="ru-RU"/>
        </w:rPr>
        <w:t>.4.1. Раздел 1. Россия – Родина моя.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Богатыри и богатырство.</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Былины (одна былина по выбору). Например: «Илья Муромец и Святогор»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Былинные сюжеты и герои в русской литературе.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И.А. Бунин «Святогор и Илья»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М.М. Пришвин «Певец былин».</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Север.</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С.Г. Писахов «Ледяна колокольня» (не менее одной главы по выбору, например: «Морожены песни»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Б.В. Шергин «Поморские были и сказания» (не менее двух глав по выбору, например: «Детство в Архангельске», «Миша Ласкин»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Зима в русской поэзии.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И.С. Никитин «Встреча Зимы», А.А. Блок «Снег да снег. Всю избу занесло…», Н.М. Рубцов «Первый снег»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 мотивам русских сказок о зиме.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Е.Л. Шварц «Два брата».</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.4.2. Русские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Масленица.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М.Ю. Лермонтов «Посреди небесных тел…», А.Д. Дементьев «Прощёное воскресенье»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Чехов. «Блины».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Тэффи. «Блины».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Всюду родимую Русь узнаю.</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В.А. Рождественский «Русская природа»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К.Г. Паустовский «Заботливый цветок».</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Ю.В. Бондарев «Поздним вечером».</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.4.3. Русский характер – русская душа.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Оборона Севастополя.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трех). Например: А.Н. Апухтин «Солдатская песня о Севастополе», А.А. Фет «Севастопольское братское кладбище», Рюрик Ивнев «Севастополь»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Чудеса нужно проводить своими руками.</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Ф.И. Тютчев «Чему бы жизнь нас ни учила…»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 Н.С. Лесков «Неразменный рубль». </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В.П. Астафьев «Бабушка с малиной».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Реальность и мечты.</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Р.П. Погодин «Кирпичные острова» (рассказы «Как я с ним познакомился», «Кирпичные острова»).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Е.С. Велтистов «Миллион и один день каникул» (один фрагмент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 русском дышим языке.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К.Д. Бальмонт «Русский язык», Ю.П. Мориц «Язык обид – язык не русский…» и другие.</w:t>
      </w:r>
      <w:bookmarkStart w:id="16" w:name="_TOC_250013"/>
      <w:bookmarkEnd w:id="16"/>
    </w:p>
    <w:p w:rsidR="000272B0" w:rsidRPr="00732E94" w:rsidRDefault="00DD71A9">
      <w:pPr>
        <w:widowControl/>
        <w:spacing w:after="0" w:line="350" w:lineRule="auto"/>
        <w:ind w:firstLine="709"/>
        <w:contextualSpacing/>
        <w:jc w:val="both"/>
        <w:rPr>
          <w:rFonts w:ascii="Times New Roman" w:eastAsia="Times New Roman" w:hAnsi="Times New Roman"/>
          <w:i/>
          <w:sz w:val="28"/>
          <w:szCs w:val="28"/>
          <w:lang w:val="ru-RU" w:eastAsia="ru-RU"/>
        </w:rPr>
      </w:pPr>
      <w:r w:rsidRPr="00732E94">
        <w:rPr>
          <w:rFonts w:ascii="Times New Roman" w:eastAsia="Times New Roman" w:hAnsi="Times New Roman"/>
          <w:i/>
          <w:sz w:val="28"/>
          <w:szCs w:val="28"/>
          <w:lang w:val="ru-RU" w:eastAsia="ru-RU"/>
        </w:rPr>
        <w:t>22</w:t>
      </w:r>
      <w:r w:rsidR="009A6751" w:rsidRPr="00732E94">
        <w:rPr>
          <w:rFonts w:ascii="Times New Roman" w:eastAsia="Times New Roman" w:hAnsi="Times New Roman"/>
          <w:i/>
          <w:sz w:val="28"/>
          <w:szCs w:val="28"/>
          <w:lang w:val="ru-RU" w:eastAsia="ru-RU"/>
        </w:rPr>
        <w:t>.5. Содержание обучения в 7 классе.</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.5.1. Россия – Родина моя.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Русские народные песни.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Исторические и лирические песни (не менее двух). Например: «На заре то было, братцы, на утренней…», «Ах вы, ветры, ветры буйные…»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Фольклорные сюжеты и мотивы в русской литературе.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А.С. Пушкин «Песни о Стеньке Разине» (песня 1).</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И.З. Суриков «Я ли в поле да не травушка была…», А.К. Толстой «Моя душа летит приветом…»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Сибирский край.</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В.Г. Распутин «Сибирь, Сибирь…» (одна глава по выбору, например «Тобольск»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А.И. Солженицын «Колокол Углича».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Русское поле.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И.С. Никитин «Поле», И.А. Гофф «Русское поле»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 Григорович «Пахарь» (не менее одной главы по выбору).</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.5.2. Русские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Пасха.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К.Д. Бальмонт «Благовещенье в Москве», А.С. Хомяков «Кремлевская заутреня на Пасху», А.А. Фет «Христос Воскресе!» (П.П. Боткину).</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 П. Чехов «Казак».</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мастера.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 Солоухин «Камешки на ладони» (не менее двух миниатюр по выбору).</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«Дом» (один фрагмент по выбору).</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Стихотворения (не менее одного). Например: Р.И. Рождественский «О мастерах» и другие.</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.5.3. Русский характер – русская душа.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 Первой мировой войне.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С.М. Городецкий «Воздушный витязь», Н.С. Гумилёв «Наступление», «Война»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М.М. Пришвин «Голубая стрекоза».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Долюшка женская.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«Золотые руки».</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Взрослые детские проблемы.</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А.С. Игнатова «Джинн Сева».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Н.Н. Назаркин «Изумрудная рыбка» (не менее двух глав по выбору, например, «Изумрудная рыбка», «Ах, миледи!», «Про личную жизнь»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Такого языка на свете не бывало.</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В. Рождественский «В родной поэзии совсем не старовер…» и другие.</w:t>
      </w:r>
    </w:p>
    <w:p w:rsidR="000272B0" w:rsidRPr="00732E94" w:rsidRDefault="00DD71A9">
      <w:pPr>
        <w:widowControl/>
        <w:spacing w:after="0" w:line="360" w:lineRule="auto"/>
        <w:ind w:firstLine="709"/>
        <w:contextualSpacing/>
        <w:jc w:val="both"/>
        <w:rPr>
          <w:rFonts w:ascii="Times New Roman" w:eastAsia="Times New Roman" w:hAnsi="Times New Roman"/>
          <w:i/>
          <w:sz w:val="28"/>
          <w:szCs w:val="28"/>
          <w:lang w:val="ru-RU" w:eastAsia="ru-RU"/>
        </w:rPr>
      </w:pPr>
      <w:r w:rsidRPr="00732E94">
        <w:rPr>
          <w:rFonts w:ascii="Times New Roman" w:eastAsia="Times New Roman" w:hAnsi="Times New Roman"/>
          <w:i/>
          <w:sz w:val="28"/>
          <w:szCs w:val="28"/>
          <w:lang w:val="ru-RU" w:eastAsia="ru-RU"/>
        </w:rPr>
        <w:t>22</w:t>
      </w:r>
      <w:r w:rsidR="009A6751" w:rsidRPr="00732E94">
        <w:rPr>
          <w:rFonts w:ascii="Times New Roman" w:eastAsia="Times New Roman" w:hAnsi="Times New Roman"/>
          <w:i/>
          <w:sz w:val="28"/>
          <w:szCs w:val="28"/>
          <w:lang w:val="ru-RU" w:eastAsia="ru-RU"/>
        </w:rPr>
        <w:t>.6. Содержание обучения в 8 классе.</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.6.1. Россия – Родина моя.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Легендарный герой земли русской Иван Сусанин.</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С.Н. Марков «Сусанин», О.А. Ильина «Во время грозного и злого поединка…»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П.Н. Полевой «Избранник Божий» (не менее двух глав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 Золотому кольцу.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Ф.К. Сологуб «Сквозь туман едва заметный…», М.А. Кузмин «Я знаю вас не понаслышке…», И.И. Кобзев «Поездка в Суздаль», В.А. Степанов «Золотое кольцо»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Волга – русская река.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 Волге (одна по выбору). Например: «Уж ты, Волга-река, Волга-матушка!..», «Вниз по матушке по Волге…»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Н.А. Некрасов «Люблю я краткой той поры…» (из поэмы «Горе старого Наума»), В.С. Высоцкий «Песня о Волге»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В.В. Розанов «Русский Нил» (один фрагмент по выбору).</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.6.2. Русские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Троица.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Бунин «Троица», С.А. Есенин «Троицыно утро, утренний канон…», Н.И. Рыленков «Возможно ль высказать без слов…»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И.А. Новиков «Троицкая кукушка».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Родство душ.</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«Валенки».</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 Михеева «Не предавай меня!» (две главы по выбору).</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.6.3. Русский характер – русская душа.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Дети на войне.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Э.Н. Веркин. «Облачный полк» (не менее двух глав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Сеятель твой и хранитель.</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 Тургенев «Сфинкс».</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Ф.М. Достоевский «Мужик Марей».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Пора взросления.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Б.Л. Васильев. «Завтра была война» (не менее одной главы по выбору).</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Г.Н. Щербакова «Вам и не снилось» (не менее одной главы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Язык поэзии.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И.Ф. Анненский «Третий мучительный сонет»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Дон Аминадо «Наука стихосложения».</w:t>
      </w:r>
    </w:p>
    <w:p w:rsidR="000272B0" w:rsidRPr="004814C2" w:rsidRDefault="00DD71A9">
      <w:pPr>
        <w:widowControl/>
        <w:spacing w:after="0" w:line="360" w:lineRule="auto"/>
        <w:ind w:firstLine="709"/>
        <w:contextualSpacing/>
        <w:jc w:val="both"/>
        <w:rPr>
          <w:rFonts w:ascii="Times New Roman" w:eastAsia="Times New Roman" w:hAnsi="Times New Roman"/>
          <w:i/>
          <w:sz w:val="28"/>
          <w:szCs w:val="28"/>
          <w:lang w:val="ru-RU" w:eastAsia="ru-RU"/>
        </w:rPr>
      </w:pPr>
      <w:r w:rsidRPr="004814C2">
        <w:rPr>
          <w:rFonts w:ascii="Times New Roman" w:eastAsia="Times New Roman" w:hAnsi="Times New Roman"/>
          <w:i/>
          <w:sz w:val="28"/>
          <w:szCs w:val="28"/>
          <w:lang w:val="ru-RU" w:eastAsia="ru-RU"/>
        </w:rPr>
        <w:t>22</w:t>
      </w:r>
      <w:r w:rsidR="009A6751" w:rsidRPr="004814C2">
        <w:rPr>
          <w:rFonts w:ascii="Times New Roman" w:eastAsia="Times New Roman" w:hAnsi="Times New Roman"/>
          <w:i/>
          <w:sz w:val="28"/>
          <w:szCs w:val="28"/>
          <w:lang w:val="ru-RU" w:eastAsia="ru-RU"/>
        </w:rPr>
        <w:t>.7. Содержание обучения в 9 классе.</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.7.1. Россия – Родина моя.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Гроза двенадцатого года.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об Отечественной войне 1812 года (не менее одной). Например: «Как не две тученьки не две грозныя…»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И.И. Лажечников «Новобранец 1812 года» (один фрагмент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Петербург в русской литературе.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«Над Невой» («Весь город в плавных разворотах…»)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Л.В. Успенский «Записки старого петербуржца» (одна глава по выбору, например, «Фонарики-сударики»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Степь раздольная.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 степи (одна по выбору). Например: «Уж ты, степь ли моя, степь Моздокская…», «Ах ты, степь широкая…» и другие.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П.А. Вяземский «Степь», И.З. Суриков «В степи»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Чехов «Степь» (один фрагмент по выбору).</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.7.2. Русские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Августовские Спасы.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К.Д. Бальмонт «Первый спас», Б.А. Ахмадулина «Ночь упаданья яблок», Е.А. Евтушенко «Само упало яблоко с небес…»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Е.И. Носов «Яблочный спас».</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Родительский дом.</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Платонов «На заре туманной юности» (две главы по выбору).</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В.П. Астафьев «Далёкая и близкая сказка» (рассказ из повести «Последний поклон»).</w:t>
      </w:r>
    </w:p>
    <w:p w:rsidR="000272B0" w:rsidRDefault="00DD71A9">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.7.3. Русский характер – русская душа.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Великая Отечественная война.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Н.П. Майоров «Мы», М.В. Кульчицкий «Мечтатель, фантазёр, лентяй-завистник!..» и другие.</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Ю.М. Нагибин «Ваганов».</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Е.И. Носов «Переправа».</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Судьбы русских эмигрантов.</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Б.К.</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Зайцев «Лёгкое бремя».</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А.Т.</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Аверченко «Русское искусство».</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Прощание с детством.</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Ю.И. Коваль «От Красных ворот» (не менее одного фрагмента по выбору).</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«Припадаю к великой реке…»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Бродский «Мой народ», С.А. Каргашин «Я – русский! Спасибо, Господи!..» и другие.</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bookmarkStart w:id="17" w:name="_Toc106462908"/>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 </w:t>
      </w:r>
      <w:bookmarkEnd w:id="17"/>
      <w:r w:rsidR="009A6751">
        <w:rPr>
          <w:rFonts w:ascii="Times New Roman" w:eastAsia="Times New Roman" w:hAnsi="Times New Roman"/>
          <w:sz w:val="28"/>
          <w:szCs w:val="28"/>
          <w:lang w:val="ru-RU" w:eastAsia="ru-RU"/>
        </w:rPr>
        <w:t>Планируемые результаты освоения программы по родной (русской) литературе на уровне основного общего образования.</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.8.1. Изучение родной (русской) литературы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.8.2. Личностные результаты освоения программы по родной (русской) литературе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Личностные результаты освоения программы по родной (русской)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 гражданского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неприятие любых форм экстремизма, дискриминации;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понимание роли различных социальных институтов в жизни человека;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представление о способах противодействия коррупции;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участию в гуманитарной деятельности (волонтёрство, помощь людям, нуждающимся в ней);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 патриотического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ориентация на моральные ценности и нормы в ситуациях нравственного выбора;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важности художественной культуры как средства коммуникации и самовыражения;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понимание ценности отечественного и мирового искусства, роли этнических культурных традиций и народного творчества;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стремление к самовыражению в разных видах искусства;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физического воспитания, формирования культуры здоровья и эмоционального благополучия: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ценности жизни;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соблюдение правил безопасности, в том числе навыков безопасного поведения в Интернет-среде;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принимать себя и других, не осуждая;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осознавать эмоциональное состояние себя и других, умение управлять собственным эмоциональным состоянием;</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сформированность навыка рефлексии, признание своего права на ошибку и такого же права другого человека;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трудового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w:t>
      </w:r>
      <w:r>
        <w:rPr>
          <w:rFonts w:ascii="Times New Roman" w:eastAsia="SchoolBookSanPin" w:hAnsi="Times New Roman"/>
          <w:sz w:val="28"/>
          <w:szCs w:val="28"/>
          <w:lang w:val="ru-RU"/>
        </w:rPr>
        <w:t>населенного пункта, родного края)</w:t>
      </w:r>
      <w:r>
        <w:rPr>
          <w:rFonts w:ascii="Times New Roman" w:eastAsia="Times New Roman" w:hAnsi="Times New Roman"/>
          <w:sz w:val="28"/>
          <w:szCs w:val="28"/>
          <w:lang w:val="ru-RU" w:eastAsia="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адаптироваться в профессиональной среде;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уважение к труду и результатам трудовой деятельности;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экологического воспитания: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повышение уровня экологической культуры, осознание глобального характера экологических проблем и путей их решения;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неприятие действий, приносящих вред окружающей среде;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осознание своей роли как гражданина и потребителя в условиях взаимосвязи природной, технологической и социальной среды;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участию в практической деятельности экологической направленности;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ценности научного познания: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овладение языковой и читательской культурой как средством познания мира;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9) адаптации к изменяющимся условиям социальной и природной среды: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обучающихся ко взаимодействию в условиях неопределённости, открытость опыту и знаниям других;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навык выявления и связывания образов, способность формирования новых знаний, в том числе способность формулировать идеи, понятия, </w:t>
      </w:r>
      <w:r>
        <w:rPr>
          <w:rFonts w:ascii="Times New Roman" w:eastAsia="Times New Roman" w:hAnsi="Times New Roman"/>
          <w:sz w:val="28"/>
          <w:szCs w:val="28"/>
          <w:lang w:val="ru-RU" w:eastAsia="ru-RU"/>
        </w:rPr>
        <w:lastRenderedPageBreak/>
        <w:t>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оперировать основными понятиями, терминами и представлениями в области концепции устойчивого развития;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анализировать и выявлять взаимосвязи природы, общества и экономики;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обучающихся осознавать стрессовую ситуацию, оценивать происходящие изменения и их последствия;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воспринимать стрессовую ситуацию как вызов, требующий контрмер;</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ситуацию стресса, корректировать принимаемые решения и действия;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формулировать и оценивать риски и последствия, формировать опыт, находить позитивное в произошедшей ситуации;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быть готовым действовать в отсутствие гарантий успеха.</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 В результате изучения родной (русской)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.8.3.1. У обучающегося будут сформированы следующие базовые логические действия как часть познавательных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и характеризовать существенные признаки объектов (явлений);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устанавливать существенный признак классификации, основания для обобщения и сравнения, критерии проводимого анализа;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дефициты информации, данных, необходимых для решения поставленной задачи;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использовать вопросы как исследовательский инструмент познания;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формировать гипотезу об истинности собственных суждений и суждений других, аргументировать свою позицию, мнение;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на применимость и достоверность информации, полученной в ходе исследования (эксперимента);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.8.3.3. У обучающегося будут сформированы умения работать с информацией как часть познавательных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выбирать, анализировать, систематизировать и интерпретировать информацию различных видов и форм представления;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надёжность информации по критериям, предложенным педагогическим работником или сформулированным самостоятельно;</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эффективно запоминать и систематизировать информацию.</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.8.3.4. У обучающегося будут сформированы умения общения как часть коммуникативных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воспринимать и формулировать суждения, выражать эмоции в соответствии с целями и условиями общения;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выражать себя (свою точку зрения) в устных и письменных текстах;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сопоставлять свои суждения с суждениями других участников диалога, обнаруживать различие и сходство позиций;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публично представлять результаты выполненного опыта (эксперимента, исследования, проекта);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.8.3.5. У обучающегося будут сформированы умения совместной деятельности как часть коммуникативных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обобщать мнения нескольких </w:t>
      </w:r>
      <w:r>
        <w:rPr>
          <w:rFonts w:ascii="Times New Roman" w:hAnsi="Times New Roman"/>
          <w:sz w:val="28"/>
          <w:szCs w:val="28"/>
          <w:lang w:val="ru-RU"/>
        </w:rPr>
        <w:t>человек</w:t>
      </w:r>
      <w:r>
        <w:rPr>
          <w:rFonts w:ascii="Times New Roman" w:eastAsia="Times New Roman" w:hAnsi="Times New Roman"/>
          <w:sz w:val="28"/>
          <w:szCs w:val="28"/>
          <w:lang w:val="ru-RU" w:eastAsia="ru-RU"/>
        </w:rPr>
        <w:t xml:space="preserve">, проявлять готовность руководить, выполнять поручения, подчиняться;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оценивать качество своего вклада в общий продукт по критериям, самостоятельно сформулированным участниками взаимодействия;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.8.3.6. У обучающегося будут сформированы умения самоорганизации как часть регулятивных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проблемы для решения в жизненных и учебных ситуациях;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ориентироваться в различных подходах принятия решений (индивидуальное, принятие решения в группе, принятие решений группой);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выбор и брать ответственность за решение.</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.8.3.7. У обучающегося будут сформированы умения самоконтроля как часть регулятивных универсальных учебных действий: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владеть способами самоконтроля, самомотивации и рефлексии; </w:t>
      </w:r>
    </w:p>
    <w:p w:rsidR="000272B0" w:rsidRDefault="009A6751">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давать оценку ситуации и предлагать план её изменения;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соответствие результата цели и условиям.</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22</w:t>
      </w:r>
      <w:r w:rsidR="009A6751">
        <w:rPr>
          <w:rFonts w:ascii="Times New Roman" w:eastAsia="Times New Roman" w:hAnsi="Times New Roman"/>
          <w:sz w:val="28"/>
          <w:szCs w:val="28"/>
          <w:lang w:val="ru-RU" w:eastAsia="ru-RU"/>
        </w:rPr>
        <w:t xml:space="preserve">.8.3.8. У обучающегося будут сформированы умения эмоционального интеллекта как часть регулятивных универсальных учебных действий: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различать, называть и управлять собственными эмоциями и эмоциями других;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выявлять и анализировать причины эмоций;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ставить себя на место другого человека, понимать мотивы и намерения другого;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регулировать способ выражения эмоций.</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 xml:space="preserve">.8.3.9. У обучающегося будут сформированы умения принимать себя и других как часть регулятивных универсальных учебных действий: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осознанно относиться к другому человеку, его мнению;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признавать своё право на ошибку и такое же право другого;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принимать себя и других, не осуждая;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открытость себе и другим; </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осознавать невозможность контролировать всё вокруг.</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.8.4. Предметные результаты освоения программы по родной (русской) литературе: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понимание родной литературы как одной из основных национально-культурных ценностей народа, особого способа познания жизни;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воспитание квалифицированного читателя со сформированным эстетическим вкусом, способного аргументировать своё мнение и оформлять </w:t>
      </w:r>
      <w:r>
        <w:rPr>
          <w:rFonts w:ascii="Times New Roman" w:eastAsia="Times New Roman" w:hAnsi="Times New Roman"/>
          <w:sz w:val="28"/>
          <w:szCs w:val="28"/>
          <w:lang w:val="ru-RU" w:eastAsia="ru-RU"/>
        </w:rPr>
        <w:lastRenderedPageBreak/>
        <w:t>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чтение;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способности понимать литературные художественные произведения, отражающие разные этнокультурные традиции;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.8.5. Предметные результаты освоения программы по родной (русской) литературе к концу обучения в 5 классе: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.8.6. Предметные результаты освоения программы по родной (русской) литературе к концу обучения в 6 классе: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осознавать ключевые для русского национального сознания культурные и нравственные смыслы в произведениях о Русском Севере и русской зиме;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проводить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w:t>
      </w:r>
      <w:r>
        <w:rPr>
          <w:rFonts w:ascii="Times New Roman" w:eastAsia="Times New Roman" w:hAnsi="Times New Roman"/>
          <w:sz w:val="28"/>
          <w:szCs w:val="28"/>
          <w:lang w:val="ru-RU" w:eastAsia="ru-RU"/>
        </w:rPr>
        <w:lastRenderedPageBreak/>
        <w:t>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.8.7. Предметные результаты освоения программы по родной (русской) литературе к концу обучения в 7 классе: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проводить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w:t>
      </w:r>
      <w:r>
        <w:rPr>
          <w:rFonts w:ascii="Times New Roman" w:eastAsia="Times New Roman" w:hAnsi="Times New Roman"/>
          <w:sz w:val="28"/>
          <w:szCs w:val="28"/>
          <w:lang w:val="ru-RU" w:eastAsia="ru-RU"/>
        </w:rPr>
        <w:lastRenderedPageBreak/>
        <w:t>произведениями других искусств, самостоятельно отбирать произведения для внеклассного чтения;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.8.8. Предметные результаты освоения программы по родной (русской) литературе к концу обучения в 8 классе: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0272B0" w:rsidRDefault="00DD71A9">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w:t>
      </w:r>
      <w:r w:rsidR="009A6751">
        <w:rPr>
          <w:rFonts w:ascii="Times New Roman" w:eastAsia="Times New Roman" w:hAnsi="Times New Roman"/>
          <w:sz w:val="28"/>
          <w:szCs w:val="28"/>
          <w:lang w:val="ru-RU" w:eastAsia="ru-RU"/>
        </w:rPr>
        <w:t>.8.9. Предметные результаты освоения программы по родной (русской) литературе к концу обучения в 9 классе: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осознанно воспринимать художественное произведение в единстве формы и содержания, устанавливать читательские ассоциации, проводить самостоятельный,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0272B0" w:rsidRDefault="009A6751">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0272B0" w:rsidRPr="004814C2" w:rsidRDefault="00CF04BD">
      <w:pPr>
        <w:pStyle w:val="1"/>
        <w:pBdr>
          <w:bottom w:val="none" w:sz="0" w:space="0" w:color="000000"/>
        </w:pBdr>
        <w:spacing w:before="0" w:line="350" w:lineRule="auto"/>
        <w:ind w:firstLine="708"/>
        <w:jc w:val="both"/>
        <w:rPr>
          <w:szCs w:val="28"/>
          <w:lang w:val="ru-RU"/>
        </w:rPr>
      </w:pPr>
      <w:r w:rsidRPr="004814C2">
        <w:rPr>
          <w:szCs w:val="28"/>
          <w:lang w:val="ru-RU"/>
        </w:rPr>
        <w:t>23.  Р</w:t>
      </w:r>
      <w:r w:rsidR="009A6751" w:rsidRPr="004814C2">
        <w:rPr>
          <w:szCs w:val="28"/>
          <w:lang w:val="ru-RU"/>
        </w:rPr>
        <w:t>абочая программа по учебному предмету «Иностранный (английский) язык».</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 Р</w:t>
      </w:r>
      <w:r w:rsidR="009A6751">
        <w:rPr>
          <w:rFonts w:ascii="Times New Roman" w:hAnsi="Times New Roman"/>
          <w:sz w:val="28"/>
          <w:szCs w:val="28"/>
          <w:lang w:val="ru-RU"/>
        </w:rPr>
        <w:t>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.2. Пояснительная записка.</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2.1.</w:t>
      </w:r>
      <w:r w:rsidR="009A6751">
        <w:rPr>
          <w:rFonts w:ascii="Times New Roman" w:hAnsi="Times New Roman"/>
          <w:sz w:val="28"/>
          <w:szCs w:val="28"/>
          <w:lang w:val="ru-RU"/>
        </w:rPr>
        <w:t> П</w:t>
      </w:r>
      <w:r w:rsidR="009A6751" w:rsidRPr="009A6751">
        <w:rPr>
          <w:rFonts w:ascii="Times New Roman" w:hAnsi="Times New Roman"/>
          <w:sz w:val="28"/>
          <w:szCs w:val="28"/>
          <w:lang w:val="ru-RU"/>
        </w:rPr>
        <w:t xml:space="preserve">рограмма по </w:t>
      </w:r>
      <w:r w:rsidR="009A6751">
        <w:rPr>
          <w:rFonts w:ascii="Times New Roman" w:hAnsi="Times New Roman"/>
          <w:sz w:val="28"/>
          <w:szCs w:val="28"/>
          <w:lang w:val="ru-RU"/>
        </w:rPr>
        <w:t>иностранному (</w:t>
      </w:r>
      <w:r w:rsidR="009A6751" w:rsidRPr="009A6751">
        <w:rPr>
          <w:rFonts w:ascii="Times New Roman" w:hAnsi="Times New Roman"/>
          <w:sz w:val="28"/>
          <w:szCs w:val="28"/>
          <w:lang w:val="ru-RU"/>
        </w:rPr>
        <w:t>английскому</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 xml:space="preserve">а </w:t>
      </w:r>
      <w:r w:rsidR="009A6751" w:rsidRPr="009A6751">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009A6751">
        <w:rPr>
          <w:rFonts w:ascii="Times New Roman" w:hAnsi="Times New Roman"/>
          <w:sz w:val="28"/>
          <w:szCs w:val="28"/>
          <w:lang w:val="ru-RU"/>
        </w:rPr>
        <w:t>федеральной</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 xml:space="preserve">рабочей </w:t>
      </w:r>
      <w:r w:rsidR="009A6751" w:rsidRPr="009A6751">
        <w:rPr>
          <w:rFonts w:ascii="Times New Roman" w:hAnsi="Times New Roman"/>
          <w:sz w:val="28"/>
          <w:szCs w:val="28"/>
          <w:lang w:val="ru-RU"/>
        </w:rPr>
        <w:t>программе воспитания.</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2.2.</w:t>
      </w:r>
      <w:r w:rsidR="009A6751">
        <w:rPr>
          <w:rFonts w:ascii="Times New Roman" w:hAnsi="Times New Roman"/>
          <w:sz w:val="28"/>
          <w:szCs w:val="28"/>
          <w:lang w:val="ru-RU"/>
        </w:rPr>
        <w:t> П</w:t>
      </w:r>
      <w:r w:rsidR="009A6751" w:rsidRPr="009A6751">
        <w:rPr>
          <w:rFonts w:ascii="Times New Roman" w:hAnsi="Times New Roman"/>
          <w:sz w:val="28"/>
          <w:szCs w:val="28"/>
          <w:lang w:val="ru-RU"/>
        </w:rPr>
        <w:t xml:space="preserve">рограмма по </w:t>
      </w:r>
      <w:r w:rsidR="009A6751">
        <w:rPr>
          <w:rFonts w:ascii="Times New Roman" w:hAnsi="Times New Roman"/>
          <w:sz w:val="28"/>
          <w:szCs w:val="28"/>
          <w:lang w:val="ru-RU"/>
        </w:rPr>
        <w:t>иностранному (</w:t>
      </w:r>
      <w:r w:rsidR="009A6751" w:rsidRPr="009A6751">
        <w:rPr>
          <w:rFonts w:ascii="Times New Roman" w:hAnsi="Times New Roman"/>
          <w:sz w:val="28"/>
          <w:szCs w:val="28"/>
          <w:lang w:val="ru-RU"/>
        </w:rPr>
        <w:t>английскому</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sidR="009A6751">
        <w:rPr>
          <w:rFonts w:ascii="Times New Roman" w:hAnsi="Times New Roman"/>
          <w:sz w:val="28"/>
          <w:szCs w:val="28"/>
          <w:lang w:val="ru-RU"/>
        </w:rPr>
        <w:t xml:space="preserve">, </w:t>
      </w:r>
      <w:r w:rsidR="009A6751" w:rsidRPr="009A6751">
        <w:rPr>
          <w:rFonts w:ascii="Times New Roman" w:hAnsi="Times New Roman"/>
          <w:sz w:val="28"/>
          <w:szCs w:val="28"/>
          <w:lang w:val="ru-RU"/>
        </w:rPr>
        <w:t xml:space="preserve">даёт представление о целях образования, развития и воспитания обучающихся на </w:t>
      </w:r>
      <w:r w:rsidR="009A6751">
        <w:rPr>
          <w:rFonts w:ascii="Times New Roman" w:hAnsi="Times New Roman"/>
          <w:sz w:val="28"/>
          <w:szCs w:val="28"/>
          <w:lang w:val="ru-RU"/>
        </w:rPr>
        <w:t xml:space="preserve">уровне основного общего образования </w:t>
      </w:r>
      <w:r w:rsidR="009A6751" w:rsidRPr="009A6751">
        <w:rPr>
          <w:rFonts w:ascii="Times New Roman" w:hAnsi="Times New Roman"/>
          <w:sz w:val="28"/>
          <w:szCs w:val="28"/>
          <w:lang w:val="ru-RU"/>
        </w:rPr>
        <w:t xml:space="preserve">средствами учебного предмета, </w:t>
      </w:r>
      <w:r w:rsidR="009A6751">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П</w:t>
      </w:r>
      <w:r w:rsidR="009A6751" w:rsidRPr="009A6751">
        <w:rPr>
          <w:rFonts w:ascii="Times New Roman" w:hAnsi="Times New Roman"/>
          <w:sz w:val="28"/>
          <w:szCs w:val="28"/>
          <w:lang w:val="ru-RU"/>
        </w:rPr>
        <w:t xml:space="preserve">рограмма по </w:t>
      </w:r>
      <w:r w:rsidR="009A6751">
        <w:rPr>
          <w:rFonts w:ascii="Times New Roman" w:hAnsi="Times New Roman"/>
          <w:sz w:val="28"/>
          <w:szCs w:val="28"/>
          <w:lang w:val="ru-RU"/>
        </w:rPr>
        <w:t>иностранному (</w:t>
      </w:r>
      <w:r w:rsidR="009A6751" w:rsidRPr="009A6751">
        <w:rPr>
          <w:rFonts w:ascii="Times New Roman" w:hAnsi="Times New Roman"/>
          <w:sz w:val="28"/>
          <w:szCs w:val="28"/>
          <w:lang w:val="ru-RU"/>
        </w:rPr>
        <w:t>английскому</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sidR="009A6751">
        <w:rPr>
          <w:rFonts w:ascii="Times New Roman" w:hAnsi="Times New Roman"/>
          <w:sz w:val="28"/>
          <w:szCs w:val="28"/>
          <w:lang w:val="ru-RU"/>
        </w:rPr>
        <w:t>иностранного (</w:t>
      </w:r>
      <w:r w:rsidR="009A6751" w:rsidRPr="009A6751">
        <w:rPr>
          <w:rFonts w:ascii="Times New Roman" w:hAnsi="Times New Roman"/>
          <w:sz w:val="28"/>
          <w:szCs w:val="28"/>
          <w:lang w:val="ru-RU"/>
        </w:rPr>
        <w:t>английского</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языка, межпредметных связей </w:t>
      </w:r>
      <w:r w:rsidR="009A6751">
        <w:rPr>
          <w:rFonts w:ascii="Times New Roman" w:hAnsi="Times New Roman"/>
          <w:sz w:val="28"/>
          <w:szCs w:val="28"/>
          <w:lang w:val="ru-RU"/>
        </w:rPr>
        <w:lastRenderedPageBreak/>
        <w:t>иностранного (</w:t>
      </w:r>
      <w:r w:rsidR="009A6751" w:rsidRPr="009A6751">
        <w:rPr>
          <w:rFonts w:ascii="Times New Roman" w:hAnsi="Times New Roman"/>
          <w:sz w:val="28"/>
          <w:szCs w:val="28"/>
          <w:lang w:val="ru-RU"/>
        </w:rPr>
        <w:t>английского</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языка с содержанием </w:t>
      </w:r>
      <w:r w:rsidR="009A6751">
        <w:rPr>
          <w:rFonts w:ascii="Times New Roman" w:hAnsi="Times New Roman"/>
          <w:sz w:val="28"/>
          <w:szCs w:val="28"/>
          <w:lang w:val="ru-RU"/>
        </w:rPr>
        <w:t xml:space="preserve">учебных </w:t>
      </w:r>
      <w:r w:rsidR="009A6751" w:rsidRPr="009A6751">
        <w:rPr>
          <w:rFonts w:ascii="Times New Roman" w:hAnsi="Times New Roman"/>
          <w:sz w:val="28"/>
          <w:szCs w:val="28"/>
          <w:lang w:val="ru-RU"/>
        </w:rPr>
        <w:t xml:space="preserve">предметов, изучаемых </w:t>
      </w:r>
      <w:r w:rsidR="009A6751">
        <w:rPr>
          <w:rFonts w:ascii="Times New Roman" w:hAnsi="Times New Roman"/>
          <w:sz w:val="28"/>
          <w:szCs w:val="28"/>
          <w:lang w:val="ru-RU"/>
        </w:rPr>
        <w:t xml:space="preserve">на уровне основного общего образования, </w:t>
      </w:r>
      <w:r w:rsidR="009A6751" w:rsidRPr="009A6751">
        <w:rPr>
          <w:rFonts w:ascii="Times New Roman" w:hAnsi="Times New Roman"/>
          <w:sz w:val="28"/>
          <w:szCs w:val="28"/>
          <w:lang w:val="ru-RU"/>
        </w:rPr>
        <w:t xml:space="preserve">с учётом возрастных особенностей обучающихся. В программе </w:t>
      </w:r>
      <w:r w:rsidR="009A6751">
        <w:rPr>
          <w:rFonts w:ascii="Times New Roman" w:hAnsi="Times New Roman"/>
          <w:sz w:val="28"/>
          <w:szCs w:val="28"/>
          <w:lang w:val="ru-RU"/>
        </w:rPr>
        <w:t>по иностранному (английскому) языку</w:t>
      </w:r>
      <w:r w:rsidR="009A6751" w:rsidRPr="009A6751">
        <w:rPr>
          <w:rFonts w:ascii="Times New Roman" w:hAnsi="Times New Roman"/>
          <w:sz w:val="28"/>
          <w:szCs w:val="28"/>
          <w:lang w:val="ru-RU"/>
        </w:rPr>
        <w:t xml:space="preserve"> для </w:t>
      </w:r>
      <w:r w:rsidR="009A6751">
        <w:rPr>
          <w:rFonts w:ascii="Times New Roman" w:hAnsi="Times New Roman"/>
          <w:sz w:val="28"/>
          <w:szCs w:val="28"/>
          <w:lang w:val="ru-RU"/>
        </w:rPr>
        <w:t>основного общего образования</w:t>
      </w:r>
      <w:r w:rsidR="009A6751" w:rsidRPr="009A6751">
        <w:rPr>
          <w:rFonts w:ascii="Times New Roman" w:hAnsi="Times New Roman"/>
          <w:sz w:val="28"/>
          <w:szCs w:val="28"/>
          <w:lang w:val="ru-RU"/>
        </w:rPr>
        <w:t xml:space="preserve"> предусмотрено развитие речевых умений и </w:t>
      </w:r>
      <w:r w:rsidR="009A6751">
        <w:rPr>
          <w:rFonts w:ascii="Times New Roman" w:eastAsia="Times New Roman" w:hAnsi="Times New Roman"/>
          <w:sz w:val="28"/>
          <w:szCs w:val="28"/>
          <w:lang w:val="ru-RU" w:eastAsia="ru-RU"/>
        </w:rPr>
        <w:t>языковых навыков</w:t>
      </w:r>
      <w:r w:rsidR="009A6751" w:rsidRPr="009A6751">
        <w:rPr>
          <w:rFonts w:ascii="Times New Roman" w:hAnsi="Times New Roman"/>
          <w:sz w:val="28"/>
          <w:szCs w:val="28"/>
          <w:lang w:val="ru-RU"/>
        </w:rPr>
        <w:t>, представленны</w:t>
      </w:r>
      <w:r w:rsidR="009A6751">
        <w:rPr>
          <w:rFonts w:ascii="Times New Roman" w:hAnsi="Times New Roman"/>
          <w:sz w:val="28"/>
          <w:szCs w:val="28"/>
          <w:lang w:val="ru-RU"/>
        </w:rPr>
        <w:t>х</w:t>
      </w:r>
      <w:r w:rsidR="009A6751" w:rsidRPr="009A6751">
        <w:rPr>
          <w:rFonts w:ascii="Times New Roman" w:hAnsi="Times New Roman"/>
          <w:sz w:val="28"/>
          <w:szCs w:val="28"/>
          <w:lang w:val="ru-RU"/>
        </w:rPr>
        <w:t xml:space="preserve"> в </w:t>
      </w:r>
      <w:r w:rsidR="009A6751">
        <w:rPr>
          <w:rFonts w:ascii="Times New Roman" w:hAnsi="Times New Roman"/>
          <w:sz w:val="28"/>
          <w:szCs w:val="28"/>
          <w:lang w:val="ru-RU"/>
        </w:rPr>
        <w:t>федеральной</w:t>
      </w:r>
      <w:r w:rsidR="009A6751" w:rsidRPr="009A6751">
        <w:rPr>
          <w:rFonts w:ascii="Times New Roman" w:hAnsi="Times New Roman"/>
          <w:sz w:val="28"/>
          <w:szCs w:val="28"/>
          <w:lang w:val="ru-RU"/>
        </w:rPr>
        <w:t xml:space="preserve"> рабоч</w:t>
      </w:r>
      <w:r w:rsidR="009A6751">
        <w:rPr>
          <w:rFonts w:ascii="Times New Roman" w:hAnsi="Times New Roman"/>
          <w:sz w:val="28"/>
          <w:szCs w:val="28"/>
          <w:lang w:val="ru-RU"/>
        </w:rPr>
        <w:t>ей</w:t>
      </w:r>
      <w:r w:rsidR="009A6751" w:rsidRPr="009A6751">
        <w:rPr>
          <w:rFonts w:ascii="Times New Roman" w:hAnsi="Times New Roman"/>
          <w:sz w:val="28"/>
          <w:szCs w:val="28"/>
          <w:lang w:val="ru-RU"/>
        </w:rPr>
        <w:t xml:space="preserve"> программ</w:t>
      </w:r>
      <w:r w:rsidR="009A6751">
        <w:rPr>
          <w:rFonts w:ascii="Times New Roman" w:hAnsi="Times New Roman"/>
          <w:sz w:val="28"/>
          <w:szCs w:val="28"/>
          <w:lang w:val="ru-RU"/>
        </w:rPr>
        <w:t>е по иностранному (английскому) языку</w:t>
      </w:r>
      <w:r w:rsidR="009A6751" w:rsidRPr="009A6751">
        <w:rPr>
          <w:rFonts w:ascii="Times New Roman" w:hAnsi="Times New Roman"/>
          <w:sz w:val="28"/>
          <w:szCs w:val="28"/>
          <w:lang w:val="ru-RU"/>
        </w:rPr>
        <w:t xml:space="preserve"> начального общего образования, что обеспечивает преемственность между </w:t>
      </w:r>
      <w:r w:rsidR="009A6751">
        <w:rPr>
          <w:rFonts w:ascii="Times New Roman" w:hAnsi="Times New Roman"/>
          <w:sz w:val="28"/>
          <w:szCs w:val="28"/>
          <w:lang w:val="ru-RU"/>
        </w:rPr>
        <w:t>уровнями</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общего</w:t>
      </w:r>
      <w:r w:rsidR="009A6751" w:rsidRPr="009A6751">
        <w:rPr>
          <w:rFonts w:ascii="Times New Roman" w:hAnsi="Times New Roman"/>
          <w:sz w:val="28"/>
          <w:szCs w:val="28"/>
          <w:lang w:val="ru-RU"/>
        </w:rPr>
        <w:t xml:space="preserve"> образования.</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2.3.</w:t>
      </w:r>
      <w:r w:rsidR="009A6751">
        <w:rPr>
          <w:rFonts w:ascii="Times New Roman" w:hAnsi="Times New Roman"/>
          <w:sz w:val="28"/>
          <w:szCs w:val="28"/>
          <w:lang w:val="ru-RU"/>
        </w:rPr>
        <w:t> </w:t>
      </w:r>
      <w:r w:rsidR="009A6751" w:rsidRPr="009A6751">
        <w:rPr>
          <w:rFonts w:ascii="Times New Roman" w:hAnsi="Times New Roman"/>
          <w:sz w:val="28"/>
          <w:szCs w:val="28"/>
          <w:lang w:val="ru-RU"/>
        </w:rPr>
        <w:t xml:space="preserve">Изучение иностранного </w:t>
      </w:r>
      <w:r w:rsidR="009A6751">
        <w:rPr>
          <w:rFonts w:ascii="Times New Roman" w:hAnsi="Times New Roman"/>
          <w:sz w:val="28"/>
          <w:szCs w:val="28"/>
          <w:lang w:val="ru-RU"/>
        </w:rPr>
        <w:t xml:space="preserve">(английского) </w:t>
      </w:r>
      <w:r w:rsidR="009A6751" w:rsidRPr="009A6751">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sidR="009A6751">
        <w:rPr>
          <w:rFonts w:ascii="Times New Roman" w:hAnsi="Times New Roman"/>
          <w:sz w:val="28"/>
          <w:szCs w:val="28"/>
          <w:lang w:val="ru-RU"/>
        </w:rPr>
        <w:t xml:space="preserve">иностранного </w:t>
      </w:r>
      <w:r w:rsidR="009A6751" w:rsidRPr="009A6751">
        <w:rPr>
          <w:rFonts w:ascii="Times New Roman" w:hAnsi="Times New Roman"/>
          <w:sz w:val="28"/>
          <w:szCs w:val="28"/>
          <w:lang w:val="ru-RU"/>
        </w:rPr>
        <w:t>язык</w:t>
      </w:r>
      <w:r w:rsidR="009A6751">
        <w:rPr>
          <w:rFonts w:ascii="Times New Roman" w:hAnsi="Times New Roman"/>
          <w:sz w:val="28"/>
          <w:szCs w:val="28"/>
          <w:lang w:val="ru-RU"/>
        </w:rPr>
        <w:t>а</w:t>
      </w:r>
      <w:r w:rsidR="009A6751" w:rsidRPr="009A6751">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sidR="009A6751">
        <w:rPr>
          <w:rFonts w:ascii="Times New Roman" w:hAnsi="Times New Roman"/>
          <w:sz w:val="28"/>
          <w:szCs w:val="28"/>
          <w:lang w:val="ru-RU"/>
        </w:rPr>
        <w:t xml:space="preserve"> обучающихся</w:t>
      </w:r>
      <w:r w:rsidR="009A6751" w:rsidRPr="009A6751">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2.4.</w:t>
      </w:r>
      <w:r w:rsidR="009A6751">
        <w:rPr>
          <w:rFonts w:ascii="Times New Roman" w:hAnsi="Times New Roman"/>
          <w:sz w:val="28"/>
          <w:szCs w:val="28"/>
          <w:lang w:val="ru-RU"/>
        </w:rPr>
        <w:t> </w:t>
      </w:r>
      <w:r w:rsidR="009A6751" w:rsidRPr="009A6751">
        <w:rPr>
          <w:rFonts w:ascii="Times New Roman" w:hAnsi="Times New Roman"/>
          <w:sz w:val="28"/>
          <w:szCs w:val="28"/>
          <w:lang w:val="ru-RU"/>
        </w:rPr>
        <w:t xml:space="preserve">Построение программы </w:t>
      </w:r>
      <w:r w:rsidR="009A6751">
        <w:rPr>
          <w:rFonts w:ascii="Times New Roman" w:hAnsi="Times New Roman"/>
          <w:sz w:val="28"/>
          <w:szCs w:val="28"/>
          <w:lang w:val="ru-RU"/>
        </w:rPr>
        <w:t>по иностранному (английскому) языку</w:t>
      </w:r>
      <w:r w:rsidR="009A6751" w:rsidRPr="009A6751">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sidR="009A6751">
        <w:rPr>
          <w:rFonts w:ascii="Times New Roman" w:hAnsi="Times New Roman"/>
          <w:sz w:val="28"/>
          <w:szCs w:val="28"/>
          <w:lang w:val="ru-RU"/>
        </w:rPr>
        <w:t xml:space="preserve">определяются </w:t>
      </w:r>
      <w:r w:rsidR="009A6751" w:rsidRPr="009A6751">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w:t>
      </w:r>
      <w:r w:rsidR="009A6751">
        <w:rPr>
          <w:rFonts w:ascii="Times New Roman" w:hAnsi="Times New Roman"/>
          <w:sz w:val="28"/>
          <w:szCs w:val="28"/>
          <w:lang w:val="ru-RU"/>
        </w:rPr>
        <w:t>5</w:t>
      </w:r>
      <w:r w:rsidR="009A6751" w:rsidRPr="009A6751">
        <w:rPr>
          <w:rFonts w:ascii="Times New Roman" w:hAnsi="Times New Roman"/>
          <w:sz w:val="28"/>
          <w:szCs w:val="28"/>
          <w:lang w:val="ru-RU"/>
        </w:rPr>
        <w:t>.</w:t>
      </w:r>
      <w:r w:rsidR="009A6751">
        <w:rPr>
          <w:rFonts w:ascii="Times New Roman" w:hAnsi="Times New Roman"/>
          <w:sz w:val="28"/>
          <w:szCs w:val="28"/>
          <w:lang w:val="ru-RU"/>
        </w:rPr>
        <w:t> В</w:t>
      </w:r>
      <w:r w:rsidR="009A6751" w:rsidRPr="009A6751">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sidR="009A6751">
        <w:rPr>
          <w:rFonts w:ascii="Times New Roman" w:hAnsi="Times New Roman"/>
          <w:sz w:val="28"/>
          <w:szCs w:val="28"/>
          <w:lang w:val="ru-RU"/>
        </w:rPr>
        <w:t>иностранному (английскому) языку</w:t>
      </w:r>
      <w:r w:rsidR="009A6751"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w:t>
      </w:r>
      <w:r w:rsidRPr="009A6751">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Pr>
          <w:rFonts w:ascii="Times New Roman" w:hAnsi="Times New Roman"/>
          <w:sz w:val="28"/>
          <w:szCs w:val="28"/>
          <w:lang w:val="ru-RU"/>
        </w:rPr>
        <w:t xml:space="preserve"> </w:t>
      </w:r>
      <w:r w:rsidRPr="009A6751">
        <w:rPr>
          <w:rFonts w:ascii="Times New Roman" w:hAnsi="Times New Roman"/>
          <w:sz w:val="28"/>
          <w:szCs w:val="28"/>
          <w:lang w:val="ru-RU"/>
        </w:rPr>
        <w:t xml:space="preserve">воплощаются в личностных, метапредметных и предметных результатах обучения. </w:t>
      </w:r>
      <w:r>
        <w:rPr>
          <w:rFonts w:ascii="Times New Roman" w:hAnsi="Times New Roman"/>
          <w:sz w:val="28"/>
          <w:szCs w:val="28"/>
          <w:lang w:val="ru-RU"/>
        </w:rPr>
        <w:t>И</w:t>
      </w:r>
      <w:r w:rsidRPr="009A6751">
        <w:rPr>
          <w:rFonts w:ascii="Times New Roman" w:hAnsi="Times New Roman"/>
          <w:sz w:val="28"/>
          <w:szCs w:val="28"/>
          <w:lang w:val="ru-RU"/>
        </w:rPr>
        <w:t xml:space="preserve">ностранные языки </w:t>
      </w:r>
      <w:r>
        <w:rPr>
          <w:rFonts w:ascii="Times New Roman" w:hAnsi="Times New Roman"/>
          <w:sz w:val="28"/>
          <w:szCs w:val="28"/>
          <w:lang w:val="ru-RU"/>
        </w:rPr>
        <w:t xml:space="preserve">являются </w:t>
      </w:r>
      <w:r w:rsidRPr="009A6751">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sz w:val="28"/>
          <w:szCs w:val="28"/>
          <w:lang w:val="ru-RU"/>
        </w:rPr>
        <w:t>.</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23</w:t>
      </w:r>
      <w:r w:rsidR="009A6751">
        <w:rPr>
          <w:rFonts w:ascii="Times New Roman" w:hAnsi="Times New Roman"/>
          <w:sz w:val="28"/>
          <w:szCs w:val="28"/>
          <w:lang w:val="ru-RU"/>
        </w:rPr>
        <w:t>.</w:t>
      </w:r>
      <w:r w:rsidR="009A6751" w:rsidRPr="009A6751">
        <w:rPr>
          <w:rFonts w:ascii="Times New Roman" w:hAnsi="Times New Roman"/>
          <w:sz w:val="28"/>
          <w:szCs w:val="28"/>
          <w:lang w:val="ru-RU"/>
        </w:rPr>
        <w:t>2.</w:t>
      </w:r>
      <w:r w:rsidR="009A6751">
        <w:rPr>
          <w:rFonts w:ascii="Times New Roman" w:hAnsi="Times New Roman"/>
          <w:sz w:val="28"/>
          <w:szCs w:val="28"/>
          <w:lang w:val="ru-RU"/>
        </w:rPr>
        <w:t>6</w:t>
      </w:r>
      <w:r w:rsidR="009A6751" w:rsidRPr="009A6751">
        <w:rPr>
          <w:rFonts w:ascii="Times New Roman" w:hAnsi="Times New Roman"/>
          <w:sz w:val="28"/>
          <w:szCs w:val="28"/>
          <w:lang w:val="ru-RU"/>
        </w:rPr>
        <w:t>.</w:t>
      </w:r>
      <w:r w:rsidR="009A6751">
        <w:rPr>
          <w:rFonts w:ascii="Times New Roman" w:hAnsi="Times New Roman"/>
          <w:sz w:val="28"/>
          <w:szCs w:val="28"/>
          <w:lang w:val="ru-RU"/>
        </w:rPr>
        <w:t> Ц</w:t>
      </w:r>
      <w:r w:rsidR="009A6751" w:rsidRPr="009A6751">
        <w:rPr>
          <w:rFonts w:ascii="Times New Roman" w:hAnsi="Times New Roman"/>
          <w:sz w:val="28"/>
          <w:szCs w:val="28"/>
          <w:lang w:val="ru-RU"/>
        </w:rPr>
        <w:t xml:space="preserve">елью иноязычного образования </w:t>
      </w:r>
      <w:r w:rsidR="009A6751">
        <w:rPr>
          <w:rFonts w:ascii="Times New Roman" w:hAnsi="Times New Roman"/>
          <w:sz w:val="28"/>
          <w:szCs w:val="28"/>
          <w:lang w:val="ru-RU"/>
        </w:rPr>
        <w:t xml:space="preserve">является </w:t>
      </w:r>
      <w:r w:rsidR="009A6751" w:rsidRPr="009A6751">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sidRPr="009A6751">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социокультурная (межкультурная</w:t>
      </w:r>
      <w:r>
        <w:rPr>
          <w:rFonts w:ascii="Times New Roman" w:hAnsi="Times New Roman"/>
          <w:sz w:val="28"/>
          <w:szCs w:val="28"/>
          <w:lang w:val="ru-RU"/>
        </w:rPr>
        <w:t>)</w:t>
      </w:r>
      <w:r w:rsidRPr="009A6751">
        <w:rPr>
          <w:rFonts w:ascii="Times New Roman" w:hAnsi="Times New Roman"/>
          <w:sz w:val="28"/>
          <w:szCs w:val="28"/>
          <w:lang w:val="ru-RU"/>
        </w:rPr>
        <w:t xml:space="preserve"> компетенция – приобщение к культуре, традициям</w:t>
      </w:r>
      <w:r>
        <w:rPr>
          <w:rFonts w:ascii="Times New Roman" w:hAnsi="Times New Roman"/>
          <w:sz w:val="28"/>
          <w:szCs w:val="28"/>
          <w:lang w:val="ru-RU"/>
        </w:rPr>
        <w:t xml:space="preserve"> </w:t>
      </w:r>
      <w:r w:rsidRPr="009A6751">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sz w:val="28"/>
          <w:szCs w:val="28"/>
          <w:lang w:val="ru-RU"/>
        </w:rPr>
        <w:t>об</w:t>
      </w:r>
      <w:r w:rsidRPr="009A6751">
        <w:rPr>
          <w:rFonts w:ascii="Times New Roman" w:hAnsi="Times New Roman"/>
          <w:sz w:val="28"/>
          <w:szCs w:val="28"/>
          <w:lang w:val="ru-RU"/>
        </w:rPr>
        <w:t>уча</w:t>
      </w:r>
      <w:r>
        <w:rPr>
          <w:rFonts w:ascii="Times New Roman" w:hAnsi="Times New Roman"/>
          <w:sz w:val="28"/>
          <w:szCs w:val="28"/>
          <w:lang w:val="ru-RU"/>
        </w:rPr>
        <w:t>ю</w:t>
      </w:r>
      <w:r w:rsidRPr="009A6751">
        <w:rPr>
          <w:rFonts w:ascii="Times New Roman" w:hAnsi="Times New Roman"/>
          <w:sz w:val="28"/>
          <w:szCs w:val="28"/>
          <w:lang w:val="ru-RU"/>
        </w:rPr>
        <w:t xml:space="preserve">щихся </w:t>
      </w:r>
      <w:r>
        <w:rPr>
          <w:rFonts w:ascii="Times New Roman" w:hAnsi="Times New Roman"/>
          <w:sz w:val="28"/>
          <w:szCs w:val="28"/>
          <w:lang w:val="ru-RU"/>
        </w:rPr>
        <w:t>5–9 классов на разных этапах (5–7 и 8–9 классы)</w:t>
      </w:r>
      <w:r w:rsidRPr="009A6751">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свою страну, её культуру в условиях межкультурного общения;</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sz w:val="28"/>
          <w:szCs w:val="28"/>
          <w:lang w:val="ru-RU"/>
        </w:rPr>
        <w:t>ормации.</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w:t>
      </w:r>
      <w:r w:rsidR="009A6751">
        <w:rPr>
          <w:rFonts w:ascii="Times New Roman" w:hAnsi="Times New Roman"/>
          <w:sz w:val="28"/>
          <w:szCs w:val="28"/>
          <w:lang w:val="ru-RU"/>
        </w:rPr>
        <w:t>7</w:t>
      </w:r>
      <w:r w:rsidR="009A6751" w:rsidRPr="009A6751">
        <w:rPr>
          <w:rFonts w:ascii="Times New Roman" w:hAnsi="Times New Roman"/>
          <w:sz w:val="28"/>
          <w:szCs w:val="28"/>
          <w:lang w:val="ru-RU"/>
        </w:rPr>
        <w:t>.</w:t>
      </w:r>
      <w:r w:rsidR="009A6751">
        <w:rPr>
          <w:rFonts w:ascii="Times New Roman" w:hAnsi="Times New Roman"/>
          <w:sz w:val="28"/>
          <w:szCs w:val="28"/>
          <w:lang w:val="ru-RU"/>
        </w:rPr>
        <w:t> </w:t>
      </w:r>
      <w:r w:rsidR="009A6751" w:rsidRPr="009A6751">
        <w:rPr>
          <w:rFonts w:ascii="Times New Roman" w:hAnsi="Times New Roman"/>
          <w:sz w:val="28"/>
          <w:szCs w:val="28"/>
          <w:lang w:val="ru-RU"/>
        </w:rPr>
        <w:t xml:space="preserve">Наряду с иноязычной коммуникативной компетенцией средствами иностранного </w:t>
      </w:r>
      <w:r w:rsidR="009A6751">
        <w:rPr>
          <w:rFonts w:ascii="Times New Roman" w:hAnsi="Times New Roman"/>
          <w:sz w:val="28"/>
          <w:szCs w:val="28"/>
          <w:lang w:val="ru-RU"/>
        </w:rPr>
        <w:t xml:space="preserve">(английского) </w:t>
      </w:r>
      <w:r w:rsidR="009A6751" w:rsidRPr="009A6751">
        <w:rPr>
          <w:rFonts w:ascii="Times New Roman" w:hAnsi="Times New Roman"/>
          <w:sz w:val="28"/>
          <w:szCs w:val="28"/>
          <w:lang w:val="ru-RU"/>
        </w:rPr>
        <w:t>языка формируются компетенции</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образовательн</w:t>
      </w:r>
      <w:r w:rsidR="009A6751">
        <w:rPr>
          <w:rFonts w:ascii="Times New Roman" w:hAnsi="Times New Roman"/>
          <w:sz w:val="28"/>
          <w:szCs w:val="28"/>
          <w:lang w:val="ru-RU"/>
        </w:rPr>
        <w:t>ая</w:t>
      </w:r>
      <w:r w:rsidR="009A6751" w:rsidRPr="009A6751">
        <w:rPr>
          <w:rFonts w:ascii="Times New Roman" w:hAnsi="Times New Roman"/>
          <w:sz w:val="28"/>
          <w:szCs w:val="28"/>
          <w:lang w:val="ru-RU"/>
        </w:rPr>
        <w:t>, ценностно-ориентационн</w:t>
      </w:r>
      <w:r w:rsidR="009A6751">
        <w:rPr>
          <w:rFonts w:ascii="Times New Roman" w:hAnsi="Times New Roman"/>
          <w:sz w:val="28"/>
          <w:szCs w:val="28"/>
          <w:lang w:val="ru-RU"/>
        </w:rPr>
        <w:t>ая</w:t>
      </w:r>
      <w:r w:rsidR="009A6751" w:rsidRPr="009A6751">
        <w:rPr>
          <w:rFonts w:ascii="Times New Roman" w:hAnsi="Times New Roman"/>
          <w:sz w:val="28"/>
          <w:szCs w:val="28"/>
          <w:lang w:val="ru-RU"/>
        </w:rPr>
        <w:t>, общекультурн</w:t>
      </w:r>
      <w:r w:rsidR="009A6751">
        <w:rPr>
          <w:rFonts w:ascii="Times New Roman" w:hAnsi="Times New Roman"/>
          <w:sz w:val="28"/>
          <w:szCs w:val="28"/>
          <w:lang w:val="ru-RU"/>
        </w:rPr>
        <w:t>ая</w:t>
      </w:r>
      <w:r w:rsidR="009A6751" w:rsidRPr="009A6751">
        <w:rPr>
          <w:rFonts w:ascii="Times New Roman" w:hAnsi="Times New Roman"/>
          <w:sz w:val="28"/>
          <w:szCs w:val="28"/>
          <w:lang w:val="ru-RU"/>
        </w:rPr>
        <w:t>, учебно-познавательн</w:t>
      </w:r>
      <w:r w:rsidR="009A6751">
        <w:rPr>
          <w:rFonts w:ascii="Times New Roman" w:hAnsi="Times New Roman"/>
          <w:sz w:val="28"/>
          <w:szCs w:val="28"/>
          <w:lang w:val="ru-RU"/>
        </w:rPr>
        <w:t>ая</w:t>
      </w:r>
      <w:r w:rsidR="009A6751" w:rsidRPr="009A6751">
        <w:rPr>
          <w:rFonts w:ascii="Times New Roman" w:hAnsi="Times New Roman"/>
          <w:sz w:val="28"/>
          <w:szCs w:val="28"/>
          <w:lang w:val="ru-RU"/>
        </w:rPr>
        <w:t>, информационн</w:t>
      </w:r>
      <w:r w:rsidR="009A6751">
        <w:rPr>
          <w:rFonts w:ascii="Times New Roman" w:hAnsi="Times New Roman"/>
          <w:sz w:val="28"/>
          <w:szCs w:val="28"/>
          <w:lang w:val="ru-RU"/>
        </w:rPr>
        <w:t>ая</w:t>
      </w:r>
      <w:r w:rsidR="009A6751" w:rsidRPr="009A6751">
        <w:rPr>
          <w:rFonts w:ascii="Times New Roman" w:hAnsi="Times New Roman"/>
          <w:sz w:val="28"/>
          <w:szCs w:val="28"/>
          <w:lang w:val="ru-RU"/>
        </w:rPr>
        <w:t>, социально-трудов</w:t>
      </w:r>
      <w:r w:rsidR="009A6751">
        <w:rPr>
          <w:rFonts w:ascii="Times New Roman" w:hAnsi="Times New Roman"/>
          <w:sz w:val="28"/>
          <w:szCs w:val="28"/>
          <w:lang w:val="ru-RU"/>
        </w:rPr>
        <w:t>ая</w:t>
      </w:r>
      <w:r w:rsidR="009A6751" w:rsidRPr="009A6751">
        <w:rPr>
          <w:rFonts w:ascii="Times New Roman" w:hAnsi="Times New Roman"/>
          <w:sz w:val="28"/>
          <w:szCs w:val="28"/>
          <w:lang w:val="ru-RU"/>
        </w:rPr>
        <w:t xml:space="preserve"> и компетенци</w:t>
      </w:r>
      <w:r w:rsidR="009A6751">
        <w:rPr>
          <w:rFonts w:ascii="Times New Roman" w:hAnsi="Times New Roman"/>
          <w:sz w:val="28"/>
          <w:szCs w:val="28"/>
          <w:lang w:val="ru-RU"/>
        </w:rPr>
        <w:t>я</w:t>
      </w:r>
      <w:r w:rsidR="009A6751" w:rsidRPr="009A6751">
        <w:rPr>
          <w:rFonts w:ascii="Times New Roman" w:hAnsi="Times New Roman"/>
          <w:sz w:val="28"/>
          <w:szCs w:val="28"/>
          <w:lang w:val="ru-RU"/>
        </w:rPr>
        <w:t xml:space="preserve"> личностного самосовершенствования.</w:t>
      </w:r>
    </w:p>
    <w:p w:rsidR="000272B0" w:rsidRPr="009A6751" w:rsidRDefault="00CF04BD">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w:t>
      </w:r>
      <w:r w:rsidR="009A6751">
        <w:rPr>
          <w:rFonts w:ascii="Times New Roman" w:hAnsi="Times New Roman"/>
          <w:sz w:val="28"/>
          <w:szCs w:val="28"/>
          <w:lang w:val="ru-RU"/>
        </w:rPr>
        <w:t>8</w:t>
      </w:r>
      <w:r w:rsidR="009A6751" w:rsidRPr="009A6751">
        <w:rPr>
          <w:rFonts w:ascii="Times New Roman" w:hAnsi="Times New Roman"/>
          <w:sz w:val="28"/>
          <w:szCs w:val="28"/>
          <w:lang w:val="ru-RU"/>
        </w:rPr>
        <w:t>.</w:t>
      </w:r>
      <w:r w:rsidR="009A6751">
        <w:rPr>
          <w:rFonts w:ascii="Times New Roman" w:hAnsi="Times New Roman"/>
          <w:sz w:val="28"/>
          <w:szCs w:val="28"/>
          <w:lang w:val="ru-RU"/>
        </w:rPr>
        <w:t> О</w:t>
      </w:r>
      <w:r w:rsidR="009A6751" w:rsidRPr="009A6751">
        <w:rPr>
          <w:rFonts w:ascii="Times New Roman" w:hAnsi="Times New Roman"/>
          <w:sz w:val="28"/>
          <w:szCs w:val="28"/>
          <w:lang w:val="ru-RU"/>
        </w:rPr>
        <w:t>сновными подходами к обучению иностранн</w:t>
      </w:r>
      <w:r w:rsidR="009A6751">
        <w:rPr>
          <w:rFonts w:ascii="Times New Roman" w:hAnsi="Times New Roman"/>
          <w:sz w:val="28"/>
          <w:szCs w:val="28"/>
          <w:lang w:val="ru-RU"/>
        </w:rPr>
        <w:t>ому</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 xml:space="preserve">(английскому) </w:t>
      </w:r>
      <w:r w:rsidR="009A6751" w:rsidRPr="009A6751">
        <w:rPr>
          <w:rFonts w:ascii="Times New Roman" w:hAnsi="Times New Roman"/>
          <w:sz w:val="28"/>
          <w:szCs w:val="28"/>
          <w:lang w:val="ru-RU"/>
        </w:rPr>
        <w:t>язык</w:t>
      </w:r>
      <w:r w:rsidR="009A6751">
        <w:rPr>
          <w:rFonts w:ascii="Times New Roman" w:hAnsi="Times New Roman"/>
          <w:sz w:val="28"/>
          <w:szCs w:val="28"/>
          <w:lang w:val="ru-RU"/>
        </w:rPr>
        <w:t xml:space="preserve">у </w:t>
      </w:r>
      <w:r w:rsidR="009A6751" w:rsidRPr="009A6751">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sidR="009A6751">
        <w:rPr>
          <w:rFonts w:ascii="Times New Roman" w:hAnsi="Times New Roman"/>
          <w:sz w:val="28"/>
          <w:szCs w:val="28"/>
          <w:lang w:val="ru-RU"/>
        </w:rPr>
        <w:t>,</w:t>
      </w:r>
      <w:r w:rsidR="009A6751" w:rsidRPr="009A6751">
        <w:rPr>
          <w:rFonts w:ascii="Times New Roman" w:hAnsi="Times New Roman"/>
          <w:sz w:val="28"/>
          <w:szCs w:val="28"/>
          <w:lang w:val="ru-RU"/>
        </w:rPr>
        <w:t xml:space="preserve"> </w:t>
      </w:r>
      <w:r w:rsidR="009A6751">
        <w:rPr>
          <w:rFonts w:ascii="Times New Roman" w:hAnsi="Times New Roman"/>
          <w:sz w:val="28"/>
          <w:szCs w:val="28"/>
          <w:lang w:val="ru-RU"/>
        </w:rPr>
        <w:t xml:space="preserve">что </w:t>
      </w:r>
      <w:r w:rsidR="009A6751" w:rsidRPr="009A6751">
        <w:rPr>
          <w:rFonts w:ascii="Times New Roman" w:hAnsi="Times New Roman"/>
          <w:sz w:val="28"/>
          <w:szCs w:val="28"/>
          <w:lang w:val="ru-RU"/>
        </w:rPr>
        <w:t xml:space="preserve">предполагает возможность реализовать поставленные цели, добиться </w:t>
      </w:r>
      <w:r w:rsidR="009A6751" w:rsidRPr="009A6751">
        <w:rPr>
          <w:rFonts w:ascii="Times New Roman" w:hAnsi="Times New Roman"/>
          <w:sz w:val="28"/>
          <w:szCs w:val="28"/>
          <w:lang w:val="ru-RU"/>
        </w:rPr>
        <w:lastRenderedPageBreak/>
        <w:t xml:space="preserve">достижения планируемых результатов в рамках содержания, отобранного для </w:t>
      </w:r>
      <w:r w:rsidR="009A6751">
        <w:rPr>
          <w:rFonts w:ascii="Times New Roman" w:hAnsi="Times New Roman"/>
          <w:sz w:val="28"/>
          <w:szCs w:val="28"/>
          <w:lang w:val="ru-RU"/>
        </w:rPr>
        <w:t>основного общего образования</w:t>
      </w:r>
      <w:r w:rsidR="009A6751" w:rsidRPr="009A6751">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sidR="009A6751">
        <w:rPr>
          <w:rFonts w:ascii="Times New Roman" w:hAnsi="Times New Roman"/>
          <w:sz w:val="28"/>
          <w:szCs w:val="28"/>
          <w:lang w:val="ru-RU"/>
        </w:rPr>
        <w:t>е</w:t>
      </w:r>
      <w:r w:rsidR="009A6751" w:rsidRPr="009A6751">
        <w:rPr>
          <w:rFonts w:ascii="Times New Roman" w:hAnsi="Times New Roman"/>
          <w:sz w:val="28"/>
          <w:szCs w:val="28"/>
          <w:lang w:val="ru-RU"/>
        </w:rPr>
        <w:t>) и использования современных средств обучения.</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w:t>
      </w:r>
      <w:r w:rsidR="009A6751">
        <w:rPr>
          <w:rFonts w:ascii="Times New Roman" w:hAnsi="Times New Roman"/>
          <w:sz w:val="28"/>
          <w:szCs w:val="28"/>
          <w:lang w:val="ru-RU"/>
        </w:rPr>
        <w:t>9</w:t>
      </w:r>
      <w:r w:rsidR="009A6751" w:rsidRPr="009A6751">
        <w:rPr>
          <w:rFonts w:ascii="Times New Roman" w:hAnsi="Times New Roman"/>
          <w:sz w:val="28"/>
          <w:szCs w:val="28"/>
          <w:lang w:val="ru-RU"/>
        </w:rPr>
        <w:t>.</w:t>
      </w:r>
      <w:r w:rsidR="009A6751">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2.1</w:t>
      </w:r>
      <w:r w:rsidR="009A6751">
        <w:rPr>
          <w:rFonts w:ascii="Times New Roman" w:hAnsi="Times New Roman"/>
          <w:sz w:val="28"/>
          <w:szCs w:val="28"/>
          <w:lang w:val="ru-RU"/>
        </w:rPr>
        <w:t>0</w:t>
      </w:r>
      <w:r w:rsidR="009A6751" w:rsidRPr="009A6751">
        <w:rPr>
          <w:rFonts w:ascii="Times New Roman" w:hAnsi="Times New Roman"/>
          <w:sz w:val="28"/>
          <w:szCs w:val="28"/>
          <w:lang w:val="ru-RU"/>
        </w:rPr>
        <w:t>.</w:t>
      </w:r>
      <w:r w:rsidR="009A6751">
        <w:rPr>
          <w:rFonts w:ascii="Times New Roman" w:hAnsi="Times New Roman"/>
          <w:sz w:val="28"/>
          <w:szCs w:val="28"/>
          <w:lang w:val="ru-RU"/>
        </w:rPr>
        <w:t> </w:t>
      </w:r>
      <w:r w:rsidR="009A6751" w:rsidRPr="009A6751">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009A6751">
        <w:rPr>
          <w:rFonts w:ascii="Times New Roman" w:hAnsi="Times New Roman"/>
          <w:sz w:val="28"/>
          <w:szCs w:val="28"/>
          <w:lang w:val="ru-RU"/>
        </w:rPr>
        <w:t xml:space="preserve">, что </w:t>
      </w:r>
      <w:r w:rsidR="009A6751" w:rsidRPr="009A6751">
        <w:rPr>
          <w:rFonts w:ascii="Times New Roman" w:hAnsi="Times New Roman"/>
          <w:sz w:val="28"/>
          <w:szCs w:val="28"/>
          <w:lang w:val="ru-RU"/>
        </w:rPr>
        <w:t xml:space="preserve">позволит выпускникам </w:t>
      </w:r>
      <w:r w:rsidR="009A6751">
        <w:rPr>
          <w:rFonts w:ascii="Times New Roman" w:hAnsi="Times New Roman"/>
          <w:sz w:val="28"/>
          <w:szCs w:val="28"/>
          <w:lang w:val="ru-RU"/>
        </w:rPr>
        <w:t>9 классов</w:t>
      </w:r>
      <w:r w:rsidR="009A6751" w:rsidRPr="009A6751">
        <w:rPr>
          <w:rFonts w:ascii="Times New Roman" w:hAnsi="Times New Roman"/>
          <w:sz w:val="28"/>
          <w:szCs w:val="28"/>
          <w:lang w:val="ru-RU"/>
        </w:rPr>
        <w:t xml:space="preserve"> использовать иностранный </w:t>
      </w:r>
      <w:r w:rsidR="009A6751">
        <w:rPr>
          <w:rFonts w:ascii="Times New Roman" w:hAnsi="Times New Roman"/>
          <w:sz w:val="28"/>
          <w:szCs w:val="28"/>
          <w:lang w:val="ru-RU"/>
        </w:rPr>
        <w:t xml:space="preserve">(английский) </w:t>
      </w:r>
      <w:r w:rsidR="009A6751" w:rsidRPr="009A6751">
        <w:rPr>
          <w:rFonts w:ascii="Times New Roman" w:hAnsi="Times New Roman"/>
          <w:sz w:val="28"/>
          <w:szCs w:val="28"/>
          <w:lang w:val="ru-RU"/>
        </w:rPr>
        <w:t xml:space="preserve">язык для продолжения образования на </w:t>
      </w:r>
      <w:r w:rsidR="009A6751">
        <w:rPr>
          <w:rFonts w:ascii="Times New Roman" w:hAnsi="Times New Roman"/>
          <w:sz w:val="28"/>
          <w:szCs w:val="28"/>
          <w:lang w:val="ru-RU"/>
        </w:rPr>
        <w:t>уровне среднего общего образования</w:t>
      </w:r>
      <w:r w:rsidR="009A6751" w:rsidRPr="009A6751">
        <w:rPr>
          <w:rFonts w:ascii="Times New Roman" w:hAnsi="Times New Roman"/>
          <w:sz w:val="28"/>
          <w:szCs w:val="28"/>
          <w:lang w:val="ru-RU"/>
        </w:rPr>
        <w:t xml:space="preserve"> и для дальнейшего самообразования.</w:t>
      </w:r>
    </w:p>
    <w:p w:rsidR="000272B0" w:rsidRPr="004814C2" w:rsidRDefault="00CF04BD">
      <w:pPr>
        <w:widowControl/>
        <w:spacing w:after="0" w:line="350"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23</w:t>
      </w:r>
      <w:r w:rsidR="009A6751" w:rsidRPr="004814C2">
        <w:rPr>
          <w:rFonts w:ascii="Times New Roman" w:hAnsi="Times New Roman"/>
          <w:i/>
          <w:sz w:val="28"/>
          <w:szCs w:val="28"/>
          <w:lang w:val="ru-RU"/>
        </w:rPr>
        <w:t>.3. Содержание обучения в 5 классе.</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 </w:t>
      </w:r>
      <w:r w:rsidR="009A6751" w:rsidRPr="009A6751">
        <w:rPr>
          <w:rFonts w:ascii="Times New Roman" w:hAnsi="Times New Roman"/>
          <w:sz w:val="28"/>
          <w:szCs w:val="28"/>
          <w:lang w:val="ru-RU"/>
        </w:rPr>
        <w:t>Коммуникативные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Моя семья. Мои друзья. Семейные праздники: день рождения, Новый год.</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Внешность и характер человека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9A6751">
        <w:rPr>
          <w:rFonts w:ascii="Times New Roman" w:hAnsi="Times New Roman"/>
          <w:sz w:val="28"/>
          <w:szCs w:val="28"/>
          <w:lang w:val="ru-RU"/>
        </w:rPr>
        <w:t>кино, 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Здоровый образ жизни: режим труда и отдыха, здоровое питание.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Покупки: одежда, обувь и продукты питания.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Школа, школьная жизнь, школьная форма, изучаемые предметы. 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Каникулы в различное время года. Виды отдыха.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Природа: дикие и домашние животные. Погода.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Родной город (село). Транспорт.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Выдающиеся люди родной страны и страны (стран) изучаемого языка: писатели, поэты.</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.3.1.1. Говорение.</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.3.1.1.1. Развитие коммуникативных умений диалогической речи на базе умений, сформированных на уровне начального общего 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речевы</w:t>
      </w:r>
      <w:r>
        <w:rPr>
          <w:rFonts w:ascii="Times New Roman" w:hAnsi="Times New Roman"/>
          <w:sz w:val="28"/>
          <w:szCs w:val="28"/>
          <w:lang w:val="ru-RU"/>
        </w:rPr>
        <w:t>х</w:t>
      </w:r>
      <w:r w:rsidRPr="009A6751">
        <w:rPr>
          <w:rFonts w:ascii="Times New Roman" w:hAnsi="Times New Roman"/>
          <w:sz w:val="28"/>
          <w:szCs w:val="28"/>
          <w:lang w:val="ru-RU"/>
        </w:rPr>
        <w:t xml:space="preserve"> ситуаци</w:t>
      </w:r>
      <w:r>
        <w:rPr>
          <w:rFonts w:ascii="Times New Roman" w:hAnsi="Times New Roman"/>
          <w:sz w:val="28"/>
          <w:szCs w:val="28"/>
          <w:lang w:val="ru-RU"/>
        </w:rPr>
        <w:t>й</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диалога – до 5 реплик со стороны каждого собеседника.</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.3.1.1.2. Развитие коммуникативных умений монологической речи на базе умений, сформированных на уровне начального общего 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создание устных связных монологических высказываний с использованием основных коммуникативных типов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повествование (сообщение);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изложение (пересказ) основного содержания прочитанного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краткое изложение результатов выполненной проектной работы.</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вопрос</w:t>
      </w:r>
      <w:r>
        <w:rPr>
          <w:rFonts w:ascii="Times New Roman" w:hAnsi="Times New Roman"/>
          <w:sz w:val="28"/>
          <w:szCs w:val="28"/>
          <w:lang w:val="ru-RU"/>
        </w:rPr>
        <w:t>ов</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монологического высказывания – 5–6 фраз.</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.3.1.2. Аудирование.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Развитие коммуникативных умений аудирования на базе умений, сформированных </w:t>
      </w:r>
      <w:r>
        <w:rPr>
          <w:rFonts w:ascii="Times New Roman" w:hAnsi="Times New Roman"/>
          <w:sz w:val="28"/>
          <w:szCs w:val="28"/>
          <w:lang w:val="ru-RU"/>
        </w:rPr>
        <w:t>на уровне начального общего образования</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sz w:val="28"/>
          <w:szCs w:val="28"/>
          <w:lang w:val="ru-RU"/>
        </w:rPr>
        <w:t xml:space="preserve">использованием </w:t>
      </w:r>
      <w:r w:rsidRPr="009A6751">
        <w:rPr>
          <w:rFonts w:ascii="Times New Roman" w:hAnsi="Times New Roman"/>
          <w:sz w:val="28"/>
          <w:szCs w:val="28"/>
          <w:lang w:val="ru-RU"/>
        </w:rPr>
        <w:t xml:space="preserve">и без </w:t>
      </w:r>
      <w:r>
        <w:rPr>
          <w:rFonts w:ascii="Times New Roman" w:hAnsi="Times New Roman"/>
          <w:sz w:val="28"/>
          <w:szCs w:val="28"/>
          <w:lang w:val="ru-RU"/>
        </w:rPr>
        <w:t>использования</w:t>
      </w:r>
      <w:r w:rsidRPr="009A6751">
        <w:rPr>
          <w:rFonts w:ascii="Times New Roman" w:hAnsi="Times New Roman"/>
          <w:sz w:val="28"/>
          <w:szCs w:val="28"/>
          <w:lang w:val="ru-RU"/>
        </w:rPr>
        <w:t xml:space="preserve"> иллюстраци</w:t>
      </w:r>
      <w:r>
        <w:rPr>
          <w:rFonts w:ascii="Times New Roman" w:hAnsi="Times New Roman"/>
          <w:sz w:val="28"/>
          <w:szCs w:val="28"/>
          <w:lang w:val="ru-RU"/>
        </w:rPr>
        <w:t>й</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Время звучания текста (текстов) для аудирования – до 1 минуты.</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.3.1.3. Смысловое чтение.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Развитие сформированных </w:t>
      </w:r>
      <w:r>
        <w:rPr>
          <w:rFonts w:ascii="Times New Roman" w:hAnsi="Times New Roman"/>
          <w:sz w:val="28"/>
          <w:szCs w:val="28"/>
          <w:lang w:val="ru-RU"/>
        </w:rPr>
        <w:t>на уровне начального общего образования</w:t>
      </w:r>
      <w:r w:rsidRPr="009A6751">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несплошных текстов (таблиц) и понимание представленной в них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(текстов) для чтения – 180–200 слов.</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.3.1.4. Письменная речь.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Развитие умений письменной речи на базе умений, сформированных </w:t>
      </w:r>
      <w:r>
        <w:rPr>
          <w:rFonts w:ascii="Times New Roman" w:hAnsi="Times New Roman"/>
          <w:sz w:val="28"/>
          <w:szCs w:val="28"/>
          <w:lang w:val="ru-RU"/>
        </w:rPr>
        <w:t>на уровне начального общего образования</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списывание текста и выписывание из него слов, словосочетаний, предложений в соответствии с решаемой коммуникативной задачей;</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написание коротких поздравлений с праздниками (с Новым годом, Рождеством, </w:t>
      </w:r>
      <w:r>
        <w:rPr>
          <w:rFonts w:ascii="Times New Roman" w:hAnsi="Times New Roman"/>
          <w:sz w:val="28"/>
          <w:szCs w:val="28"/>
          <w:lang w:val="ru-RU"/>
        </w:rPr>
        <w:t>д</w:t>
      </w:r>
      <w:r w:rsidRPr="009A6751">
        <w:rPr>
          <w:rFonts w:ascii="Times New Roman" w:hAnsi="Times New Roman"/>
          <w:sz w:val="28"/>
          <w:szCs w:val="28"/>
          <w:lang w:val="ru-RU"/>
        </w:rPr>
        <w:t>нём рождения);</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.3.2. </w:t>
      </w:r>
      <w:r w:rsidR="009A6751" w:rsidRPr="009A6751">
        <w:rPr>
          <w:rFonts w:ascii="Times New Roman" w:hAnsi="Times New Roman"/>
          <w:sz w:val="28"/>
          <w:szCs w:val="28"/>
          <w:lang w:val="ru-RU"/>
        </w:rPr>
        <w:t>Языковые знания и умения</w:t>
      </w:r>
      <w:r w:rsidR="009A6751">
        <w:rPr>
          <w:rFonts w:ascii="Times New Roman" w:hAnsi="Times New Roman"/>
          <w:sz w:val="28"/>
          <w:szCs w:val="28"/>
          <w:lang w:val="ru-RU"/>
        </w:rPr>
        <w:t>.</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.3.2.1. Фонетическая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для чтения вслух – до 90 слов.</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.3.2.2. Графика, орфография и пунктуация.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написание изученных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23</w:t>
      </w:r>
      <w:r w:rsidR="009A6751">
        <w:rPr>
          <w:rFonts w:ascii="Times New Roman" w:hAnsi="Times New Roman"/>
          <w:sz w:val="28"/>
          <w:szCs w:val="28"/>
          <w:lang w:val="ru-RU"/>
        </w:rPr>
        <w:t>.3.2.3. Лексическая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sz w:val="28"/>
          <w:szCs w:val="28"/>
          <w:lang w:val="ru-RU"/>
        </w:rPr>
        <w:t>2–4 классах</w:t>
      </w:r>
      <w:r w:rsidRPr="009A6751">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Основные способы словообразования: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аффиксация: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sidRPr="009A6751">
        <w:rPr>
          <w:rFonts w:ascii="Times New Roman" w:hAnsi="Times New Roman"/>
          <w:sz w:val="28"/>
          <w:szCs w:val="28"/>
          <w:lang w:val="ru-RU"/>
        </w:rPr>
        <w:t>/-</w:t>
      </w:r>
      <w:r>
        <w:rPr>
          <w:rFonts w:ascii="Times New Roman" w:hAnsi="Times New Roman"/>
          <w:sz w:val="28"/>
          <w:szCs w:val="28"/>
        </w:rPr>
        <w:t>or</w:t>
      </w:r>
      <w:r w:rsidRPr="009A6751">
        <w:rPr>
          <w:rFonts w:ascii="Times New Roman" w:hAnsi="Times New Roman"/>
          <w:sz w:val="28"/>
          <w:szCs w:val="28"/>
          <w:lang w:val="ru-RU"/>
        </w:rPr>
        <w:t xml:space="preserve"> (</w:t>
      </w:r>
      <w:r>
        <w:rPr>
          <w:rFonts w:ascii="Times New Roman" w:hAnsi="Times New Roman"/>
          <w:sz w:val="28"/>
          <w:szCs w:val="28"/>
        </w:rPr>
        <w:t>teacher</w:t>
      </w:r>
      <w:r w:rsidRPr="009A6751">
        <w:rPr>
          <w:rFonts w:ascii="Times New Roman" w:hAnsi="Times New Roman"/>
          <w:sz w:val="28"/>
          <w:szCs w:val="28"/>
          <w:lang w:val="ru-RU"/>
        </w:rPr>
        <w:t>/</w:t>
      </w:r>
      <w:r>
        <w:rPr>
          <w:rFonts w:ascii="Times New Roman" w:hAnsi="Times New Roman"/>
          <w:sz w:val="28"/>
          <w:szCs w:val="28"/>
        </w:rPr>
        <w:t>visitor</w:t>
      </w:r>
      <w:r w:rsidRPr="009A6751">
        <w:rPr>
          <w:rFonts w:ascii="Times New Roman" w:hAnsi="Times New Roman"/>
          <w:sz w:val="28"/>
          <w:szCs w:val="28"/>
          <w:lang w:val="ru-RU"/>
        </w:rPr>
        <w:t>), -</w:t>
      </w:r>
      <w:r>
        <w:rPr>
          <w:rFonts w:ascii="Times New Roman" w:hAnsi="Times New Roman"/>
          <w:sz w:val="28"/>
          <w:szCs w:val="28"/>
        </w:rPr>
        <w:t>ist</w:t>
      </w:r>
      <w:r w:rsidRPr="009A6751">
        <w:rPr>
          <w:rFonts w:ascii="Times New Roman" w:hAnsi="Times New Roman"/>
          <w:sz w:val="28"/>
          <w:szCs w:val="28"/>
          <w:lang w:val="ru-RU"/>
        </w:rPr>
        <w:t xml:space="preserve"> (</w:t>
      </w:r>
      <w:r>
        <w:rPr>
          <w:rFonts w:ascii="Times New Roman" w:hAnsi="Times New Roman"/>
          <w:sz w:val="28"/>
          <w:szCs w:val="28"/>
        </w:rPr>
        <w:t>scientist</w:t>
      </w:r>
      <w:r w:rsidRPr="009A6751">
        <w:rPr>
          <w:rFonts w:ascii="Times New Roman" w:hAnsi="Times New Roman"/>
          <w:sz w:val="28"/>
          <w:szCs w:val="28"/>
          <w:lang w:val="ru-RU"/>
        </w:rPr>
        <w:t xml:space="preserve">, </w:t>
      </w:r>
      <w:r>
        <w:rPr>
          <w:rFonts w:ascii="Times New Roman" w:hAnsi="Times New Roman"/>
          <w:sz w:val="28"/>
          <w:szCs w:val="28"/>
        </w:rPr>
        <w:t>tourist</w:t>
      </w:r>
      <w:r w:rsidRPr="009A6751">
        <w:rPr>
          <w:rFonts w:ascii="Times New Roman" w:hAnsi="Times New Roman"/>
          <w:sz w:val="28"/>
          <w:szCs w:val="28"/>
          <w:lang w:val="ru-RU"/>
        </w:rPr>
        <w:t>), -</w:t>
      </w:r>
      <w:r>
        <w:rPr>
          <w:rFonts w:ascii="Times New Roman" w:hAnsi="Times New Roman"/>
          <w:sz w:val="28"/>
          <w:szCs w:val="28"/>
        </w:rPr>
        <w:t>sion</w:t>
      </w:r>
      <w:r w:rsidRPr="009A6751">
        <w:rPr>
          <w:rFonts w:ascii="Times New Roman" w:hAnsi="Times New Roman"/>
          <w:sz w:val="28"/>
          <w:szCs w:val="28"/>
          <w:lang w:val="ru-RU"/>
        </w:rPr>
        <w:t>/-</w:t>
      </w:r>
      <w:r>
        <w:rPr>
          <w:rFonts w:ascii="Times New Roman" w:hAnsi="Times New Roman"/>
          <w:sz w:val="28"/>
          <w:szCs w:val="28"/>
        </w:rPr>
        <w:t>tion</w:t>
      </w:r>
      <w:r w:rsidRPr="009A6751">
        <w:rPr>
          <w:rFonts w:ascii="Times New Roman" w:hAnsi="Times New Roman"/>
          <w:sz w:val="28"/>
          <w:szCs w:val="28"/>
          <w:lang w:val="ru-RU"/>
        </w:rPr>
        <w:t xml:space="preserve"> (</w:t>
      </w:r>
      <w:r>
        <w:rPr>
          <w:rFonts w:ascii="Times New Roman" w:hAnsi="Times New Roman"/>
          <w:sz w:val="28"/>
          <w:szCs w:val="28"/>
        </w:rPr>
        <w:t>discussion</w:t>
      </w:r>
      <w:r w:rsidRPr="009A6751">
        <w:rPr>
          <w:rFonts w:ascii="Times New Roman" w:hAnsi="Times New Roman"/>
          <w:sz w:val="28"/>
          <w:szCs w:val="28"/>
          <w:lang w:val="ru-RU"/>
        </w:rPr>
        <w:t>/</w:t>
      </w:r>
      <w:r>
        <w:rPr>
          <w:rFonts w:ascii="Times New Roman" w:hAnsi="Times New Roman"/>
          <w:sz w:val="28"/>
          <w:szCs w:val="28"/>
        </w:rPr>
        <w:t>invitation</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sidRPr="009A6751">
        <w:rPr>
          <w:rFonts w:ascii="Times New Roman" w:hAnsi="Times New Roman"/>
          <w:sz w:val="28"/>
          <w:szCs w:val="28"/>
          <w:lang w:val="ru-RU"/>
        </w:rPr>
        <w:t xml:space="preserve"> (</w:t>
      </w:r>
      <w:r>
        <w:rPr>
          <w:rFonts w:ascii="Times New Roman" w:hAnsi="Times New Roman"/>
          <w:sz w:val="28"/>
          <w:szCs w:val="28"/>
        </w:rPr>
        <w:t>wonderful</w:t>
      </w:r>
      <w:r w:rsidRPr="009A6751">
        <w:rPr>
          <w:rFonts w:ascii="Times New Roman" w:hAnsi="Times New Roman"/>
          <w:sz w:val="28"/>
          <w:szCs w:val="28"/>
          <w:lang w:val="ru-RU"/>
        </w:rPr>
        <w:t>), -</w:t>
      </w:r>
      <w:r>
        <w:rPr>
          <w:rFonts w:ascii="Times New Roman" w:hAnsi="Times New Roman"/>
          <w:sz w:val="28"/>
          <w:szCs w:val="28"/>
        </w:rPr>
        <w:t>ian</w:t>
      </w:r>
      <w:r w:rsidRPr="009A6751">
        <w:rPr>
          <w:rFonts w:ascii="Times New Roman" w:hAnsi="Times New Roman"/>
          <w:sz w:val="28"/>
          <w:szCs w:val="28"/>
          <w:lang w:val="ru-RU"/>
        </w:rPr>
        <w:t>/-</w:t>
      </w:r>
      <w:r>
        <w:rPr>
          <w:rFonts w:ascii="Times New Roman" w:hAnsi="Times New Roman"/>
          <w:sz w:val="28"/>
          <w:szCs w:val="28"/>
        </w:rPr>
        <w:t>an</w:t>
      </w:r>
      <w:r w:rsidRPr="009A6751">
        <w:rPr>
          <w:rFonts w:ascii="Times New Roman" w:hAnsi="Times New Roman"/>
          <w:sz w:val="28"/>
          <w:szCs w:val="28"/>
          <w:lang w:val="ru-RU"/>
        </w:rPr>
        <w:t xml:space="preserve"> (</w:t>
      </w:r>
      <w:r>
        <w:rPr>
          <w:rFonts w:ascii="Times New Roman" w:hAnsi="Times New Roman"/>
          <w:sz w:val="28"/>
          <w:szCs w:val="28"/>
        </w:rPr>
        <w:t>Russian</w:t>
      </w:r>
      <w:r w:rsidRPr="009A6751">
        <w:rPr>
          <w:rFonts w:ascii="Times New Roman" w:hAnsi="Times New Roman"/>
          <w:sz w:val="28"/>
          <w:szCs w:val="28"/>
          <w:lang w:val="ru-RU"/>
        </w:rPr>
        <w:t>/</w:t>
      </w:r>
      <w:r>
        <w:rPr>
          <w:rFonts w:ascii="Times New Roman" w:hAnsi="Times New Roman"/>
          <w:sz w:val="28"/>
          <w:szCs w:val="28"/>
        </w:rPr>
        <w:t>American</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sidRPr="009A6751">
        <w:rPr>
          <w:rFonts w:ascii="Times New Roman" w:hAnsi="Times New Roman"/>
          <w:sz w:val="28"/>
          <w:szCs w:val="28"/>
          <w:lang w:val="ru-RU"/>
        </w:rPr>
        <w:t xml:space="preserve"> (</w:t>
      </w:r>
      <w:r>
        <w:rPr>
          <w:rFonts w:ascii="Times New Roman" w:hAnsi="Times New Roman"/>
          <w:sz w:val="28"/>
          <w:szCs w:val="28"/>
        </w:rPr>
        <w:t>recently</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unhappy</w:t>
      </w:r>
      <w:r w:rsidRPr="009A6751">
        <w:rPr>
          <w:rFonts w:ascii="Times New Roman" w:hAnsi="Times New Roman"/>
          <w:sz w:val="28"/>
          <w:szCs w:val="28"/>
          <w:lang w:val="ru-RU"/>
        </w:rPr>
        <w:t xml:space="preserve">, </w:t>
      </w:r>
      <w:r>
        <w:rPr>
          <w:rFonts w:ascii="Times New Roman" w:hAnsi="Times New Roman"/>
          <w:sz w:val="28"/>
          <w:szCs w:val="28"/>
        </w:rPr>
        <w:t>unreality</w:t>
      </w:r>
      <w:r w:rsidRPr="009A6751">
        <w:rPr>
          <w:rFonts w:ascii="Times New Roman" w:hAnsi="Times New Roman"/>
          <w:sz w:val="28"/>
          <w:szCs w:val="28"/>
          <w:lang w:val="ru-RU"/>
        </w:rPr>
        <w:t xml:space="preserve">, </w:t>
      </w:r>
      <w:r>
        <w:rPr>
          <w:rFonts w:ascii="Times New Roman" w:hAnsi="Times New Roman"/>
          <w:sz w:val="28"/>
          <w:szCs w:val="28"/>
        </w:rPr>
        <w:t>unusually</w:t>
      </w:r>
      <w:r w:rsidRPr="009A6751">
        <w:rPr>
          <w:rFonts w:ascii="Times New Roman" w:hAnsi="Times New Roman"/>
          <w:sz w:val="28"/>
          <w:szCs w:val="28"/>
          <w:lang w:val="ru-RU"/>
        </w:rPr>
        <w:t>).</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.3.2.4. </w:t>
      </w:r>
      <w:r w:rsidR="009A6751" w:rsidRPr="009A6751">
        <w:rPr>
          <w:rFonts w:ascii="Times New Roman" w:hAnsi="Times New Roman"/>
          <w:sz w:val="28"/>
          <w:szCs w:val="28"/>
          <w:lang w:val="ru-RU"/>
        </w:rPr>
        <w:t>Грамматическая сторона речи</w:t>
      </w:r>
      <w:r w:rsidR="009A6751">
        <w:rPr>
          <w:rFonts w:ascii="Times New Roman" w:hAnsi="Times New Roman"/>
          <w:sz w:val="28"/>
          <w:szCs w:val="28"/>
          <w:lang w:val="ru-RU"/>
        </w:rPr>
        <w:t>.</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Предложения с несколькими обстоятельствами, следующими в определённом порядке.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w:t>
      </w:r>
      <w:r>
        <w:rPr>
          <w:rFonts w:ascii="Times New Roman" w:hAnsi="Times New Roman"/>
          <w:sz w:val="28"/>
          <w:szCs w:val="28"/>
        </w:rPr>
        <w:t>Future</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Имена существительные во множественном числе, в том числе имена существительные, имеющие форму только множественного числа.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Имена существительные с причастиями настоящего и прошедшего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.3.3. </w:t>
      </w:r>
      <w:r w:rsidR="009A6751" w:rsidRPr="009A6751">
        <w:rPr>
          <w:rFonts w:ascii="Times New Roman" w:hAnsi="Times New Roman"/>
          <w:sz w:val="28"/>
          <w:szCs w:val="28"/>
          <w:lang w:val="ru-RU"/>
        </w:rPr>
        <w:t>Социокультурные знания и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Знание социокультурного портрета родной страны и страны </w:t>
      </w:r>
      <w:r>
        <w:rPr>
          <w:rFonts w:ascii="Times New Roman" w:hAnsi="Times New Roman"/>
          <w:sz w:val="28"/>
          <w:szCs w:val="28"/>
          <w:lang w:val="ru-RU"/>
        </w:rPr>
        <w:t>(</w:t>
      </w:r>
      <w:r w:rsidRPr="009A6751">
        <w:rPr>
          <w:rFonts w:ascii="Times New Roman" w:hAnsi="Times New Roman"/>
          <w:sz w:val="28"/>
          <w:szCs w:val="28"/>
          <w:lang w:val="ru-RU"/>
        </w:rPr>
        <w:t>стран</w:t>
      </w:r>
      <w:r>
        <w:rPr>
          <w:rFonts w:ascii="Times New Roman" w:hAnsi="Times New Roman"/>
          <w:sz w:val="28"/>
          <w:szCs w:val="28"/>
          <w:lang w:val="ru-RU"/>
        </w:rPr>
        <w:t>)</w:t>
      </w:r>
      <w:r w:rsidRPr="009A6751">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sz w:val="28"/>
          <w:szCs w:val="28"/>
          <w:lang w:val="ru-RU"/>
        </w:rPr>
        <w:t>других праздников</w:t>
      </w:r>
      <w:r w:rsidRPr="009A6751">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Pr>
          <w:rFonts w:ascii="Times New Roman" w:hAnsi="Times New Roman"/>
          <w:sz w:val="28"/>
          <w:szCs w:val="28"/>
          <w:lang w:val="ru-RU"/>
        </w:rPr>
        <w:t>ми</w:t>
      </w:r>
      <w:r w:rsidRPr="009A6751">
        <w:rPr>
          <w:rFonts w:ascii="Times New Roman" w:hAnsi="Times New Roman"/>
          <w:sz w:val="28"/>
          <w:szCs w:val="28"/>
          <w:lang w:val="ru-RU"/>
        </w:rPr>
        <w:t>, выдающи</w:t>
      </w:r>
      <w:r>
        <w:rPr>
          <w:rFonts w:ascii="Times New Roman" w:hAnsi="Times New Roman"/>
          <w:sz w:val="28"/>
          <w:szCs w:val="28"/>
          <w:lang w:val="ru-RU"/>
        </w:rPr>
        <w:t>ми</w:t>
      </w:r>
      <w:r w:rsidRPr="009A6751">
        <w:rPr>
          <w:rFonts w:ascii="Times New Roman" w:hAnsi="Times New Roman"/>
          <w:sz w:val="28"/>
          <w:szCs w:val="28"/>
          <w:lang w:val="ru-RU"/>
        </w:rPr>
        <w:t>ся люд</w:t>
      </w:r>
      <w:r>
        <w:rPr>
          <w:rFonts w:ascii="Times New Roman" w:hAnsi="Times New Roman"/>
          <w:sz w:val="28"/>
          <w:szCs w:val="28"/>
          <w:lang w:val="ru-RU"/>
        </w:rPr>
        <w:t>ьми и другое</w:t>
      </w:r>
      <w:r w:rsidRPr="009A6751">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свой адрес на английском языке (в анкете, формуляре);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Россию и страну (страны)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.3.4. </w:t>
      </w:r>
      <w:r w:rsidR="009A6751" w:rsidRPr="009A6751">
        <w:rPr>
          <w:rFonts w:ascii="Times New Roman" w:hAnsi="Times New Roman"/>
          <w:sz w:val="28"/>
          <w:szCs w:val="28"/>
          <w:lang w:val="ru-RU"/>
        </w:rPr>
        <w:t>Компенсаторные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Использование при </w:t>
      </w:r>
      <w:r>
        <w:rPr>
          <w:rFonts w:ascii="Times New Roman" w:hAnsi="Times New Roman"/>
          <w:sz w:val="28"/>
          <w:szCs w:val="28"/>
          <w:lang w:val="ru-RU"/>
        </w:rPr>
        <w:t>формулировании</w:t>
      </w:r>
      <w:r w:rsidRPr="009A6751">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9A6751">
        <w:rPr>
          <w:rFonts w:ascii="Times New Roman" w:hAnsi="Times New Roman"/>
          <w:sz w:val="28"/>
          <w:szCs w:val="28"/>
          <w:lang w:val="ru-RU"/>
        </w:rPr>
        <w:t xml:space="preserve"> ключевых слов, плана.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Pr="004814C2" w:rsidRDefault="00CF04BD">
      <w:pPr>
        <w:widowControl/>
        <w:spacing w:after="0" w:line="350"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23</w:t>
      </w:r>
      <w:r w:rsidR="009A6751" w:rsidRPr="004814C2">
        <w:rPr>
          <w:rFonts w:ascii="Times New Roman" w:hAnsi="Times New Roman"/>
          <w:i/>
          <w:sz w:val="28"/>
          <w:szCs w:val="28"/>
          <w:lang w:val="ru-RU"/>
        </w:rPr>
        <w:t>.4. Содержание обучения в 6 классе.</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 </w:t>
      </w:r>
      <w:r w:rsidR="009A6751" w:rsidRPr="009A6751">
        <w:rPr>
          <w:rFonts w:ascii="Times New Roman" w:hAnsi="Times New Roman"/>
          <w:sz w:val="28"/>
          <w:szCs w:val="28"/>
          <w:lang w:val="ru-RU"/>
        </w:rPr>
        <w:t>Коммуникативные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Взаимоотношения в семье и с друзьями. Семейные праздники.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Внешность и характер человека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9A6751">
        <w:rPr>
          <w:rFonts w:ascii="Times New Roman" w:hAnsi="Times New Roman"/>
          <w:sz w:val="28"/>
          <w:szCs w:val="28"/>
          <w:lang w:val="ru-RU"/>
        </w:rPr>
        <w:t>кино, театр, 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Здоровый образ жизни: режим труда и отдыха, фитнес, сбалансированное питание.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Покупки: одежда, обувь и продукты питания.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Каникулы в различное время года. Виды отдыха.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Путешествия по России и иностранным странам.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Природа: дикие и домашние животные. Климат, погода.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Жизнь в городе и сельской местности. Описание родного города (села</w:t>
      </w:r>
      <w:r>
        <w:rPr>
          <w:rFonts w:ascii="Times New Roman" w:hAnsi="Times New Roman"/>
          <w:sz w:val="28"/>
          <w:szCs w:val="28"/>
          <w:lang w:val="ru-RU"/>
        </w:rPr>
        <w:t>)</w:t>
      </w:r>
      <w:r w:rsidRPr="009A6751">
        <w:rPr>
          <w:rFonts w:ascii="Times New Roman" w:hAnsi="Times New Roman"/>
          <w:sz w:val="28"/>
          <w:szCs w:val="28"/>
          <w:lang w:val="ru-RU"/>
        </w:rPr>
        <w:t>. Транспорт.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Выдающиеся люди родной страны и страны (стран) изучаемого языка: писатели, поэты, учёные.</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.4.1.1. Говорение.</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.4.1.1.1. Развитие коммуникативных умений диалогической речи, а именно умений вести: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речевы</w:t>
      </w:r>
      <w:r>
        <w:rPr>
          <w:rFonts w:ascii="Times New Roman" w:hAnsi="Times New Roman"/>
          <w:sz w:val="28"/>
          <w:szCs w:val="28"/>
          <w:lang w:val="ru-RU"/>
        </w:rPr>
        <w:t>х</w:t>
      </w:r>
      <w:r w:rsidRPr="009A6751">
        <w:rPr>
          <w:rFonts w:ascii="Times New Roman" w:hAnsi="Times New Roman"/>
          <w:sz w:val="28"/>
          <w:szCs w:val="28"/>
          <w:lang w:val="ru-RU"/>
        </w:rPr>
        <w:t xml:space="preserve"> ситуаци</w:t>
      </w:r>
      <w:r>
        <w:rPr>
          <w:rFonts w:ascii="Times New Roman" w:hAnsi="Times New Roman"/>
          <w:sz w:val="28"/>
          <w:szCs w:val="28"/>
          <w:lang w:val="ru-RU"/>
        </w:rPr>
        <w:t>й</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 xml:space="preserve">й </w:t>
      </w:r>
      <w:r w:rsidRPr="009A6751">
        <w:rPr>
          <w:rFonts w:ascii="Times New Roman" w:hAnsi="Times New Roman"/>
          <w:sz w:val="28"/>
          <w:szCs w:val="28"/>
          <w:lang w:val="ru-RU"/>
        </w:rPr>
        <w:t>с соблюдением норм речевого этикета, принятых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Объём диалога – до 5 реплик со стороны каждого собеседника. </w:t>
      </w:r>
    </w:p>
    <w:p w:rsidR="000272B0" w:rsidRPr="009A6751"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23</w:t>
      </w:r>
      <w:r w:rsidR="009A6751">
        <w:rPr>
          <w:rFonts w:ascii="Times New Roman" w:hAnsi="Times New Roman"/>
          <w:sz w:val="28"/>
          <w:szCs w:val="28"/>
          <w:lang w:val="ru-RU"/>
        </w:rPr>
        <w:t>.4.1.1.2. </w:t>
      </w:r>
      <w:r w:rsidR="009A6751" w:rsidRPr="009A6751">
        <w:rPr>
          <w:rFonts w:ascii="Times New Roman" w:hAnsi="Times New Roman"/>
          <w:sz w:val="28"/>
          <w:szCs w:val="28"/>
          <w:lang w:val="ru-RU"/>
        </w:rPr>
        <w:t>Развитие коммуникативных умений монологической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повествование (сообщение);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изложение (пересказ) основного содержания прочитанного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краткое изложение результатов выполненной проектной работы.</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план</w:t>
      </w:r>
      <w:r>
        <w:rPr>
          <w:rFonts w:ascii="Times New Roman" w:hAnsi="Times New Roman"/>
          <w:sz w:val="28"/>
          <w:szCs w:val="28"/>
          <w:lang w:val="ru-RU"/>
        </w:rPr>
        <w:t>а</w:t>
      </w:r>
      <w:r w:rsidRPr="009A6751">
        <w:rPr>
          <w:rFonts w:ascii="Times New Roman" w:hAnsi="Times New Roman"/>
          <w:sz w:val="28"/>
          <w:szCs w:val="28"/>
          <w:lang w:val="ru-RU"/>
        </w:rPr>
        <w:t>, вопрос</w:t>
      </w:r>
      <w:r>
        <w:rPr>
          <w:rFonts w:ascii="Times New Roman" w:hAnsi="Times New Roman"/>
          <w:sz w:val="28"/>
          <w:szCs w:val="28"/>
          <w:lang w:val="ru-RU"/>
        </w:rPr>
        <w:t>ов</w:t>
      </w:r>
      <w:r w:rsidRPr="009A6751">
        <w:rPr>
          <w:rFonts w:ascii="Times New Roman" w:hAnsi="Times New Roman"/>
          <w:sz w:val="28"/>
          <w:szCs w:val="28"/>
          <w:lang w:val="ru-RU"/>
        </w:rPr>
        <w:t>, таблиц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монологического высказывания – 7–8 фраз.</w:t>
      </w:r>
    </w:p>
    <w:p w:rsidR="000272B0" w:rsidRDefault="00CF04BD">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.4.1.2. Аудирование.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Время звучания текста (текстов) для аудирования – до 1,5 минуты.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.4.1.3. Смысловое чтение.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несплошных текстов (таблиц) и понимание представленной в них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(текстов) для чтения – 250–300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.4.1.4. Письменная речь.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заполнение анкет и формуляров: сообщение о себе основных сведений в соответствии с нормами, принятыми в англоговорящих странах;</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9A675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иллюстраци</w:t>
      </w:r>
      <w:r>
        <w:rPr>
          <w:rFonts w:ascii="Times New Roman" w:hAnsi="Times New Roman"/>
          <w:sz w:val="28"/>
          <w:szCs w:val="28"/>
          <w:lang w:val="ru-RU"/>
        </w:rPr>
        <w:t>й</w:t>
      </w:r>
      <w:r w:rsidRPr="009A6751">
        <w:rPr>
          <w:rFonts w:ascii="Times New Roman" w:hAnsi="Times New Roman"/>
          <w:sz w:val="28"/>
          <w:szCs w:val="28"/>
          <w:lang w:val="ru-RU"/>
        </w:rPr>
        <w:t>. Объём письменного высказывания – до 70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.4.2. </w:t>
      </w:r>
      <w:r w:rsidR="009A6751" w:rsidRPr="009A6751">
        <w:rPr>
          <w:rFonts w:ascii="Times New Roman" w:hAnsi="Times New Roman"/>
          <w:sz w:val="28"/>
          <w:szCs w:val="28"/>
          <w:lang w:val="ru-RU"/>
        </w:rPr>
        <w:t>Языковые знания и умения</w:t>
      </w:r>
      <w:r w:rsid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.4.2.1. Фонетическая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для чтения вслух – до 95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.4.2.2. Графика, орфография и пунктуация.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написание изученных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.4.2.3. Лексическая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Основные способы словообразования: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аффиксация:</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ing</w:t>
      </w:r>
      <w:r w:rsidRPr="009A6751">
        <w:rPr>
          <w:rFonts w:ascii="Times New Roman" w:hAnsi="Times New Roman"/>
          <w:sz w:val="28"/>
          <w:szCs w:val="28"/>
          <w:lang w:val="ru-RU"/>
        </w:rPr>
        <w:t xml:space="preserve"> (</w:t>
      </w:r>
      <w:r>
        <w:rPr>
          <w:rFonts w:ascii="Times New Roman" w:hAnsi="Times New Roman"/>
          <w:sz w:val="28"/>
          <w:szCs w:val="28"/>
        </w:rPr>
        <w:t>reading</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Синонимы. Антонимы. Интернациональные слова.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.4.2.4. Грамматическая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9A6751">
        <w:rPr>
          <w:rFonts w:ascii="Times New Roman" w:hAnsi="Times New Roman"/>
          <w:sz w:val="28"/>
          <w:szCs w:val="28"/>
          <w:lang w:val="ru-RU"/>
        </w:rPr>
        <w:t xml:space="preserve">, </w:t>
      </w:r>
      <w:r>
        <w:rPr>
          <w:rFonts w:ascii="Times New Roman" w:hAnsi="Times New Roman"/>
          <w:sz w:val="28"/>
          <w:szCs w:val="28"/>
        </w:rPr>
        <w:t>which</w:t>
      </w:r>
      <w:r w:rsidRPr="009A6751">
        <w:rPr>
          <w:rFonts w:ascii="Times New Roman" w:hAnsi="Times New Roman"/>
          <w:sz w:val="28"/>
          <w:szCs w:val="28"/>
          <w:lang w:val="ru-RU"/>
        </w:rPr>
        <w:t xml:space="preserve">, </w:t>
      </w:r>
      <w:r>
        <w:rPr>
          <w:rFonts w:ascii="Times New Roman" w:hAnsi="Times New Roman"/>
          <w:sz w:val="28"/>
          <w:szCs w:val="28"/>
        </w:rPr>
        <w:t>that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9A6751">
        <w:rPr>
          <w:rFonts w:ascii="Times New Roman" w:hAnsi="Times New Roman"/>
          <w:sz w:val="28"/>
          <w:szCs w:val="28"/>
          <w:lang w:val="ru-RU"/>
        </w:rPr>
        <w:t xml:space="preserve">, </w:t>
      </w:r>
      <w:r>
        <w:rPr>
          <w:rFonts w:ascii="Times New Roman" w:hAnsi="Times New Roman"/>
          <w:sz w:val="28"/>
          <w:szCs w:val="28"/>
        </w:rPr>
        <w:t>since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9A6751">
        <w:rPr>
          <w:rFonts w:ascii="Times New Roman" w:hAnsi="Times New Roman"/>
          <w:sz w:val="28"/>
          <w:szCs w:val="28"/>
          <w:lang w:val="ru-RU"/>
        </w:rPr>
        <w:t xml:space="preserve"> … </w:t>
      </w:r>
      <w:r>
        <w:rPr>
          <w:rFonts w:ascii="Times New Roman" w:hAnsi="Times New Roman"/>
          <w:sz w:val="28"/>
          <w:szCs w:val="28"/>
        </w:rPr>
        <w:t>as</w:t>
      </w:r>
      <w:r w:rsidRPr="009A6751">
        <w:rPr>
          <w:rFonts w:ascii="Times New Roman" w:hAnsi="Times New Roman"/>
          <w:sz w:val="28"/>
          <w:szCs w:val="28"/>
          <w:lang w:val="ru-RU"/>
        </w:rPr>
        <w:t xml:space="preserve">, </w:t>
      </w:r>
      <w:r>
        <w:rPr>
          <w:rFonts w:ascii="Times New Roman" w:hAnsi="Times New Roman"/>
          <w:sz w:val="28"/>
          <w:szCs w:val="28"/>
        </w:rPr>
        <w:t>not</w:t>
      </w:r>
      <w:r w:rsidRPr="009A6751">
        <w:rPr>
          <w:rFonts w:ascii="Times New Roman" w:hAnsi="Times New Roman"/>
          <w:sz w:val="28"/>
          <w:szCs w:val="28"/>
          <w:lang w:val="ru-RU"/>
        </w:rPr>
        <w:t xml:space="preserve"> </w:t>
      </w:r>
      <w:r>
        <w:rPr>
          <w:rFonts w:ascii="Times New Roman" w:hAnsi="Times New Roman"/>
          <w:sz w:val="28"/>
          <w:szCs w:val="28"/>
        </w:rPr>
        <w:t>so</w:t>
      </w:r>
      <w:r w:rsidRPr="009A6751">
        <w:rPr>
          <w:rFonts w:ascii="Times New Roman" w:hAnsi="Times New Roman"/>
          <w:sz w:val="28"/>
          <w:szCs w:val="28"/>
          <w:lang w:val="ru-RU"/>
        </w:rPr>
        <w:t xml:space="preserve"> … </w:t>
      </w:r>
      <w:r>
        <w:rPr>
          <w:rFonts w:ascii="Times New Roman" w:hAnsi="Times New Roman"/>
          <w:sz w:val="28"/>
          <w:szCs w:val="28"/>
        </w:rPr>
        <w:t>as</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lastRenderedPageBreak/>
        <w:t>Модальные глаголы и их эквиваленты (can/be able to, must/have to, may, should, need).</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Слова, выражающие количество (little/a little, few/a few).</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sidRPr="009A6751">
        <w:rPr>
          <w:rFonts w:ascii="Times New Roman" w:hAnsi="Times New Roman"/>
          <w:sz w:val="28"/>
          <w:szCs w:val="28"/>
          <w:lang w:val="ru-RU"/>
        </w:rPr>
        <w:t xml:space="preserve">, </w:t>
      </w:r>
      <w:r>
        <w:rPr>
          <w:rFonts w:ascii="Times New Roman" w:hAnsi="Times New Roman"/>
          <w:sz w:val="28"/>
          <w:szCs w:val="28"/>
        </w:rPr>
        <w:t>any</w:t>
      </w:r>
      <w:r w:rsidRPr="009A6751">
        <w:rPr>
          <w:rFonts w:ascii="Times New Roman" w:hAnsi="Times New Roman"/>
          <w:sz w:val="28"/>
          <w:szCs w:val="28"/>
          <w:lang w:val="ru-RU"/>
        </w:rPr>
        <w:t>) и их производные (</w:t>
      </w:r>
      <w:r>
        <w:rPr>
          <w:rFonts w:ascii="Times New Roman" w:hAnsi="Times New Roman"/>
          <w:sz w:val="28"/>
          <w:szCs w:val="28"/>
        </w:rPr>
        <w:t>somebody</w:t>
      </w:r>
      <w:r w:rsidRPr="009A6751">
        <w:rPr>
          <w:rFonts w:ascii="Times New Roman" w:hAnsi="Times New Roman"/>
          <w:sz w:val="28"/>
          <w:szCs w:val="28"/>
          <w:lang w:val="ru-RU"/>
        </w:rPr>
        <w:t xml:space="preserve">, </w:t>
      </w:r>
      <w:r>
        <w:rPr>
          <w:rFonts w:ascii="Times New Roman" w:hAnsi="Times New Roman"/>
          <w:sz w:val="28"/>
          <w:szCs w:val="28"/>
        </w:rPr>
        <w:t>anybody</w:t>
      </w:r>
      <w:r w:rsidRPr="009A6751">
        <w:rPr>
          <w:rFonts w:ascii="Times New Roman" w:hAnsi="Times New Roman"/>
          <w:sz w:val="28"/>
          <w:szCs w:val="28"/>
          <w:lang w:val="ru-RU"/>
        </w:rPr>
        <w:t xml:space="preserve">; </w:t>
      </w:r>
      <w:r>
        <w:rPr>
          <w:rFonts w:ascii="Times New Roman" w:hAnsi="Times New Roman"/>
          <w:sz w:val="28"/>
          <w:szCs w:val="28"/>
        </w:rPr>
        <w:t>something</w:t>
      </w:r>
      <w:r w:rsidRPr="009A6751">
        <w:rPr>
          <w:rFonts w:ascii="Times New Roman" w:hAnsi="Times New Roman"/>
          <w:sz w:val="28"/>
          <w:szCs w:val="28"/>
          <w:lang w:val="ru-RU"/>
        </w:rPr>
        <w:t xml:space="preserve">, </w:t>
      </w:r>
      <w:r>
        <w:rPr>
          <w:rFonts w:ascii="Times New Roman" w:hAnsi="Times New Roman"/>
          <w:sz w:val="28"/>
          <w:szCs w:val="28"/>
        </w:rPr>
        <w:t>anything</w:t>
      </w:r>
      <w:r w:rsidRPr="009A6751">
        <w:rPr>
          <w:rFonts w:ascii="Times New Roman" w:hAnsi="Times New Roman"/>
          <w:sz w:val="28"/>
          <w:szCs w:val="28"/>
          <w:lang w:val="ru-RU"/>
        </w:rPr>
        <w:t xml:space="preserve"> </w:t>
      </w:r>
      <w:r>
        <w:rPr>
          <w:rFonts w:ascii="Times New Roman" w:hAnsi="Times New Roman"/>
          <w:sz w:val="28"/>
          <w:szCs w:val="28"/>
          <w:lang w:val="ru-RU"/>
        </w:rPr>
        <w:t>и другие</w:t>
      </w:r>
      <w:r w:rsidRPr="009A6751">
        <w:rPr>
          <w:rFonts w:ascii="Times New Roman" w:hAnsi="Times New Roman"/>
          <w:sz w:val="28"/>
          <w:szCs w:val="28"/>
          <w:lang w:val="ru-RU"/>
        </w:rPr>
        <w:t xml:space="preserve">) </w:t>
      </w:r>
      <w:r>
        <w:rPr>
          <w:rFonts w:ascii="Times New Roman" w:hAnsi="Times New Roman"/>
          <w:sz w:val="28"/>
          <w:szCs w:val="28"/>
        </w:rPr>
        <w:t>every</w:t>
      </w:r>
      <w:r w:rsidRPr="009A6751">
        <w:rPr>
          <w:rFonts w:ascii="Times New Roman" w:hAnsi="Times New Roman"/>
          <w:sz w:val="28"/>
          <w:szCs w:val="28"/>
          <w:lang w:val="ru-RU"/>
        </w:rPr>
        <w:t xml:space="preserve"> и производные (</w:t>
      </w:r>
      <w:r>
        <w:rPr>
          <w:rFonts w:ascii="Times New Roman" w:hAnsi="Times New Roman"/>
          <w:sz w:val="28"/>
          <w:szCs w:val="28"/>
        </w:rPr>
        <w:t>everybody</w:t>
      </w:r>
      <w:r w:rsidRPr="009A6751">
        <w:rPr>
          <w:rFonts w:ascii="Times New Roman" w:hAnsi="Times New Roman"/>
          <w:sz w:val="28"/>
          <w:szCs w:val="28"/>
          <w:lang w:val="ru-RU"/>
        </w:rPr>
        <w:t xml:space="preserve">, </w:t>
      </w:r>
      <w:r>
        <w:rPr>
          <w:rFonts w:ascii="Times New Roman" w:hAnsi="Times New Roman"/>
          <w:sz w:val="28"/>
          <w:szCs w:val="28"/>
        </w:rPr>
        <w:t>everything</w:t>
      </w:r>
      <w:r w:rsidRPr="009A6751">
        <w:rPr>
          <w:rFonts w:ascii="Times New Roman" w:hAnsi="Times New Roman"/>
          <w:sz w:val="28"/>
          <w:szCs w:val="28"/>
          <w:lang w:val="ru-RU"/>
        </w:rPr>
        <w:t xml:space="preserve"> </w:t>
      </w:r>
      <w:r>
        <w:rPr>
          <w:rFonts w:ascii="Times New Roman" w:hAnsi="Times New Roman"/>
          <w:sz w:val="28"/>
          <w:szCs w:val="28"/>
          <w:lang w:val="ru-RU"/>
        </w:rPr>
        <w:t>и другие</w:t>
      </w:r>
      <w:r w:rsidRPr="009A6751">
        <w:rPr>
          <w:rFonts w:ascii="Times New Roman" w:hAnsi="Times New Roman"/>
          <w:sz w:val="28"/>
          <w:szCs w:val="28"/>
          <w:lang w:val="ru-RU"/>
        </w:rPr>
        <w:t>) в повествовательных (утвердительных и отрицательных) и вопросительных предложениях.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Числительные для обозначения дат и больших чисел (100–1000).</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.4.3. </w:t>
      </w:r>
      <w:r w:rsidR="009A6751" w:rsidRPr="009A6751">
        <w:rPr>
          <w:rFonts w:ascii="Times New Roman" w:hAnsi="Times New Roman"/>
          <w:sz w:val="28"/>
          <w:szCs w:val="28"/>
          <w:lang w:val="ru-RU"/>
        </w:rPr>
        <w:t>Социокультурные знания и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9A6751">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sz w:val="28"/>
          <w:szCs w:val="28"/>
          <w:lang w:val="ru-RU"/>
        </w:rPr>
        <w:t>,</w:t>
      </w:r>
      <w:r w:rsidRPr="009A6751">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свой адрес на английском языке (в анкете, формуляре);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кратко представлять Россию и страну (страны)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4.4.</w:t>
      </w:r>
      <w:r w:rsidR="009A6751">
        <w:rPr>
          <w:rFonts w:ascii="Times New Roman" w:hAnsi="Times New Roman"/>
          <w:sz w:val="28"/>
          <w:szCs w:val="28"/>
        </w:rPr>
        <w:t> </w:t>
      </w:r>
      <w:r w:rsidR="009A6751" w:rsidRPr="009A6751">
        <w:rPr>
          <w:rFonts w:ascii="Times New Roman" w:hAnsi="Times New Roman"/>
          <w:sz w:val="28"/>
          <w:szCs w:val="28"/>
          <w:lang w:val="ru-RU"/>
        </w:rPr>
        <w:t>Компенсаторные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9A6751">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9A6751">
        <w:rPr>
          <w:rFonts w:ascii="Times New Roman" w:hAnsi="Times New Roman"/>
          <w:sz w:val="28"/>
          <w:szCs w:val="28"/>
          <w:lang w:val="ru-RU"/>
        </w:rPr>
        <w:t xml:space="preserve"> ключевых слов, плана.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72B0" w:rsidRPr="004814C2" w:rsidRDefault="003D1DCC">
      <w:pPr>
        <w:widowControl/>
        <w:spacing w:after="0" w:line="350"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23</w:t>
      </w:r>
      <w:r w:rsidR="009A6751" w:rsidRPr="004814C2">
        <w:rPr>
          <w:rFonts w:ascii="Times New Roman" w:hAnsi="Times New Roman"/>
          <w:i/>
          <w:sz w:val="28"/>
          <w:szCs w:val="28"/>
          <w:lang w:val="ru-RU"/>
        </w:rPr>
        <w:t>.5. Содержание обучения в 7 классе.</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 </w:t>
      </w:r>
      <w:r w:rsidR="009A6751" w:rsidRPr="009A6751">
        <w:rPr>
          <w:rFonts w:ascii="Times New Roman" w:hAnsi="Times New Roman"/>
          <w:sz w:val="28"/>
          <w:szCs w:val="28"/>
          <w:lang w:val="ru-RU"/>
        </w:rPr>
        <w:t>Коммуникативные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Взаимоотношения в семье и с друзьями. Семейные праздники. Обязанности по дому.</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Внешность и характер человека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9A6751">
        <w:rPr>
          <w:rFonts w:ascii="Times New Roman" w:hAnsi="Times New Roman"/>
          <w:sz w:val="28"/>
          <w:szCs w:val="28"/>
          <w:lang w:val="ru-RU"/>
        </w:rPr>
        <w:t>кино, театр, музей, спорт, музыка).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Здоровый образ жизни: режим труда и отдыха, фитнес, сбалансированное питание.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Покупки: одежда, обувь и продукты питания.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sz w:val="28"/>
          <w:szCs w:val="28"/>
          <w:lang w:val="ru-RU"/>
        </w:rPr>
        <w:t>)</w:t>
      </w:r>
      <w:r w:rsidRPr="009A6751">
        <w:rPr>
          <w:rFonts w:ascii="Times New Roman" w:hAnsi="Times New Roman"/>
          <w:sz w:val="28"/>
          <w:szCs w:val="28"/>
          <w:lang w:val="ru-RU"/>
        </w:rPr>
        <w:t>. 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Природа: дикие и домашние животные. Климат, погода.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Жизнь в городе и сельской местности. Описание родного города (села). Транспорт.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Средства массовой информации (телевидение, журналы, Интернет).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Выдающиеся люди родной страны и страны (стран) изучаемого языка: учёные, писатели, поэты, спортсмены.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.5.1.1. Говорение.</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.5.1.1.1. </w:t>
      </w:r>
      <w:r w:rsidR="009A6751" w:rsidRPr="009A6751">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sidR="009A6751">
        <w:rPr>
          <w:rFonts w:ascii="Times New Roman" w:hAnsi="Times New Roman"/>
          <w:sz w:val="28"/>
          <w:szCs w:val="28"/>
          <w:lang w:val="ru-RU"/>
        </w:rPr>
        <w:t>-</w:t>
      </w:r>
      <w:r w:rsidR="009A6751" w:rsidRPr="009A6751">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9A675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диалога – до 6 реплик со стороны каждого собеседника.</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.5.1.1.2. </w:t>
      </w:r>
      <w:r w:rsidR="009A6751" w:rsidRPr="009A6751">
        <w:rPr>
          <w:rFonts w:ascii="Times New Roman" w:hAnsi="Times New Roman"/>
          <w:sz w:val="28"/>
          <w:szCs w:val="28"/>
          <w:lang w:val="ru-RU"/>
        </w:rPr>
        <w:t>Развитие коммуникативных умений монологической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повествование (сообщение);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изложение (пересказ) основного содержания, прочитанного (прослушанного)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краткое изложение результатов выполненной проектной работы.</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ключевы</w:t>
      </w:r>
      <w:r>
        <w:rPr>
          <w:rFonts w:ascii="Times New Roman" w:hAnsi="Times New Roman"/>
          <w:sz w:val="28"/>
          <w:szCs w:val="28"/>
          <w:lang w:val="ru-RU"/>
        </w:rPr>
        <w:t>х</w:t>
      </w:r>
      <w:r w:rsidRPr="009A6751">
        <w:rPr>
          <w:rFonts w:ascii="Times New Roman" w:hAnsi="Times New Roman"/>
          <w:sz w:val="28"/>
          <w:szCs w:val="28"/>
          <w:lang w:val="ru-RU"/>
        </w:rPr>
        <w:t>е слов, план</w:t>
      </w:r>
      <w:r>
        <w:rPr>
          <w:rFonts w:ascii="Times New Roman" w:hAnsi="Times New Roman"/>
          <w:sz w:val="28"/>
          <w:szCs w:val="28"/>
          <w:lang w:val="ru-RU"/>
        </w:rPr>
        <w:t>ов</w:t>
      </w:r>
      <w:r w:rsidRPr="009A6751">
        <w:rPr>
          <w:rFonts w:ascii="Times New Roman" w:hAnsi="Times New Roman"/>
          <w:sz w:val="28"/>
          <w:szCs w:val="28"/>
          <w:lang w:val="ru-RU"/>
        </w:rPr>
        <w:t>, вопрос</w:t>
      </w:r>
      <w:r>
        <w:rPr>
          <w:rFonts w:ascii="Times New Roman" w:hAnsi="Times New Roman"/>
          <w:sz w:val="28"/>
          <w:szCs w:val="28"/>
          <w:lang w:val="ru-RU"/>
        </w:rPr>
        <w:t>ов</w:t>
      </w:r>
      <w:r w:rsidRPr="009A6751">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 таблиц.</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монологического высказывания – 8–9 фраз.</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.5.1.2. Аудирование.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w:t>
      </w:r>
      <w:r w:rsidRPr="009A6751">
        <w:rPr>
          <w:rFonts w:ascii="Times New Roman" w:hAnsi="Times New Roman"/>
          <w:sz w:val="28"/>
          <w:szCs w:val="28"/>
          <w:lang w:val="ru-RU"/>
        </w:rPr>
        <w:lastRenderedPageBreak/>
        <w:t>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Время звучания текста (текстов) для аудирования – до 1,5 минуты.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.5.1.3. Смысловое чтение.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(текстов) для чтения – до 350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.5.1.4. Письменная речь.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9A675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 xml:space="preserve">использованием </w:t>
      </w:r>
      <w:r w:rsidRPr="009A6751">
        <w:rPr>
          <w:rFonts w:ascii="Times New Roman" w:hAnsi="Times New Roman"/>
          <w:sz w:val="28"/>
          <w:szCs w:val="28"/>
          <w:lang w:val="ru-RU"/>
        </w:rPr>
        <w:t>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таблиц</w:t>
      </w:r>
      <w:r>
        <w:rPr>
          <w:rFonts w:ascii="Times New Roman" w:hAnsi="Times New Roman"/>
          <w:sz w:val="28"/>
          <w:szCs w:val="28"/>
          <w:lang w:val="ru-RU"/>
        </w:rPr>
        <w:t>ы</w:t>
      </w:r>
      <w:r w:rsidRPr="009A6751">
        <w:rPr>
          <w:rFonts w:ascii="Times New Roman" w:hAnsi="Times New Roman"/>
          <w:sz w:val="28"/>
          <w:szCs w:val="28"/>
          <w:lang w:val="ru-RU"/>
        </w:rPr>
        <w:t>. Объём письменного высказывания – до 90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.5.2. </w:t>
      </w:r>
      <w:r w:rsidR="009A6751" w:rsidRPr="009A6751">
        <w:rPr>
          <w:rFonts w:ascii="Times New Roman" w:hAnsi="Times New Roman"/>
          <w:sz w:val="28"/>
          <w:szCs w:val="28"/>
          <w:lang w:val="ru-RU"/>
        </w:rPr>
        <w:t>Языковые знания и умения</w:t>
      </w:r>
      <w:r w:rsid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.5.2.1. Фонетическая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для чтения вслух – до 100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.5.2.2. Графика, орфография и пунктуация.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написание изученных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.5.2.3. Лексическая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Распознавание в </w:t>
      </w:r>
      <w:r>
        <w:rPr>
          <w:rFonts w:ascii="Times New Roman" w:hAnsi="Times New Roman"/>
          <w:sz w:val="28"/>
          <w:szCs w:val="28"/>
          <w:lang w:val="ru-RU"/>
        </w:rPr>
        <w:t>устной речи</w:t>
      </w:r>
      <w:r w:rsidRPr="009A6751">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Основные способы словообразования: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аффиксация: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unreality</w:t>
      </w:r>
      <w:r w:rsidRPr="009A6751">
        <w:rPr>
          <w:rFonts w:ascii="Times New Roman" w:hAnsi="Times New Roman"/>
          <w:sz w:val="28"/>
          <w:szCs w:val="28"/>
          <w:lang w:val="ru-RU"/>
        </w:rPr>
        <w:t>) и при помощи суффиксов: -</w:t>
      </w:r>
      <w:r>
        <w:rPr>
          <w:rFonts w:ascii="Times New Roman" w:hAnsi="Times New Roman"/>
          <w:sz w:val="28"/>
          <w:szCs w:val="28"/>
        </w:rPr>
        <w:t>ment</w:t>
      </w:r>
      <w:r w:rsidRPr="009A6751">
        <w:rPr>
          <w:rFonts w:ascii="Times New Roman" w:hAnsi="Times New Roman"/>
          <w:sz w:val="28"/>
          <w:szCs w:val="28"/>
          <w:lang w:val="ru-RU"/>
        </w:rPr>
        <w:t xml:space="preserve"> (</w:t>
      </w:r>
      <w:r>
        <w:rPr>
          <w:rFonts w:ascii="Times New Roman" w:hAnsi="Times New Roman"/>
          <w:sz w:val="28"/>
          <w:szCs w:val="28"/>
        </w:rPr>
        <w:t>development</w:t>
      </w:r>
      <w:r w:rsidRPr="009A6751">
        <w:rPr>
          <w:rFonts w:ascii="Times New Roman" w:hAnsi="Times New Roman"/>
          <w:sz w:val="28"/>
          <w:szCs w:val="28"/>
          <w:lang w:val="ru-RU"/>
        </w:rPr>
        <w:t>),</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ness</w:t>
      </w:r>
      <w:r w:rsidRPr="009A6751">
        <w:rPr>
          <w:rFonts w:ascii="Times New Roman" w:hAnsi="Times New Roman"/>
          <w:sz w:val="28"/>
          <w:szCs w:val="28"/>
          <w:lang w:val="ru-RU"/>
        </w:rPr>
        <w:t xml:space="preserve"> (</w:t>
      </w:r>
      <w:r>
        <w:rPr>
          <w:rFonts w:ascii="Times New Roman" w:hAnsi="Times New Roman"/>
          <w:sz w:val="28"/>
          <w:szCs w:val="28"/>
        </w:rPr>
        <w:t>darkness</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w:t>
      </w:r>
      <w:r>
        <w:rPr>
          <w:rFonts w:ascii="Times New Roman" w:hAnsi="Times New Roman"/>
          <w:sz w:val="28"/>
          <w:szCs w:val="28"/>
          <w:lang w:val="ru-RU"/>
        </w:rPr>
        <w:t xml:space="preserve"> </w:t>
      </w:r>
      <w:r w:rsidRPr="009A6751">
        <w:rPr>
          <w:rFonts w:ascii="Times New Roman" w:hAnsi="Times New Roman"/>
          <w:sz w:val="28"/>
          <w:szCs w:val="28"/>
          <w:lang w:val="ru-RU"/>
        </w:rPr>
        <w:t>имён</w:t>
      </w:r>
      <w:r>
        <w:rPr>
          <w:rFonts w:ascii="Times New Roman" w:hAnsi="Times New Roman"/>
          <w:sz w:val="28"/>
          <w:szCs w:val="28"/>
          <w:lang w:val="ru-RU"/>
        </w:rPr>
        <w:t xml:space="preserve"> </w:t>
      </w:r>
      <w:r w:rsidRPr="009A6751">
        <w:rPr>
          <w:rFonts w:ascii="Times New Roman" w:hAnsi="Times New Roman"/>
          <w:sz w:val="28"/>
          <w:szCs w:val="28"/>
          <w:lang w:val="ru-RU"/>
        </w:rPr>
        <w:t>прилагательных</w:t>
      </w:r>
      <w:r>
        <w:rPr>
          <w:rFonts w:ascii="Times New Roman" w:hAnsi="Times New Roman"/>
          <w:sz w:val="28"/>
          <w:szCs w:val="28"/>
          <w:lang w:val="ru-RU"/>
        </w:rPr>
        <w:t xml:space="preserve"> </w:t>
      </w:r>
      <w:r w:rsidRPr="009A6751">
        <w:rPr>
          <w:rFonts w:ascii="Times New Roman" w:hAnsi="Times New Roman"/>
          <w:sz w:val="28"/>
          <w:szCs w:val="28"/>
          <w:lang w:val="ru-RU"/>
        </w:rPr>
        <w:t>и</w:t>
      </w:r>
      <w:r>
        <w:rPr>
          <w:rFonts w:ascii="Times New Roman" w:hAnsi="Times New Roman"/>
          <w:sz w:val="28"/>
          <w:szCs w:val="28"/>
          <w:lang w:val="ru-RU"/>
        </w:rPr>
        <w:t xml:space="preserve"> </w:t>
      </w:r>
      <w:r w:rsidRPr="009A6751">
        <w:rPr>
          <w:rFonts w:ascii="Times New Roman" w:hAnsi="Times New Roman"/>
          <w:sz w:val="28"/>
          <w:szCs w:val="28"/>
          <w:lang w:val="ru-RU"/>
        </w:rPr>
        <w:t>наречий</w:t>
      </w:r>
      <w:r>
        <w:rPr>
          <w:rFonts w:ascii="Times New Roman" w:hAnsi="Times New Roman"/>
          <w:sz w:val="28"/>
          <w:szCs w:val="28"/>
          <w:lang w:val="ru-RU"/>
        </w:rPr>
        <w:t xml:space="preserve"> </w:t>
      </w:r>
      <w:r w:rsidRPr="009A6751">
        <w:rPr>
          <w:rFonts w:ascii="Times New Roman" w:hAnsi="Times New Roman"/>
          <w:sz w:val="28"/>
          <w:szCs w:val="28"/>
          <w:lang w:val="ru-RU"/>
        </w:rPr>
        <w:t>при</w:t>
      </w:r>
      <w:r>
        <w:rPr>
          <w:rFonts w:ascii="Times New Roman" w:hAnsi="Times New Roman"/>
          <w:sz w:val="28"/>
          <w:szCs w:val="28"/>
          <w:lang w:val="ru-RU"/>
        </w:rPr>
        <w:t xml:space="preserve"> </w:t>
      </w:r>
      <w:r w:rsidRPr="009A6751">
        <w:rPr>
          <w:rFonts w:ascii="Times New Roman" w:hAnsi="Times New Roman"/>
          <w:sz w:val="28"/>
          <w:szCs w:val="28"/>
          <w:lang w:val="ru-RU"/>
        </w:rPr>
        <w:t>помощи</w:t>
      </w:r>
      <w:r>
        <w:rPr>
          <w:rFonts w:ascii="Times New Roman" w:hAnsi="Times New Roman"/>
          <w:sz w:val="28"/>
          <w:szCs w:val="28"/>
          <w:lang w:val="ru-RU"/>
        </w:rPr>
        <w:t xml:space="preserve"> </w:t>
      </w:r>
      <w:r w:rsidRPr="009A6751">
        <w:rPr>
          <w:rFonts w:ascii="Times New Roman" w:hAnsi="Times New Roman"/>
          <w:sz w:val="28"/>
          <w:szCs w:val="28"/>
          <w:lang w:val="ru-RU"/>
        </w:rPr>
        <w:t>префиксов</w:t>
      </w:r>
      <w:r>
        <w:rPr>
          <w:rFonts w:ascii="Times New Roman" w:hAnsi="Times New Roman"/>
          <w:sz w:val="28"/>
          <w:szCs w:val="28"/>
          <w:lang w:val="ru-RU"/>
        </w:rPr>
        <w:t xml:space="preserve">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словосложение: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9A6751">
        <w:rPr>
          <w:rFonts w:ascii="Times New Roman" w:hAnsi="Times New Roman"/>
          <w:sz w:val="28"/>
          <w:szCs w:val="28"/>
          <w:lang w:val="ru-RU"/>
        </w:rPr>
        <w:t xml:space="preserve"> (</w:t>
      </w:r>
      <w:r>
        <w:rPr>
          <w:rFonts w:ascii="Times New Roman" w:hAnsi="Times New Roman"/>
          <w:sz w:val="28"/>
          <w:szCs w:val="28"/>
        </w:rPr>
        <w:t>blue</w:t>
      </w:r>
      <w:r w:rsidRPr="009A6751">
        <w:rPr>
          <w:rFonts w:ascii="Times New Roman" w:hAnsi="Times New Roman"/>
          <w:sz w:val="28"/>
          <w:szCs w:val="28"/>
          <w:lang w:val="ru-RU"/>
        </w:rPr>
        <w:t>-</w:t>
      </w:r>
      <w:r>
        <w:rPr>
          <w:rFonts w:ascii="Times New Roman" w:hAnsi="Times New Roman"/>
          <w:sz w:val="28"/>
          <w:szCs w:val="28"/>
        </w:rPr>
        <w:t>eyed</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.5.2.4. Грамматическая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9A6751">
        <w:rPr>
          <w:rFonts w:ascii="Times New Roman" w:hAnsi="Times New Roman"/>
          <w:sz w:val="28"/>
          <w:szCs w:val="28"/>
          <w:lang w:val="ru-RU"/>
        </w:rPr>
        <w:t xml:space="preserve"> </w:t>
      </w:r>
      <w:r>
        <w:rPr>
          <w:rFonts w:ascii="Times New Roman" w:hAnsi="Times New Roman"/>
          <w:sz w:val="28"/>
          <w:szCs w:val="28"/>
        </w:rPr>
        <w:t>Object</w:t>
      </w:r>
      <w:r w:rsidRPr="009A6751">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sidRPr="009A6751">
        <w:rPr>
          <w:rFonts w:ascii="Times New Roman" w:hAnsi="Times New Roman"/>
          <w:sz w:val="28"/>
          <w:szCs w:val="28"/>
          <w:lang w:val="ru-RU"/>
        </w:rPr>
        <w:t xml:space="preserve"> 0, </w:t>
      </w:r>
      <w:r>
        <w:rPr>
          <w:rFonts w:ascii="Times New Roman" w:hAnsi="Times New Roman"/>
          <w:sz w:val="28"/>
          <w:szCs w:val="28"/>
        </w:rPr>
        <w:t>Conditional</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be</w:t>
      </w:r>
      <w:r w:rsidRPr="009A6751">
        <w:rPr>
          <w:rFonts w:ascii="Times New Roman" w:hAnsi="Times New Roman"/>
          <w:sz w:val="28"/>
          <w:szCs w:val="28"/>
          <w:lang w:val="ru-RU"/>
        </w:rPr>
        <w:t xml:space="preserve"> </w:t>
      </w:r>
      <w:r>
        <w:rPr>
          <w:rFonts w:ascii="Times New Roman" w:hAnsi="Times New Roman"/>
          <w:sz w:val="28"/>
          <w:szCs w:val="28"/>
        </w:rPr>
        <w:t>going</w:t>
      </w:r>
      <w:r w:rsidRPr="009A6751">
        <w:rPr>
          <w:rFonts w:ascii="Times New Roman" w:hAnsi="Times New Roman"/>
          <w:sz w:val="28"/>
          <w:szCs w:val="28"/>
          <w:lang w:val="ru-RU"/>
        </w:rPr>
        <w:t xml:space="preserve"> </w:t>
      </w:r>
      <w:r>
        <w:rPr>
          <w:rFonts w:ascii="Times New Roman" w:hAnsi="Times New Roman"/>
          <w:sz w:val="28"/>
          <w:szCs w:val="28"/>
        </w:rPr>
        <w:t>to</w:t>
      </w:r>
      <w:r w:rsidRPr="009A6751">
        <w:rPr>
          <w:rFonts w:ascii="Times New Roman" w:hAnsi="Times New Roman"/>
          <w:sz w:val="28"/>
          <w:szCs w:val="28"/>
          <w:lang w:val="ru-RU"/>
        </w:rPr>
        <w:t xml:space="preserve"> + инфинитив и формы </w:t>
      </w:r>
      <w:r>
        <w:rPr>
          <w:rFonts w:ascii="Times New Roman" w:hAnsi="Times New Roman"/>
          <w:sz w:val="28"/>
          <w:szCs w:val="28"/>
        </w:rPr>
        <w:t>Future</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и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для выражения будущего действия.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Конструкция </w:t>
      </w:r>
      <w:r>
        <w:rPr>
          <w:rFonts w:ascii="Times New Roman" w:hAnsi="Times New Roman"/>
          <w:sz w:val="28"/>
          <w:szCs w:val="28"/>
        </w:rPr>
        <w:t>used</w:t>
      </w:r>
      <w:r w:rsidRPr="009A6751">
        <w:rPr>
          <w:rFonts w:ascii="Times New Roman" w:hAnsi="Times New Roman"/>
          <w:sz w:val="28"/>
          <w:szCs w:val="28"/>
          <w:lang w:val="ru-RU"/>
        </w:rPr>
        <w:t xml:space="preserve"> </w:t>
      </w:r>
      <w:r>
        <w:rPr>
          <w:rFonts w:ascii="Times New Roman" w:hAnsi="Times New Roman"/>
          <w:sz w:val="28"/>
          <w:szCs w:val="28"/>
        </w:rPr>
        <w:t>to</w:t>
      </w:r>
      <w:r w:rsidRPr="009A6751">
        <w:rPr>
          <w:rFonts w:ascii="Times New Roman" w:hAnsi="Times New Roman"/>
          <w:sz w:val="28"/>
          <w:szCs w:val="28"/>
          <w:lang w:val="ru-RU"/>
        </w:rPr>
        <w:t xml:space="preserve"> + инфинитив глагола.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Passive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Предлоги, употребляемые с глаголами в страдательном залоге.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Модальный глагол </w:t>
      </w:r>
      <w:r>
        <w:rPr>
          <w:rFonts w:ascii="Times New Roman" w:hAnsi="Times New Roman"/>
          <w:sz w:val="28"/>
          <w:szCs w:val="28"/>
        </w:rPr>
        <w:t>might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9A6751">
        <w:rPr>
          <w:rFonts w:ascii="Times New Roman" w:hAnsi="Times New Roman"/>
          <w:sz w:val="28"/>
          <w:szCs w:val="28"/>
          <w:lang w:val="ru-RU"/>
        </w:rPr>
        <w:t xml:space="preserve">, </w:t>
      </w:r>
      <w:r>
        <w:rPr>
          <w:rFonts w:ascii="Times New Roman" w:hAnsi="Times New Roman"/>
          <w:sz w:val="28"/>
          <w:szCs w:val="28"/>
        </w:rPr>
        <w:t>high</w:t>
      </w:r>
      <w:r w:rsidRPr="009A6751">
        <w:rPr>
          <w:rFonts w:ascii="Times New Roman" w:hAnsi="Times New Roman"/>
          <w:sz w:val="28"/>
          <w:szCs w:val="28"/>
          <w:lang w:val="ru-RU"/>
        </w:rPr>
        <w:t xml:space="preserve">; </w:t>
      </w:r>
      <w:r>
        <w:rPr>
          <w:rFonts w:ascii="Times New Roman" w:hAnsi="Times New Roman"/>
          <w:sz w:val="28"/>
          <w:szCs w:val="28"/>
        </w:rPr>
        <w:t>early</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Количественные числительные для обозначения больших чисел (до 1 000 000).</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.5.3. </w:t>
      </w:r>
      <w:r w:rsidR="009A6751" w:rsidRPr="009A6751">
        <w:rPr>
          <w:rFonts w:ascii="Times New Roman" w:hAnsi="Times New Roman"/>
          <w:sz w:val="28"/>
          <w:szCs w:val="28"/>
          <w:lang w:val="ru-RU"/>
        </w:rPr>
        <w:t>Социокультурные знания и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9A6751">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свой адрес на английском языке (в анкете);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Россию и страну (страны)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.5.4. </w:t>
      </w:r>
      <w:r w:rsidR="009A6751" w:rsidRPr="009A6751">
        <w:rPr>
          <w:rFonts w:ascii="Times New Roman" w:hAnsi="Times New Roman"/>
          <w:sz w:val="28"/>
          <w:szCs w:val="28"/>
          <w:lang w:val="ru-RU"/>
        </w:rPr>
        <w:t>Компенсаторные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Переспрашивать, просить повторить, уточняя значение незнакомых слов.</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9A6751">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9A6751">
        <w:rPr>
          <w:rFonts w:ascii="Times New Roman" w:hAnsi="Times New Roman"/>
          <w:sz w:val="28"/>
          <w:szCs w:val="28"/>
          <w:lang w:val="ru-RU"/>
        </w:rPr>
        <w:t xml:space="preserve"> ключевых слов, плана.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72B0" w:rsidRPr="004814C2" w:rsidRDefault="003D1DCC">
      <w:pPr>
        <w:widowControl/>
        <w:spacing w:after="0" w:line="350"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23</w:t>
      </w:r>
      <w:r w:rsidR="009A6751" w:rsidRPr="004814C2">
        <w:rPr>
          <w:rFonts w:ascii="Times New Roman" w:hAnsi="Times New Roman"/>
          <w:i/>
          <w:sz w:val="28"/>
          <w:szCs w:val="28"/>
          <w:lang w:val="ru-RU"/>
        </w:rPr>
        <w:t>.6. Содержание обучения в 8 классе.</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 </w:t>
      </w:r>
      <w:r w:rsidR="009A6751" w:rsidRPr="009A6751">
        <w:rPr>
          <w:rFonts w:ascii="Times New Roman" w:hAnsi="Times New Roman"/>
          <w:sz w:val="28"/>
          <w:szCs w:val="28"/>
          <w:lang w:val="ru-RU"/>
        </w:rPr>
        <w:t>Коммуникативные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Взаимоотношения в семье и с друзьями.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Внешность и характер человека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9A6751">
        <w:rPr>
          <w:rFonts w:ascii="Times New Roman" w:hAnsi="Times New Roman"/>
          <w:sz w:val="28"/>
          <w:szCs w:val="28"/>
          <w:lang w:val="ru-RU"/>
        </w:rPr>
        <w:t>кино, театр, музей, спорт, музыка).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Покупки: одежда, обувь и продукты питания. Карманные деньги.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Виды отдыха в различное время года. Путешествия по России и иностранным странам.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Природа: флора и фауна. Проблемы экологии. Климат, погода. Стихийные бедствия.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Условия проживания в городской (сельской) местности.</w:t>
      </w:r>
      <w:r>
        <w:rPr>
          <w:rFonts w:ascii="Times New Roman" w:hAnsi="Times New Roman"/>
          <w:sz w:val="28"/>
          <w:szCs w:val="28"/>
          <w:lang w:val="ru-RU"/>
        </w:rPr>
        <w:t xml:space="preserve"> </w:t>
      </w:r>
      <w:r w:rsidRPr="009A6751">
        <w:rPr>
          <w:rFonts w:ascii="Times New Roman" w:hAnsi="Times New Roman"/>
          <w:sz w:val="28"/>
          <w:szCs w:val="28"/>
          <w:lang w:val="ru-RU"/>
        </w:rPr>
        <w:t>Транспорт.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.6.1.1. Говорение.</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.6.1.1.1.</w:t>
      </w:r>
      <w:r w:rsidR="009A6751">
        <w:rPr>
          <w:rFonts w:ascii="Times New Roman" w:hAnsi="Times New Roman"/>
          <w:sz w:val="28"/>
          <w:szCs w:val="28"/>
        </w:rPr>
        <w:t> </w:t>
      </w:r>
      <w:r w:rsidR="009A6751" w:rsidRPr="009A6751">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w:t>
      </w:r>
      <w:r w:rsidRPr="009A675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диалога – до 7 реплик со стороны каждого собеседника.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.6.1.1.2.</w:t>
      </w:r>
      <w:r w:rsidR="009A6751">
        <w:rPr>
          <w:rFonts w:ascii="Times New Roman" w:hAnsi="Times New Roman"/>
          <w:sz w:val="28"/>
          <w:szCs w:val="28"/>
        </w:rPr>
        <w:t> </w:t>
      </w:r>
      <w:r w:rsidR="009A6751">
        <w:rPr>
          <w:rFonts w:ascii="Times New Roman" w:hAnsi="Times New Roman"/>
          <w:sz w:val="28"/>
          <w:szCs w:val="28"/>
          <w:lang w:val="ru-RU"/>
        </w:rPr>
        <w:t>Развитие коммуникативных умений монологической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повествование (сообщение);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выражение и аргументирование своего мнения по отношению к услышанному (прочитанному);</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изложение (пересказ) основного содержания, прочитанного (прослушанного)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составление рассказа по картинкам;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изложение результатов выполненной проектной работы. </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вопрос</w:t>
      </w:r>
      <w:r>
        <w:rPr>
          <w:rFonts w:ascii="Times New Roman" w:hAnsi="Times New Roman"/>
          <w:sz w:val="28"/>
          <w:szCs w:val="28"/>
          <w:lang w:val="ru-RU"/>
        </w:rPr>
        <w:t>ов</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план</w:t>
      </w:r>
      <w:r>
        <w:rPr>
          <w:rFonts w:ascii="Times New Roman" w:hAnsi="Times New Roman"/>
          <w:sz w:val="28"/>
          <w:szCs w:val="28"/>
          <w:lang w:val="ru-RU"/>
        </w:rPr>
        <w:t>ов</w:t>
      </w:r>
      <w:r w:rsidRPr="009A6751">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 таблиц.</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монологического высказывания – 9–10 фраз.</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.6.1.2. Аудирование.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sz w:val="28"/>
          <w:szCs w:val="28"/>
          <w:lang w:val="ru-RU"/>
        </w:rPr>
        <w:t>аудирования</w:t>
      </w:r>
      <w:r w:rsidRPr="009A6751">
        <w:rPr>
          <w:rFonts w:ascii="Times New Roman" w:hAnsi="Times New Roman"/>
          <w:sz w:val="28"/>
          <w:szCs w:val="28"/>
          <w:lang w:val="ru-RU"/>
        </w:rPr>
        <w:t>, игнорировать незнакомые слова, не 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9A6751">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Время звучания текста (текстов) для аудирования – до 2 минут.</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.6.1.3. Смысловое чтение.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w:t>
      </w:r>
      <w:r w:rsidRPr="009A6751">
        <w:rPr>
          <w:rFonts w:ascii="Times New Roman" w:hAnsi="Times New Roman"/>
          <w:sz w:val="28"/>
          <w:szCs w:val="28"/>
          <w:lang w:val="ru-RU"/>
        </w:rPr>
        <w:lastRenderedPageBreak/>
        <w:t>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(текстов) для чтения – 350–500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.6.1.4. Письменная речь.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составление плана (тезисов) устного или письменного сообщения;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9A675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 xml:space="preserve">создание небольшого письменного высказывания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таблиц</w:t>
      </w:r>
      <w:r>
        <w:rPr>
          <w:rFonts w:ascii="Times New Roman" w:hAnsi="Times New Roman"/>
          <w:sz w:val="28"/>
          <w:szCs w:val="28"/>
          <w:lang w:val="ru-RU"/>
        </w:rPr>
        <w:t>ы</w:t>
      </w:r>
      <w:r w:rsidRPr="009A6751">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9A6751">
        <w:rPr>
          <w:rFonts w:ascii="Times New Roman" w:hAnsi="Times New Roman"/>
          <w:sz w:val="28"/>
          <w:szCs w:val="28"/>
          <w:lang w:val="ru-RU"/>
        </w:rPr>
        <w:t xml:space="preserve"> (прослушанн</w:t>
      </w:r>
      <w:r>
        <w:rPr>
          <w:rFonts w:ascii="Times New Roman" w:hAnsi="Times New Roman"/>
          <w:sz w:val="28"/>
          <w:szCs w:val="28"/>
          <w:lang w:val="ru-RU"/>
        </w:rPr>
        <w:t>ого)</w:t>
      </w:r>
      <w:r w:rsidRPr="009A6751">
        <w:rPr>
          <w:rFonts w:ascii="Times New Roman" w:hAnsi="Times New Roman"/>
          <w:sz w:val="28"/>
          <w:szCs w:val="28"/>
          <w:lang w:val="ru-RU"/>
        </w:rPr>
        <w:t xml:space="preserve"> текст</w:t>
      </w:r>
      <w:r>
        <w:rPr>
          <w:rFonts w:ascii="Times New Roman" w:hAnsi="Times New Roman"/>
          <w:sz w:val="28"/>
          <w:szCs w:val="28"/>
          <w:lang w:val="ru-RU"/>
        </w:rPr>
        <w:t>а</w:t>
      </w:r>
      <w:r w:rsidRPr="009A6751">
        <w:rPr>
          <w:rFonts w:ascii="Times New Roman" w:hAnsi="Times New Roman"/>
          <w:sz w:val="28"/>
          <w:szCs w:val="28"/>
          <w:lang w:val="ru-RU"/>
        </w:rPr>
        <w:t>. Объём письменного высказывания – до 110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.6.2. </w:t>
      </w:r>
      <w:r w:rsidR="009A6751" w:rsidRPr="009A6751">
        <w:rPr>
          <w:rFonts w:ascii="Times New Roman" w:hAnsi="Times New Roman"/>
          <w:sz w:val="28"/>
          <w:szCs w:val="28"/>
          <w:lang w:val="ru-RU"/>
        </w:rPr>
        <w:t>Языковые знания и умения</w:t>
      </w:r>
      <w:r w:rsid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.6.2.1. Фонетическая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для чтения вслух – до 110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.6.2.2. Графика, орфография и пунктуация.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написание изученных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9A6751">
        <w:rPr>
          <w:rFonts w:ascii="Times New Roman" w:hAnsi="Times New Roman"/>
          <w:sz w:val="28"/>
          <w:szCs w:val="28"/>
          <w:lang w:val="ru-RU"/>
        </w:rPr>
        <w:t>/</w:t>
      </w:r>
      <w:r>
        <w:rPr>
          <w:rFonts w:ascii="Times New Roman" w:hAnsi="Times New Roman"/>
          <w:sz w:val="28"/>
          <w:szCs w:val="28"/>
        </w:rPr>
        <w:t>first</w:t>
      </w:r>
      <w:r w:rsidRPr="009A6751">
        <w:rPr>
          <w:rFonts w:ascii="Times New Roman" w:hAnsi="Times New Roman"/>
          <w:sz w:val="28"/>
          <w:szCs w:val="28"/>
          <w:lang w:val="ru-RU"/>
        </w:rPr>
        <w:t xml:space="preserve"> </w:t>
      </w:r>
      <w:r>
        <w:rPr>
          <w:rFonts w:ascii="Times New Roman" w:hAnsi="Times New Roman"/>
          <w:sz w:val="28"/>
          <w:szCs w:val="28"/>
        </w:rPr>
        <w:t>of</w:t>
      </w:r>
      <w:r w:rsidRPr="009A6751">
        <w:rPr>
          <w:rFonts w:ascii="Times New Roman" w:hAnsi="Times New Roman"/>
          <w:sz w:val="28"/>
          <w:szCs w:val="28"/>
          <w:lang w:val="ru-RU"/>
        </w:rPr>
        <w:t xml:space="preserve"> </w:t>
      </w:r>
      <w:r>
        <w:rPr>
          <w:rFonts w:ascii="Times New Roman" w:hAnsi="Times New Roman"/>
          <w:sz w:val="28"/>
          <w:szCs w:val="28"/>
        </w:rPr>
        <w:t>all</w:t>
      </w:r>
      <w:r w:rsidRPr="009A6751">
        <w:rPr>
          <w:rFonts w:ascii="Times New Roman" w:hAnsi="Times New Roman"/>
          <w:sz w:val="28"/>
          <w:szCs w:val="28"/>
          <w:lang w:val="ru-RU"/>
        </w:rPr>
        <w:t xml:space="preserve">, </w:t>
      </w:r>
      <w:r>
        <w:rPr>
          <w:rFonts w:ascii="Times New Roman" w:hAnsi="Times New Roman"/>
          <w:sz w:val="28"/>
          <w:szCs w:val="28"/>
        </w:rPr>
        <w:t>secondly</w:t>
      </w:r>
      <w:r w:rsidRPr="009A6751">
        <w:rPr>
          <w:rFonts w:ascii="Times New Roman" w:hAnsi="Times New Roman"/>
          <w:sz w:val="28"/>
          <w:szCs w:val="28"/>
          <w:lang w:val="ru-RU"/>
        </w:rPr>
        <w:t xml:space="preserve">, </w:t>
      </w:r>
      <w:r>
        <w:rPr>
          <w:rFonts w:ascii="Times New Roman" w:hAnsi="Times New Roman"/>
          <w:sz w:val="28"/>
          <w:szCs w:val="28"/>
        </w:rPr>
        <w:t>finally</w:t>
      </w:r>
      <w:r w:rsidRPr="009A6751">
        <w:rPr>
          <w:rFonts w:ascii="Times New Roman" w:hAnsi="Times New Roman"/>
          <w:sz w:val="28"/>
          <w:szCs w:val="28"/>
          <w:lang w:val="ru-RU"/>
        </w:rPr>
        <w:t xml:space="preserve">; </w:t>
      </w:r>
      <w:r>
        <w:rPr>
          <w:rFonts w:ascii="Times New Roman" w:hAnsi="Times New Roman"/>
          <w:sz w:val="28"/>
          <w:szCs w:val="28"/>
        </w:rPr>
        <w:t>on</w:t>
      </w:r>
      <w:r w:rsidRPr="009A6751">
        <w:rPr>
          <w:rFonts w:ascii="Times New Roman" w:hAnsi="Times New Roman"/>
          <w:sz w:val="28"/>
          <w:szCs w:val="28"/>
          <w:lang w:val="ru-RU"/>
        </w:rPr>
        <w:t xml:space="preserve">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one</w:t>
      </w:r>
      <w:r w:rsidRPr="009A6751">
        <w:rPr>
          <w:rFonts w:ascii="Times New Roman" w:hAnsi="Times New Roman"/>
          <w:sz w:val="28"/>
          <w:szCs w:val="28"/>
          <w:lang w:val="ru-RU"/>
        </w:rPr>
        <w:t xml:space="preserve"> </w:t>
      </w:r>
      <w:r>
        <w:rPr>
          <w:rFonts w:ascii="Times New Roman" w:hAnsi="Times New Roman"/>
          <w:sz w:val="28"/>
          <w:szCs w:val="28"/>
        </w:rPr>
        <w:t>hand</w:t>
      </w:r>
      <w:r w:rsidRPr="009A6751">
        <w:rPr>
          <w:rFonts w:ascii="Times New Roman" w:hAnsi="Times New Roman"/>
          <w:sz w:val="28"/>
          <w:szCs w:val="28"/>
          <w:lang w:val="ru-RU"/>
        </w:rPr>
        <w:t xml:space="preserve">, </w:t>
      </w:r>
      <w:r>
        <w:rPr>
          <w:rFonts w:ascii="Times New Roman" w:hAnsi="Times New Roman"/>
          <w:sz w:val="28"/>
          <w:szCs w:val="28"/>
        </w:rPr>
        <w:t>on</w:t>
      </w:r>
      <w:r w:rsidRPr="009A6751">
        <w:rPr>
          <w:rFonts w:ascii="Times New Roman" w:hAnsi="Times New Roman"/>
          <w:sz w:val="28"/>
          <w:szCs w:val="28"/>
          <w:lang w:val="ru-RU"/>
        </w:rPr>
        <w:t xml:space="preserve">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other</w:t>
      </w:r>
      <w:r w:rsidRPr="009A6751">
        <w:rPr>
          <w:rFonts w:ascii="Times New Roman" w:hAnsi="Times New Roman"/>
          <w:sz w:val="28"/>
          <w:szCs w:val="28"/>
          <w:lang w:val="ru-RU"/>
        </w:rPr>
        <w:t xml:space="preserve"> </w:t>
      </w:r>
      <w:r>
        <w:rPr>
          <w:rFonts w:ascii="Times New Roman" w:hAnsi="Times New Roman"/>
          <w:sz w:val="28"/>
          <w:szCs w:val="28"/>
        </w:rPr>
        <w:t>hand</w:t>
      </w:r>
      <w:r w:rsidRPr="009A6751">
        <w:rPr>
          <w:rFonts w:ascii="Times New Roman" w:hAnsi="Times New Roman"/>
          <w:sz w:val="28"/>
          <w:szCs w:val="28"/>
          <w:lang w:val="ru-RU"/>
        </w:rPr>
        <w:t>), апострофа.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.6.2.3. Лексическая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w:t>
      </w:r>
      <w:r w:rsidRPr="009A6751">
        <w:rPr>
          <w:rFonts w:ascii="Times New Roman" w:hAnsi="Times New Roman"/>
          <w:sz w:val="28"/>
          <w:szCs w:val="28"/>
          <w:lang w:val="ru-RU"/>
        </w:rPr>
        <w:lastRenderedPageBreak/>
        <w:t>речи, с соблюдением существующей в английском языке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Основные способы словообразования: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аффиксация: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sidRPr="009A6751">
        <w:rPr>
          <w:rFonts w:ascii="Times New Roman" w:hAnsi="Times New Roman"/>
          <w:sz w:val="28"/>
          <w:szCs w:val="28"/>
          <w:lang w:val="ru-RU"/>
        </w:rPr>
        <w:t>/-</w:t>
      </w:r>
      <w:r>
        <w:rPr>
          <w:rFonts w:ascii="Times New Roman" w:hAnsi="Times New Roman"/>
          <w:sz w:val="28"/>
          <w:szCs w:val="28"/>
        </w:rPr>
        <w:t>ence</w:t>
      </w:r>
      <w:r w:rsidRPr="009A6751">
        <w:rPr>
          <w:rFonts w:ascii="Times New Roman" w:hAnsi="Times New Roman"/>
          <w:sz w:val="28"/>
          <w:szCs w:val="28"/>
          <w:lang w:val="ru-RU"/>
        </w:rPr>
        <w:t xml:space="preserve"> (</w:t>
      </w:r>
      <w:r>
        <w:rPr>
          <w:rFonts w:ascii="Times New Roman" w:hAnsi="Times New Roman"/>
          <w:sz w:val="28"/>
          <w:szCs w:val="28"/>
        </w:rPr>
        <w:t>performance</w:t>
      </w:r>
      <w:r w:rsidRPr="009A6751">
        <w:rPr>
          <w:rFonts w:ascii="Times New Roman" w:hAnsi="Times New Roman"/>
          <w:sz w:val="28"/>
          <w:szCs w:val="28"/>
          <w:lang w:val="ru-RU"/>
        </w:rPr>
        <w:t>/</w:t>
      </w:r>
      <w:r>
        <w:rPr>
          <w:rFonts w:ascii="Times New Roman" w:hAnsi="Times New Roman"/>
          <w:sz w:val="28"/>
          <w:szCs w:val="28"/>
        </w:rPr>
        <w:t>residence</w:t>
      </w:r>
      <w:r w:rsidRPr="009A6751">
        <w:rPr>
          <w:rFonts w:ascii="Times New Roman" w:hAnsi="Times New Roman"/>
          <w:sz w:val="28"/>
          <w:szCs w:val="28"/>
          <w:lang w:val="ru-RU"/>
        </w:rPr>
        <w:t>), -</w:t>
      </w:r>
      <w:r>
        <w:rPr>
          <w:rFonts w:ascii="Times New Roman" w:hAnsi="Times New Roman"/>
          <w:sz w:val="28"/>
          <w:szCs w:val="28"/>
        </w:rPr>
        <w:t>ity</w:t>
      </w:r>
      <w:r w:rsidRPr="009A6751">
        <w:rPr>
          <w:rFonts w:ascii="Times New Roman" w:hAnsi="Times New Roman"/>
          <w:sz w:val="28"/>
          <w:szCs w:val="28"/>
          <w:lang w:val="ru-RU"/>
        </w:rPr>
        <w:t xml:space="preserve"> (</w:t>
      </w:r>
      <w:r>
        <w:rPr>
          <w:rFonts w:ascii="Times New Roman" w:hAnsi="Times New Roman"/>
          <w:sz w:val="28"/>
          <w:szCs w:val="28"/>
        </w:rPr>
        <w:t>activity</w:t>
      </w:r>
      <w:r w:rsidRPr="009A6751">
        <w:rPr>
          <w:rFonts w:ascii="Times New Roman" w:hAnsi="Times New Roman"/>
          <w:sz w:val="28"/>
          <w:szCs w:val="28"/>
          <w:lang w:val="ru-RU"/>
        </w:rPr>
        <w:t>); -</w:t>
      </w:r>
      <w:r>
        <w:rPr>
          <w:rFonts w:ascii="Times New Roman" w:hAnsi="Times New Roman"/>
          <w:sz w:val="28"/>
          <w:szCs w:val="28"/>
        </w:rPr>
        <w:t>ship</w:t>
      </w:r>
      <w:r w:rsidRPr="009A6751">
        <w:rPr>
          <w:rFonts w:ascii="Times New Roman" w:hAnsi="Times New Roman"/>
          <w:sz w:val="28"/>
          <w:szCs w:val="28"/>
          <w:lang w:val="ru-RU"/>
        </w:rPr>
        <w:t xml:space="preserve"> (</w:t>
      </w:r>
      <w:r>
        <w:rPr>
          <w:rFonts w:ascii="Times New Roman" w:hAnsi="Times New Roman"/>
          <w:sz w:val="28"/>
          <w:szCs w:val="28"/>
        </w:rPr>
        <w:t>friendship</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international</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sidRPr="009A6751">
        <w:rPr>
          <w:rFonts w:ascii="Times New Roman" w:hAnsi="Times New Roman"/>
          <w:sz w:val="28"/>
          <w:szCs w:val="28"/>
          <w:lang w:val="ru-RU"/>
        </w:rPr>
        <w:t xml:space="preserve"> и -</w:t>
      </w:r>
      <w:r>
        <w:rPr>
          <w:rFonts w:ascii="Times New Roman" w:hAnsi="Times New Roman"/>
          <w:sz w:val="28"/>
          <w:szCs w:val="28"/>
        </w:rPr>
        <w:t>ing</w:t>
      </w:r>
      <w:r w:rsidRPr="009A6751">
        <w:rPr>
          <w:rFonts w:ascii="Times New Roman" w:hAnsi="Times New Roman"/>
          <w:sz w:val="28"/>
          <w:szCs w:val="28"/>
          <w:lang w:val="ru-RU"/>
        </w:rPr>
        <w:t xml:space="preserve"> (</w:t>
      </w:r>
      <w:r>
        <w:rPr>
          <w:rFonts w:ascii="Times New Roman" w:hAnsi="Times New Roman"/>
          <w:sz w:val="28"/>
          <w:szCs w:val="28"/>
        </w:rPr>
        <w:t>interested</w:t>
      </w:r>
      <w:r w:rsidRPr="009A6751">
        <w:rPr>
          <w:rFonts w:ascii="Times New Roman" w:hAnsi="Times New Roman"/>
          <w:sz w:val="28"/>
          <w:szCs w:val="28"/>
          <w:lang w:val="ru-RU"/>
        </w:rPr>
        <w:t>/</w:t>
      </w:r>
      <w:r>
        <w:rPr>
          <w:rFonts w:ascii="Times New Roman" w:hAnsi="Times New Roman"/>
          <w:sz w:val="28"/>
          <w:szCs w:val="28"/>
        </w:rPr>
        <w:t>interesting</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конверсия: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имени существительного от неопределённой формы глагола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walk</w:t>
      </w:r>
      <w:r w:rsidRPr="009A6751">
        <w:rPr>
          <w:rFonts w:ascii="Times New Roman" w:hAnsi="Times New Roman"/>
          <w:sz w:val="28"/>
          <w:szCs w:val="28"/>
          <w:lang w:val="ru-RU"/>
        </w:rPr>
        <w:t xml:space="preserve"> – </w:t>
      </w:r>
      <w:r>
        <w:rPr>
          <w:rFonts w:ascii="Times New Roman" w:hAnsi="Times New Roman"/>
          <w:sz w:val="28"/>
          <w:szCs w:val="28"/>
        </w:rPr>
        <w:t>a</w:t>
      </w:r>
      <w:r w:rsidRPr="009A6751">
        <w:rPr>
          <w:rFonts w:ascii="Times New Roman" w:hAnsi="Times New Roman"/>
          <w:sz w:val="28"/>
          <w:szCs w:val="28"/>
          <w:lang w:val="ru-RU"/>
        </w:rPr>
        <w:t xml:space="preserve"> </w:t>
      </w:r>
      <w:r>
        <w:rPr>
          <w:rFonts w:ascii="Times New Roman" w:hAnsi="Times New Roman"/>
          <w:sz w:val="28"/>
          <w:szCs w:val="28"/>
        </w:rPr>
        <w:t>walk</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 xml:space="preserve"> –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sidRPr="009A6751">
        <w:rPr>
          <w:rFonts w:ascii="Times New Roman" w:hAnsi="Times New Roman"/>
          <w:sz w:val="28"/>
          <w:szCs w:val="28"/>
          <w:lang w:val="ru-RU"/>
        </w:rPr>
        <w:t xml:space="preserve"> –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rich</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9A6751">
        <w:rPr>
          <w:rFonts w:ascii="Times New Roman" w:hAnsi="Times New Roman"/>
          <w:sz w:val="28"/>
          <w:szCs w:val="28"/>
          <w:lang w:val="ru-RU"/>
        </w:rPr>
        <w:t xml:space="preserve">, </w:t>
      </w:r>
      <w:r>
        <w:rPr>
          <w:rFonts w:ascii="Times New Roman" w:hAnsi="Times New Roman"/>
          <w:sz w:val="28"/>
          <w:szCs w:val="28"/>
        </w:rPr>
        <w:t>however</w:t>
      </w:r>
      <w:r w:rsidRPr="009A6751">
        <w:rPr>
          <w:rFonts w:ascii="Times New Roman" w:hAnsi="Times New Roman"/>
          <w:sz w:val="28"/>
          <w:szCs w:val="28"/>
          <w:lang w:val="ru-RU"/>
        </w:rPr>
        <w:t xml:space="preserve">, </w:t>
      </w:r>
      <w:r>
        <w:rPr>
          <w:rFonts w:ascii="Times New Roman" w:hAnsi="Times New Roman"/>
          <w:sz w:val="28"/>
          <w:szCs w:val="28"/>
        </w:rPr>
        <w:t>finally</w:t>
      </w:r>
      <w:r w:rsidRPr="009A6751">
        <w:rPr>
          <w:rFonts w:ascii="Times New Roman" w:hAnsi="Times New Roman"/>
          <w:sz w:val="28"/>
          <w:szCs w:val="28"/>
          <w:lang w:val="ru-RU"/>
        </w:rPr>
        <w:t xml:space="preserve">, </w:t>
      </w:r>
      <w:r>
        <w:rPr>
          <w:rFonts w:ascii="Times New Roman" w:hAnsi="Times New Roman"/>
          <w:sz w:val="28"/>
          <w:szCs w:val="28"/>
        </w:rPr>
        <w:t>at</w:t>
      </w:r>
      <w:r w:rsidRPr="009A6751">
        <w:rPr>
          <w:rFonts w:ascii="Times New Roman" w:hAnsi="Times New Roman"/>
          <w:sz w:val="28"/>
          <w:szCs w:val="28"/>
          <w:lang w:val="ru-RU"/>
        </w:rPr>
        <w:t xml:space="preserve"> </w:t>
      </w:r>
      <w:r>
        <w:rPr>
          <w:rFonts w:ascii="Times New Roman" w:hAnsi="Times New Roman"/>
          <w:sz w:val="28"/>
          <w:szCs w:val="28"/>
        </w:rPr>
        <w:t>last</w:t>
      </w:r>
      <w:r w:rsidRPr="009A6751">
        <w:rPr>
          <w:rFonts w:ascii="Times New Roman" w:hAnsi="Times New Roman"/>
          <w:sz w:val="28"/>
          <w:szCs w:val="28"/>
          <w:lang w:val="ru-RU"/>
        </w:rPr>
        <w:t xml:space="preserve">, </w:t>
      </w:r>
      <w:r>
        <w:rPr>
          <w:rFonts w:ascii="Times New Roman" w:hAnsi="Times New Roman"/>
          <w:sz w:val="28"/>
          <w:szCs w:val="28"/>
        </w:rPr>
        <w:t>etc</w:t>
      </w:r>
      <w:r w:rsidRP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.6.2.4. Грамматическая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saw her cross/crossing the road.).</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Согласование времен в рамках сложного предложения.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9A6751">
        <w:rPr>
          <w:rFonts w:ascii="Times New Roman" w:hAnsi="Times New Roman"/>
          <w:sz w:val="28"/>
          <w:szCs w:val="28"/>
          <w:lang w:val="ru-RU"/>
        </w:rPr>
        <w:t xml:space="preserve">, </w:t>
      </w:r>
      <w:r>
        <w:rPr>
          <w:rFonts w:ascii="Times New Roman" w:hAnsi="Times New Roman"/>
          <w:sz w:val="28"/>
          <w:szCs w:val="28"/>
        </w:rPr>
        <w:t>police</w:t>
      </w:r>
      <w:r w:rsidRPr="009A6751">
        <w:rPr>
          <w:rFonts w:ascii="Times New Roman" w:hAnsi="Times New Roman"/>
          <w:sz w:val="28"/>
          <w:szCs w:val="28"/>
          <w:lang w:val="ru-RU"/>
        </w:rPr>
        <w:t>) со сказуемым.</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Конструкция both … and ….</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Модальные глаголы в косвенной речи в настоящем и прошедшем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Наречия </w:t>
      </w:r>
      <w:r>
        <w:rPr>
          <w:rFonts w:ascii="Times New Roman" w:hAnsi="Times New Roman"/>
          <w:sz w:val="28"/>
          <w:szCs w:val="28"/>
        </w:rPr>
        <w:t>too</w:t>
      </w:r>
      <w:r w:rsidRPr="009A6751">
        <w:rPr>
          <w:rFonts w:ascii="Times New Roman" w:hAnsi="Times New Roman"/>
          <w:sz w:val="28"/>
          <w:szCs w:val="28"/>
          <w:lang w:val="ru-RU"/>
        </w:rPr>
        <w:t xml:space="preserve"> – </w:t>
      </w:r>
      <w:r>
        <w:rPr>
          <w:rFonts w:ascii="Times New Roman" w:hAnsi="Times New Roman"/>
          <w:sz w:val="28"/>
          <w:szCs w:val="28"/>
        </w:rPr>
        <w:t>enough</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9A6751">
        <w:rPr>
          <w:rFonts w:ascii="Times New Roman" w:hAnsi="Times New Roman"/>
          <w:sz w:val="28"/>
          <w:szCs w:val="28"/>
          <w:lang w:val="ru-RU"/>
        </w:rPr>
        <w:t xml:space="preserve"> (и его производные </w:t>
      </w:r>
      <w:r>
        <w:rPr>
          <w:rFonts w:ascii="Times New Roman" w:hAnsi="Times New Roman"/>
          <w:sz w:val="28"/>
          <w:szCs w:val="28"/>
        </w:rPr>
        <w:t>nobody</w:t>
      </w:r>
      <w:r w:rsidRPr="009A6751">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w:t>
      </w:r>
      <w:r w:rsidRPr="009A6751">
        <w:rPr>
          <w:rFonts w:ascii="Times New Roman" w:hAnsi="Times New Roman"/>
          <w:sz w:val="28"/>
          <w:szCs w:val="28"/>
          <w:lang w:val="ru-RU"/>
        </w:rPr>
        <w:t xml:space="preserve">), </w:t>
      </w:r>
      <w:r>
        <w:rPr>
          <w:rFonts w:ascii="Times New Roman" w:hAnsi="Times New Roman"/>
          <w:sz w:val="28"/>
          <w:szCs w:val="28"/>
        </w:rPr>
        <w:t>none</w:t>
      </w:r>
      <w:r w:rsidRP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.6.3. </w:t>
      </w:r>
      <w:r w:rsidR="009A6751" w:rsidRPr="009A6751">
        <w:rPr>
          <w:rFonts w:ascii="Times New Roman" w:hAnsi="Times New Roman"/>
          <w:sz w:val="28"/>
          <w:szCs w:val="28"/>
          <w:lang w:val="ru-RU"/>
        </w:rPr>
        <w:t>Социокультурные знания и умения</w:t>
      </w:r>
      <w:r w:rsidR="009A6751">
        <w:rPr>
          <w:rFonts w:ascii="Times New Roman" w:hAnsi="Times New Roman"/>
          <w:sz w:val="28"/>
          <w:szCs w:val="28"/>
          <w:lang w:val="ru-RU"/>
        </w:rPr>
        <w:t>.</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w:t>
      </w:r>
      <w:r w:rsidRPr="009A6751">
        <w:rPr>
          <w:rFonts w:ascii="Times New Roman" w:hAnsi="Times New Roman"/>
          <w:sz w:val="28"/>
          <w:szCs w:val="28"/>
          <w:lang w:val="ru-RU"/>
        </w:rPr>
        <w:lastRenderedPageBreak/>
        <w:t>использование в устной и письменной речи наиболее употребительной тематической фоновой лексики в рамках тематического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sz w:val="28"/>
          <w:szCs w:val="28"/>
          <w:lang w:val="ru-RU"/>
        </w:rPr>
        <w:t>других праздников</w:t>
      </w:r>
      <w:r w:rsidRPr="009A6751">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Соблюдение нормы вежливости в межкультурном общении.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sz w:val="28"/>
          <w:szCs w:val="28"/>
          <w:lang w:val="ru-RU"/>
        </w:rPr>
        <w:t>других людях</w:t>
      </w:r>
      <w:r w:rsidRPr="009A6751">
        <w:rPr>
          <w:rFonts w:ascii="Times New Roman" w:hAnsi="Times New Roman"/>
          <w:sz w:val="28"/>
          <w:szCs w:val="28"/>
          <w:lang w:val="ru-RU"/>
        </w:rPr>
        <w:t>);</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9A6751">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sz w:val="28"/>
          <w:szCs w:val="28"/>
          <w:lang w:val="ru-RU"/>
        </w:rPr>
        <w:t xml:space="preserve"> и другие ситуации</w:t>
      </w:r>
      <w:r w:rsidRPr="009A6751">
        <w:rPr>
          <w:rFonts w:ascii="Times New Roman" w:hAnsi="Times New Roman"/>
          <w:sz w:val="28"/>
          <w:szCs w:val="28"/>
          <w:lang w:val="ru-RU"/>
        </w:rPr>
        <w:t>).</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w:t>
      </w:r>
      <w:r w:rsidR="009A6751" w:rsidRPr="009A6751">
        <w:rPr>
          <w:rFonts w:ascii="Times New Roman" w:hAnsi="Times New Roman"/>
          <w:sz w:val="28"/>
          <w:szCs w:val="28"/>
          <w:lang w:val="ru-RU"/>
        </w:rPr>
        <w:t>6.4.</w:t>
      </w:r>
      <w:r w:rsidR="009A6751">
        <w:rPr>
          <w:rFonts w:ascii="Times New Roman" w:hAnsi="Times New Roman"/>
          <w:sz w:val="28"/>
          <w:szCs w:val="28"/>
        </w:rPr>
        <w:t> </w:t>
      </w:r>
      <w:r w:rsidR="009A6751" w:rsidRPr="009A6751">
        <w:rPr>
          <w:rFonts w:ascii="Times New Roman" w:hAnsi="Times New Roman"/>
          <w:sz w:val="28"/>
          <w:szCs w:val="28"/>
          <w:lang w:val="ru-RU"/>
        </w:rPr>
        <w:t>Компенсаторные умения.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Переспрашивать, просить повторить, уточняя значение незнакомых слов.</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9A6751">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9A6751">
        <w:rPr>
          <w:rFonts w:ascii="Times New Roman" w:hAnsi="Times New Roman"/>
          <w:sz w:val="28"/>
          <w:szCs w:val="28"/>
          <w:lang w:val="ru-RU"/>
        </w:rPr>
        <w:t xml:space="preserve"> ключевых слов, плана.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72B0" w:rsidRPr="004814C2" w:rsidRDefault="003D1DCC">
      <w:pPr>
        <w:widowControl/>
        <w:spacing w:after="0" w:line="350"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23</w:t>
      </w:r>
      <w:r w:rsidR="009A6751" w:rsidRPr="004814C2">
        <w:rPr>
          <w:rFonts w:ascii="Times New Roman" w:hAnsi="Times New Roman"/>
          <w:i/>
          <w:sz w:val="28"/>
          <w:szCs w:val="28"/>
          <w:lang w:val="ru-RU"/>
        </w:rPr>
        <w:t>.7. Содержание обучения в 9 классе.</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 </w:t>
      </w:r>
      <w:r w:rsidR="009A6751" w:rsidRPr="009A6751">
        <w:rPr>
          <w:rFonts w:ascii="Times New Roman" w:hAnsi="Times New Roman"/>
          <w:sz w:val="28"/>
          <w:szCs w:val="28"/>
          <w:lang w:val="ru-RU"/>
        </w:rPr>
        <w:t>Коммуникативные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Взаимоотношения в семье и с друзьями. Конфликты и их разрешение.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Внешность и характер человека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9A6751">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Покупки: одежда, обувь и продукты питания. Карманные деньги. Молодёжная мода.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Средства массовой информации (телевидение, радио, пресса, Интернет).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.7.1.2. Говорение.</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.7.1.2.1. </w:t>
      </w:r>
      <w:r w:rsidR="009A6751" w:rsidRPr="009A6751">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sidR="009A6751">
        <w:rPr>
          <w:rFonts w:ascii="Times New Roman" w:hAnsi="Times New Roman"/>
          <w:sz w:val="28"/>
          <w:szCs w:val="28"/>
          <w:lang w:val="ru-RU"/>
        </w:rPr>
        <w:t>-</w:t>
      </w:r>
      <w:r w:rsidR="009A6751" w:rsidRPr="009A6751">
        <w:rPr>
          <w:rFonts w:ascii="Times New Roman" w:hAnsi="Times New Roman"/>
          <w:sz w:val="28"/>
          <w:szCs w:val="28"/>
          <w:lang w:val="ru-RU"/>
        </w:rPr>
        <w:t>побуждение к действию, диалог-расспрос), диалог</w:t>
      </w:r>
      <w:r w:rsidR="009A6751">
        <w:rPr>
          <w:rFonts w:ascii="Times New Roman" w:hAnsi="Times New Roman"/>
          <w:sz w:val="28"/>
          <w:szCs w:val="28"/>
          <w:lang w:val="ru-RU"/>
        </w:rPr>
        <w:t>-</w:t>
      </w:r>
      <w:r w:rsidR="009A6751" w:rsidRPr="009A6751">
        <w:rPr>
          <w:rFonts w:ascii="Times New Roman" w:hAnsi="Times New Roman"/>
          <w:sz w:val="28"/>
          <w:szCs w:val="28"/>
          <w:lang w:val="ru-RU"/>
        </w:rPr>
        <w:t>обмен мнениями: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диалог</w:t>
      </w:r>
      <w:r>
        <w:rPr>
          <w:rFonts w:ascii="Times New Roman" w:hAnsi="Times New Roman"/>
          <w:sz w:val="28"/>
          <w:szCs w:val="28"/>
          <w:lang w:val="ru-RU"/>
        </w:rPr>
        <w:t>-</w:t>
      </w:r>
      <w:r w:rsidRPr="009A6751">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sz w:val="28"/>
          <w:szCs w:val="28"/>
          <w:lang w:val="ru-RU"/>
        </w:rPr>
        <w:t>и так далее.</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9A6751">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sz w:val="28"/>
          <w:szCs w:val="28"/>
          <w:lang w:val="ru-RU"/>
        </w:rPr>
        <w:t>их использования</w:t>
      </w:r>
      <w:r w:rsidRPr="009A6751">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sz w:val="28"/>
          <w:szCs w:val="28"/>
          <w:lang w:val="ru-RU"/>
        </w:rPr>
        <w:t>-</w:t>
      </w:r>
      <w:r w:rsidRPr="009A6751">
        <w:rPr>
          <w:rFonts w:ascii="Times New Roman" w:hAnsi="Times New Roman"/>
          <w:sz w:val="28"/>
          <w:szCs w:val="28"/>
          <w:lang w:val="ru-RU"/>
        </w:rPr>
        <w:t>обмена мнениями.</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.7.1.2.2. </w:t>
      </w:r>
      <w:r w:rsidR="009A6751" w:rsidRPr="009A6751">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sidR="009A6751">
        <w:rPr>
          <w:rFonts w:ascii="Times New Roman" w:hAnsi="Times New Roman"/>
          <w:sz w:val="28"/>
          <w:szCs w:val="28"/>
          <w:lang w:val="ru-RU"/>
        </w:rPr>
        <w:t xml:space="preserve"> </w:t>
      </w:r>
      <w:r w:rsidR="009A6751" w:rsidRPr="009A6751">
        <w:rPr>
          <w:rFonts w:ascii="Times New Roman" w:hAnsi="Times New Roman"/>
          <w:sz w:val="28"/>
          <w:szCs w:val="28"/>
          <w:lang w:val="ru-RU"/>
        </w:rPr>
        <w:t>с использованием основных коммуникативных типов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повествование (сообщение);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рассуждение;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составление рассказа по картинкам;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изложение результатов выполненной проектной работы.</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вопрос</w:t>
      </w:r>
      <w:r>
        <w:rPr>
          <w:rFonts w:ascii="Times New Roman" w:hAnsi="Times New Roman"/>
          <w:sz w:val="28"/>
          <w:szCs w:val="28"/>
          <w:lang w:val="ru-RU"/>
        </w:rPr>
        <w:t>ов</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план</w:t>
      </w:r>
      <w:r>
        <w:rPr>
          <w:rFonts w:ascii="Times New Roman" w:hAnsi="Times New Roman"/>
          <w:sz w:val="28"/>
          <w:szCs w:val="28"/>
          <w:lang w:val="ru-RU"/>
        </w:rPr>
        <w:t>а</w:t>
      </w:r>
      <w:r w:rsidRPr="009A6751">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9A6751">
        <w:rPr>
          <w:rFonts w:ascii="Times New Roman" w:hAnsi="Times New Roman"/>
          <w:sz w:val="28"/>
          <w:szCs w:val="28"/>
          <w:lang w:val="ru-RU"/>
        </w:rPr>
        <w:t>, фотографи</w:t>
      </w:r>
      <w:r>
        <w:rPr>
          <w:rFonts w:ascii="Times New Roman" w:hAnsi="Times New Roman"/>
          <w:sz w:val="28"/>
          <w:szCs w:val="28"/>
          <w:lang w:val="ru-RU"/>
        </w:rPr>
        <w:t>й</w:t>
      </w:r>
      <w:r w:rsidRPr="009A6751">
        <w:rPr>
          <w:rFonts w:ascii="Times New Roman" w:hAnsi="Times New Roman"/>
          <w:sz w:val="28"/>
          <w:szCs w:val="28"/>
          <w:lang w:val="ru-RU"/>
        </w:rPr>
        <w:t>, таблиц</w:t>
      </w:r>
      <w:r>
        <w:rPr>
          <w:rFonts w:ascii="Times New Roman" w:hAnsi="Times New Roman"/>
          <w:sz w:val="28"/>
          <w:szCs w:val="28"/>
          <w:lang w:val="ru-RU"/>
        </w:rPr>
        <w:t xml:space="preserve"> </w:t>
      </w:r>
      <w:r w:rsidRPr="009A6751">
        <w:rPr>
          <w:rFonts w:ascii="Times New Roman" w:hAnsi="Times New Roman"/>
          <w:sz w:val="28"/>
          <w:szCs w:val="28"/>
          <w:lang w:val="ru-RU"/>
        </w:rPr>
        <w:t xml:space="preserve">или без </w:t>
      </w:r>
      <w:r>
        <w:rPr>
          <w:rFonts w:ascii="Times New Roman" w:hAnsi="Times New Roman"/>
          <w:sz w:val="28"/>
          <w:szCs w:val="28"/>
          <w:lang w:val="ru-RU"/>
        </w:rPr>
        <w:t>их использования</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монологического высказывания – 10–12 фраз.</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.7.1.3. Аудирование.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9A6751">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Языковая сложность текстов для аудирования должна соответствовать базовому уровню (А2 – допороговому уровню по общеевропейской шкале).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Время звучания текста (текстов) для аудирования – до 2 минут.</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.7.1.4. Смысловое чтение.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w:t>
      </w:r>
      <w:r w:rsidRPr="009A6751">
        <w:rPr>
          <w:rFonts w:ascii="Times New Roman" w:hAnsi="Times New Roman"/>
          <w:sz w:val="28"/>
          <w:szCs w:val="28"/>
          <w:lang w:val="ru-RU"/>
        </w:rPr>
        <w:lastRenderedPageBreak/>
        <w:t>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(текстов) для чтения – 500–600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.7.1.5. Письменная речь.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составление плана (тезисов) устного или письменного сообщения;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9A6751">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sz w:val="28"/>
          <w:szCs w:val="28"/>
          <w:lang w:val="ru-RU"/>
        </w:rPr>
        <w:t>)</w:t>
      </w:r>
      <w:r w:rsidRPr="009A6751">
        <w:rPr>
          <w:rFonts w:ascii="Times New Roman" w:hAnsi="Times New Roman"/>
          <w:sz w:val="28"/>
          <w:szCs w:val="28"/>
          <w:lang w:val="ru-RU"/>
        </w:rPr>
        <w:t>;</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таблиц</w:t>
      </w:r>
      <w:r>
        <w:rPr>
          <w:rFonts w:ascii="Times New Roman" w:hAnsi="Times New Roman"/>
          <w:sz w:val="28"/>
          <w:szCs w:val="28"/>
          <w:lang w:val="ru-RU"/>
        </w:rPr>
        <w:t>ы</w:t>
      </w:r>
      <w:r w:rsidRPr="009A6751">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9A6751">
        <w:rPr>
          <w:rFonts w:ascii="Times New Roman" w:hAnsi="Times New Roman"/>
          <w:sz w:val="28"/>
          <w:szCs w:val="28"/>
          <w:lang w:val="ru-RU"/>
        </w:rPr>
        <w:t>/прослушанн</w:t>
      </w:r>
      <w:r>
        <w:rPr>
          <w:rFonts w:ascii="Times New Roman" w:hAnsi="Times New Roman"/>
          <w:sz w:val="28"/>
          <w:szCs w:val="28"/>
          <w:lang w:val="ru-RU"/>
        </w:rPr>
        <w:t>ого</w:t>
      </w:r>
      <w:r w:rsidRPr="009A6751">
        <w:rPr>
          <w:rFonts w:ascii="Times New Roman" w:hAnsi="Times New Roman"/>
          <w:sz w:val="28"/>
          <w:szCs w:val="28"/>
          <w:lang w:val="ru-RU"/>
        </w:rPr>
        <w:t xml:space="preserve"> текст</w:t>
      </w:r>
      <w:r>
        <w:rPr>
          <w:rFonts w:ascii="Times New Roman" w:hAnsi="Times New Roman"/>
          <w:sz w:val="28"/>
          <w:szCs w:val="28"/>
          <w:lang w:val="ru-RU"/>
        </w:rPr>
        <w:t>а</w:t>
      </w:r>
      <w:r w:rsidRPr="009A6751">
        <w:rPr>
          <w:rFonts w:ascii="Times New Roman" w:hAnsi="Times New Roman"/>
          <w:sz w:val="28"/>
          <w:szCs w:val="28"/>
          <w:lang w:val="ru-RU"/>
        </w:rPr>
        <w:t xml:space="preserve"> </w:t>
      </w:r>
      <w:r>
        <w:rPr>
          <w:rFonts w:ascii="Times New Roman" w:hAnsi="Times New Roman"/>
          <w:sz w:val="28"/>
          <w:szCs w:val="28"/>
          <w:lang w:val="ru-RU"/>
        </w:rPr>
        <w:t>(о</w:t>
      </w:r>
      <w:r w:rsidRPr="009A6751">
        <w:rPr>
          <w:rFonts w:ascii="Times New Roman" w:hAnsi="Times New Roman"/>
          <w:sz w:val="28"/>
          <w:szCs w:val="28"/>
          <w:lang w:val="ru-RU"/>
        </w:rPr>
        <w:t>бъём письменного высказывания – до 120 слов</w:t>
      </w:r>
      <w:r>
        <w:rPr>
          <w:rFonts w:ascii="Times New Roman" w:hAnsi="Times New Roman"/>
          <w:sz w:val="28"/>
          <w:szCs w:val="28"/>
          <w:lang w:val="ru-RU"/>
        </w:rPr>
        <w: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преобразование таблицы, схемы в текстовый вариант представления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письменное представление результатов выполненной проектной работы (объём – 100–120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.7.2. </w:t>
      </w:r>
      <w:r w:rsidR="009A6751" w:rsidRPr="009A6751">
        <w:rPr>
          <w:rFonts w:ascii="Times New Roman" w:hAnsi="Times New Roman"/>
          <w:sz w:val="28"/>
          <w:szCs w:val="28"/>
          <w:lang w:val="ru-RU"/>
        </w:rPr>
        <w:t>Языковые знания и умения</w:t>
      </w:r>
      <w:r w:rsid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.7.2.1. Фонетическая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Выражение модального значения, чувства и эмоции.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текста для чтения вслух – до 110 слов.</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.7.2.2. Графика, орфография и пунктуация.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написание изученных слов.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w:t>
      </w:r>
      <w:r>
        <w:rPr>
          <w:rFonts w:ascii="Times New Roman" w:hAnsi="Times New Roman"/>
          <w:sz w:val="28"/>
          <w:szCs w:val="28"/>
          <w:lang w:val="ru-RU"/>
        </w:rPr>
        <w:t>,</w:t>
      </w:r>
      <w:r w:rsidRPr="009A6751">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9A6751">
        <w:rPr>
          <w:rFonts w:ascii="Times New Roman" w:hAnsi="Times New Roman"/>
          <w:sz w:val="28"/>
          <w:szCs w:val="28"/>
          <w:lang w:val="ru-RU"/>
        </w:rPr>
        <w:t>/</w:t>
      </w:r>
      <w:r>
        <w:rPr>
          <w:rFonts w:ascii="Times New Roman" w:hAnsi="Times New Roman"/>
          <w:sz w:val="28"/>
          <w:szCs w:val="28"/>
        </w:rPr>
        <w:t>first</w:t>
      </w:r>
      <w:r w:rsidRPr="009A6751">
        <w:rPr>
          <w:rFonts w:ascii="Times New Roman" w:hAnsi="Times New Roman"/>
          <w:sz w:val="28"/>
          <w:szCs w:val="28"/>
          <w:lang w:val="ru-RU"/>
        </w:rPr>
        <w:t xml:space="preserve"> </w:t>
      </w:r>
      <w:r>
        <w:rPr>
          <w:rFonts w:ascii="Times New Roman" w:hAnsi="Times New Roman"/>
          <w:sz w:val="28"/>
          <w:szCs w:val="28"/>
        </w:rPr>
        <w:t>of</w:t>
      </w:r>
      <w:r w:rsidRPr="009A6751">
        <w:rPr>
          <w:rFonts w:ascii="Times New Roman" w:hAnsi="Times New Roman"/>
          <w:sz w:val="28"/>
          <w:szCs w:val="28"/>
          <w:lang w:val="ru-RU"/>
        </w:rPr>
        <w:t xml:space="preserve"> </w:t>
      </w:r>
      <w:r>
        <w:rPr>
          <w:rFonts w:ascii="Times New Roman" w:hAnsi="Times New Roman"/>
          <w:sz w:val="28"/>
          <w:szCs w:val="28"/>
        </w:rPr>
        <w:t>all</w:t>
      </w:r>
      <w:r w:rsidRPr="009A6751">
        <w:rPr>
          <w:rFonts w:ascii="Times New Roman" w:hAnsi="Times New Roman"/>
          <w:sz w:val="28"/>
          <w:szCs w:val="28"/>
          <w:lang w:val="ru-RU"/>
        </w:rPr>
        <w:t xml:space="preserve">, </w:t>
      </w:r>
      <w:r>
        <w:rPr>
          <w:rFonts w:ascii="Times New Roman" w:hAnsi="Times New Roman"/>
          <w:sz w:val="28"/>
          <w:szCs w:val="28"/>
        </w:rPr>
        <w:t>secondly</w:t>
      </w:r>
      <w:r w:rsidRPr="009A6751">
        <w:rPr>
          <w:rFonts w:ascii="Times New Roman" w:hAnsi="Times New Roman"/>
          <w:sz w:val="28"/>
          <w:szCs w:val="28"/>
          <w:lang w:val="ru-RU"/>
        </w:rPr>
        <w:t xml:space="preserve">, </w:t>
      </w:r>
      <w:r>
        <w:rPr>
          <w:rFonts w:ascii="Times New Roman" w:hAnsi="Times New Roman"/>
          <w:sz w:val="28"/>
          <w:szCs w:val="28"/>
        </w:rPr>
        <w:t>finally</w:t>
      </w:r>
      <w:r w:rsidRPr="009A6751">
        <w:rPr>
          <w:rFonts w:ascii="Times New Roman" w:hAnsi="Times New Roman"/>
          <w:sz w:val="28"/>
          <w:szCs w:val="28"/>
          <w:lang w:val="ru-RU"/>
        </w:rPr>
        <w:t xml:space="preserve">; </w:t>
      </w:r>
      <w:r>
        <w:rPr>
          <w:rFonts w:ascii="Times New Roman" w:hAnsi="Times New Roman"/>
          <w:sz w:val="28"/>
          <w:szCs w:val="28"/>
        </w:rPr>
        <w:t>on</w:t>
      </w:r>
      <w:r w:rsidRPr="009A6751">
        <w:rPr>
          <w:rFonts w:ascii="Times New Roman" w:hAnsi="Times New Roman"/>
          <w:sz w:val="28"/>
          <w:szCs w:val="28"/>
          <w:lang w:val="ru-RU"/>
        </w:rPr>
        <w:t xml:space="preserve">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one</w:t>
      </w:r>
      <w:r w:rsidRPr="009A6751">
        <w:rPr>
          <w:rFonts w:ascii="Times New Roman" w:hAnsi="Times New Roman"/>
          <w:sz w:val="28"/>
          <w:szCs w:val="28"/>
          <w:lang w:val="ru-RU"/>
        </w:rPr>
        <w:t xml:space="preserve"> </w:t>
      </w:r>
      <w:r>
        <w:rPr>
          <w:rFonts w:ascii="Times New Roman" w:hAnsi="Times New Roman"/>
          <w:sz w:val="28"/>
          <w:szCs w:val="28"/>
        </w:rPr>
        <w:t>hand</w:t>
      </w:r>
      <w:r w:rsidRPr="009A6751">
        <w:rPr>
          <w:rFonts w:ascii="Times New Roman" w:hAnsi="Times New Roman"/>
          <w:sz w:val="28"/>
          <w:szCs w:val="28"/>
          <w:lang w:val="ru-RU"/>
        </w:rPr>
        <w:t xml:space="preserve">, </w:t>
      </w:r>
      <w:r>
        <w:rPr>
          <w:rFonts w:ascii="Times New Roman" w:hAnsi="Times New Roman"/>
          <w:sz w:val="28"/>
          <w:szCs w:val="28"/>
        </w:rPr>
        <w:t>on</w:t>
      </w:r>
      <w:r w:rsidRPr="009A6751">
        <w:rPr>
          <w:rFonts w:ascii="Times New Roman" w:hAnsi="Times New Roman"/>
          <w:sz w:val="28"/>
          <w:szCs w:val="28"/>
          <w:lang w:val="ru-RU"/>
        </w:rPr>
        <w:t xml:space="preserve">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other</w:t>
      </w:r>
      <w:r w:rsidRPr="009A6751">
        <w:rPr>
          <w:rFonts w:ascii="Times New Roman" w:hAnsi="Times New Roman"/>
          <w:sz w:val="28"/>
          <w:szCs w:val="28"/>
          <w:lang w:val="ru-RU"/>
        </w:rPr>
        <w:t xml:space="preserve"> </w:t>
      </w:r>
      <w:r>
        <w:rPr>
          <w:rFonts w:ascii="Times New Roman" w:hAnsi="Times New Roman"/>
          <w:sz w:val="28"/>
          <w:szCs w:val="28"/>
        </w:rPr>
        <w:t>hand</w:t>
      </w:r>
      <w:r w:rsidRPr="009A6751">
        <w:rPr>
          <w:rFonts w:ascii="Times New Roman" w:hAnsi="Times New Roman"/>
          <w:sz w:val="28"/>
          <w:szCs w:val="28"/>
          <w:lang w:val="ru-RU"/>
        </w:rPr>
        <w:t>), апострофа.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.7.2.3. Лексическая сторона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Распознавание и употребление в устной и письменной речи различных средств связи для обеспечения логичности 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Основные способы словообразования: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аффиксация: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sidRPr="009A6751">
        <w:rPr>
          <w:rFonts w:ascii="Times New Roman" w:hAnsi="Times New Roman"/>
          <w:sz w:val="28"/>
          <w:szCs w:val="28"/>
          <w:lang w:val="ru-RU"/>
        </w:rPr>
        <w:t xml:space="preserve">-, </w:t>
      </w:r>
      <w:r>
        <w:rPr>
          <w:rFonts w:ascii="Times New Roman" w:hAnsi="Times New Roman"/>
          <w:sz w:val="28"/>
          <w:szCs w:val="28"/>
        </w:rPr>
        <w:t>over</w:t>
      </w:r>
      <w:r w:rsidRPr="009A6751">
        <w:rPr>
          <w:rFonts w:ascii="Times New Roman" w:hAnsi="Times New Roman"/>
          <w:sz w:val="28"/>
          <w:szCs w:val="28"/>
          <w:lang w:val="ru-RU"/>
        </w:rPr>
        <w:t xml:space="preserve">-, </w:t>
      </w:r>
      <w:r>
        <w:rPr>
          <w:rFonts w:ascii="Times New Roman" w:hAnsi="Times New Roman"/>
          <w:sz w:val="28"/>
          <w:szCs w:val="28"/>
        </w:rPr>
        <w:t>dis</w:t>
      </w:r>
      <w:r w:rsidRPr="009A6751">
        <w:rPr>
          <w:rFonts w:ascii="Times New Roman" w:hAnsi="Times New Roman"/>
          <w:sz w:val="28"/>
          <w:szCs w:val="28"/>
          <w:lang w:val="ru-RU"/>
        </w:rPr>
        <w:t xml:space="preserve">-, </w:t>
      </w:r>
      <w:r>
        <w:rPr>
          <w:rFonts w:ascii="Times New Roman" w:hAnsi="Times New Roman"/>
          <w:sz w:val="28"/>
          <w:szCs w:val="28"/>
        </w:rPr>
        <w:t>mis</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sidRPr="009A6751">
        <w:rPr>
          <w:rFonts w:ascii="Times New Roman" w:hAnsi="Times New Roman"/>
          <w:sz w:val="28"/>
          <w:szCs w:val="28"/>
          <w:lang w:val="ru-RU"/>
        </w:rPr>
        <w:t>/-</w:t>
      </w:r>
      <w:r>
        <w:rPr>
          <w:rFonts w:ascii="Times New Roman" w:hAnsi="Times New Roman"/>
          <w:sz w:val="28"/>
          <w:szCs w:val="28"/>
        </w:rPr>
        <w:t>ible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im</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словосложение: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eight</w:t>
      </w:r>
      <w:r w:rsidRPr="009A6751">
        <w:rPr>
          <w:rFonts w:ascii="Times New Roman" w:hAnsi="Times New Roman"/>
          <w:sz w:val="28"/>
          <w:szCs w:val="28"/>
          <w:lang w:val="ru-RU"/>
        </w:rPr>
        <w:t>-</w:t>
      </w:r>
      <w:r>
        <w:rPr>
          <w:rFonts w:ascii="Times New Roman" w:hAnsi="Times New Roman"/>
          <w:sz w:val="28"/>
          <w:szCs w:val="28"/>
        </w:rPr>
        <w:t>legged</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sidRPr="009A6751">
        <w:rPr>
          <w:rFonts w:ascii="Times New Roman" w:hAnsi="Times New Roman"/>
          <w:sz w:val="28"/>
          <w:szCs w:val="28"/>
          <w:lang w:val="ru-RU"/>
        </w:rPr>
        <w:t>-</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law</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sidRPr="009A6751">
        <w:rPr>
          <w:rFonts w:ascii="Times New Roman" w:hAnsi="Times New Roman"/>
          <w:sz w:val="28"/>
          <w:szCs w:val="28"/>
          <w:lang w:val="ru-RU"/>
        </w:rPr>
        <w:t>-</w:t>
      </w:r>
      <w:r>
        <w:rPr>
          <w:rFonts w:ascii="Times New Roman" w:hAnsi="Times New Roman"/>
          <w:sz w:val="28"/>
          <w:szCs w:val="28"/>
        </w:rPr>
        <w:t>looking</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sidRPr="009A6751">
        <w:rPr>
          <w:rFonts w:ascii="Times New Roman" w:hAnsi="Times New Roman"/>
          <w:sz w:val="28"/>
          <w:szCs w:val="28"/>
          <w:lang w:val="ru-RU"/>
        </w:rPr>
        <w:t>-</w:t>
      </w:r>
      <w:r>
        <w:rPr>
          <w:rFonts w:ascii="Times New Roman" w:hAnsi="Times New Roman"/>
          <w:sz w:val="28"/>
          <w:szCs w:val="28"/>
        </w:rPr>
        <w:t>behaved</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конверсия: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sidRPr="009A6751">
        <w:rPr>
          <w:rFonts w:ascii="Times New Roman" w:hAnsi="Times New Roman"/>
          <w:sz w:val="28"/>
          <w:szCs w:val="28"/>
          <w:lang w:val="ru-RU"/>
        </w:rPr>
        <w:t xml:space="preserve"> –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cool</w:t>
      </w:r>
      <w:r w:rsidRPr="009A6751">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Pr>
          <w:rFonts w:ascii="Times New Roman" w:hAnsi="Times New Roman"/>
          <w:sz w:val="28"/>
          <w:szCs w:val="28"/>
          <w:lang w:val="ru-RU"/>
        </w:rPr>
        <w:t xml:space="preserve"> </w:t>
      </w:r>
      <w:r w:rsidRPr="009A6751">
        <w:rPr>
          <w:rFonts w:ascii="Times New Roman" w:hAnsi="Times New Roman"/>
          <w:sz w:val="28"/>
          <w:szCs w:val="28"/>
          <w:lang w:val="ru-RU"/>
        </w:rPr>
        <w:t>глаголы. Сокращения и аббревиатуры.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9A6751">
        <w:rPr>
          <w:rFonts w:ascii="Times New Roman" w:hAnsi="Times New Roman"/>
          <w:sz w:val="28"/>
          <w:szCs w:val="28"/>
          <w:lang w:val="ru-RU"/>
        </w:rPr>
        <w:t xml:space="preserve">, </w:t>
      </w:r>
      <w:r>
        <w:rPr>
          <w:rFonts w:ascii="Times New Roman" w:hAnsi="Times New Roman"/>
          <w:sz w:val="28"/>
          <w:szCs w:val="28"/>
        </w:rPr>
        <w:t>however</w:t>
      </w:r>
      <w:r w:rsidRPr="009A6751">
        <w:rPr>
          <w:rFonts w:ascii="Times New Roman" w:hAnsi="Times New Roman"/>
          <w:sz w:val="28"/>
          <w:szCs w:val="28"/>
          <w:lang w:val="ru-RU"/>
        </w:rPr>
        <w:t xml:space="preserve">, </w:t>
      </w:r>
      <w:r>
        <w:rPr>
          <w:rFonts w:ascii="Times New Roman" w:hAnsi="Times New Roman"/>
          <w:sz w:val="28"/>
          <w:szCs w:val="28"/>
        </w:rPr>
        <w:t>finally</w:t>
      </w:r>
      <w:r w:rsidRPr="009A6751">
        <w:rPr>
          <w:rFonts w:ascii="Times New Roman" w:hAnsi="Times New Roman"/>
          <w:sz w:val="28"/>
          <w:szCs w:val="28"/>
          <w:lang w:val="ru-RU"/>
        </w:rPr>
        <w:t xml:space="preserve">, </w:t>
      </w:r>
      <w:r>
        <w:rPr>
          <w:rFonts w:ascii="Times New Roman" w:hAnsi="Times New Roman"/>
          <w:sz w:val="28"/>
          <w:szCs w:val="28"/>
        </w:rPr>
        <w:t>at</w:t>
      </w:r>
      <w:r w:rsidRPr="009A6751">
        <w:rPr>
          <w:rFonts w:ascii="Times New Roman" w:hAnsi="Times New Roman"/>
          <w:sz w:val="28"/>
          <w:szCs w:val="28"/>
          <w:lang w:val="ru-RU"/>
        </w:rPr>
        <w:t xml:space="preserve"> </w:t>
      </w:r>
      <w:r>
        <w:rPr>
          <w:rFonts w:ascii="Times New Roman" w:hAnsi="Times New Roman"/>
          <w:sz w:val="28"/>
          <w:szCs w:val="28"/>
        </w:rPr>
        <w:t>last</w:t>
      </w:r>
      <w:r w:rsidRPr="009A6751">
        <w:rPr>
          <w:rFonts w:ascii="Times New Roman" w:hAnsi="Times New Roman"/>
          <w:sz w:val="28"/>
          <w:szCs w:val="28"/>
          <w:lang w:val="ru-RU"/>
        </w:rPr>
        <w:t xml:space="preserve">, </w:t>
      </w:r>
      <w:r>
        <w:rPr>
          <w:rFonts w:ascii="Times New Roman" w:hAnsi="Times New Roman"/>
          <w:sz w:val="28"/>
          <w:szCs w:val="28"/>
        </w:rPr>
        <w:t>etc</w:t>
      </w:r>
      <w:r w:rsidRP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.7.2.4. Грамматическая сторона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9A6751">
        <w:rPr>
          <w:rFonts w:ascii="Times New Roman" w:hAnsi="Times New Roman"/>
          <w:sz w:val="28"/>
          <w:szCs w:val="28"/>
          <w:lang w:val="ru-RU"/>
        </w:rPr>
        <w:t xml:space="preserve"> </w:t>
      </w:r>
      <w:r>
        <w:rPr>
          <w:rFonts w:ascii="Times New Roman" w:hAnsi="Times New Roman"/>
          <w:sz w:val="28"/>
          <w:szCs w:val="28"/>
        </w:rPr>
        <w:t>II</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sidRPr="009A6751">
        <w:rPr>
          <w:rFonts w:ascii="Times New Roman" w:hAnsi="Times New Roman"/>
          <w:sz w:val="28"/>
          <w:szCs w:val="28"/>
          <w:lang w:val="ru-RU"/>
        </w:rPr>
        <w:t xml:space="preserve"> </w:t>
      </w:r>
      <w:r>
        <w:rPr>
          <w:rFonts w:ascii="Times New Roman" w:hAnsi="Times New Roman"/>
          <w:sz w:val="28"/>
          <w:szCs w:val="28"/>
        </w:rPr>
        <w:t>prefer</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w:t>
      </w:r>
      <w:r>
        <w:rPr>
          <w:rFonts w:ascii="Times New Roman" w:hAnsi="Times New Roman"/>
          <w:sz w:val="28"/>
          <w:szCs w:val="28"/>
        </w:rPr>
        <w:t>d</w:t>
      </w:r>
      <w:r w:rsidRPr="009A6751">
        <w:rPr>
          <w:rFonts w:ascii="Times New Roman" w:hAnsi="Times New Roman"/>
          <w:sz w:val="28"/>
          <w:szCs w:val="28"/>
          <w:lang w:val="ru-RU"/>
        </w:rPr>
        <w:t xml:space="preserve"> </w:t>
      </w:r>
      <w:r>
        <w:rPr>
          <w:rFonts w:ascii="Times New Roman" w:hAnsi="Times New Roman"/>
          <w:sz w:val="28"/>
          <w:szCs w:val="28"/>
        </w:rPr>
        <w:t>prefer</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w:t>
      </w:r>
      <w:r>
        <w:rPr>
          <w:rFonts w:ascii="Times New Roman" w:hAnsi="Times New Roman"/>
          <w:sz w:val="28"/>
          <w:szCs w:val="28"/>
        </w:rPr>
        <w:t>d</w:t>
      </w:r>
      <w:r w:rsidRPr="009A6751">
        <w:rPr>
          <w:rFonts w:ascii="Times New Roman" w:hAnsi="Times New Roman"/>
          <w:sz w:val="28"/>
          <w:szCs w:val="28"/>
          <w:lang w:val="ru-RU"/>
        </w:rPr>
        <w:t xml:space="preserve"> </w:t>
      </w:r>
      <w:r>
        <w:rPr>
          <w:rFonts w:ascii="Times New Roman" w:hAnsi="Times New Roman"/>
          <w:sz w:val="28"/>
          <w:szCs w:val="28"/>
        </w:rPr>
        <w:t>rather</w:t>
      </w:r>
      <w:r w:rsidRPr="009A6751">
        <w:rPr>
          <w:rFonts w:ascii="Times New Roman" w:hAnsi="Times New Roman"/>
          <w:sz w:val="28"/>
          <w:szCs w:val="28"/>
          <w:lang w:val="ru-RU"/>
        </w:rPr>
        <w:t xml:space="preserve"> ….</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Конструкция </w:t>
      </w:r>
      <w:r>
        <w:rPr>
          <w:rFonts w:ascii="Times New Roman" w:hAnsi="Times New Roman"/>
          <w:sz w:val="28"/>
          <w:szCs w:val="28"/>
        </w:rPr>
        <w:t>I</w:t>
      </w:r>
      <w:r w:rsidRPr="009A6751">
        <w:rPr>
          <w:rFonts w:ascii="Times New Roman" w:hAnsi="Times New Roman"/>
          <w:sz w:val="28"/>
          <w:szCs w:val="28"/>
          <w:lang w:val="ru-RU"/>
        </w:rPr>
        <w:t xml:space="preserve"> </w:t>
      </w:r>
      <w:r>
        <w:rPr>
          <w:rFonts w:ascii="Times New Roman" w:hAnsi="Times New Roman"/>
          <w:sz w:val="28"/>
          <w:szCs w:val="28"/>
        </w:rPr>
        <w:t>wish</w:t>
      </w:r>
      <w:r w:rsidRPr="009A6751">
        <w:rPr>
          <w:rFonts w:ascii="Times New Roman" w:hAnsi="Times New Roman"/>
          <w:sz w:val="28"/>
          <w:szCs w:val="28"/>
          <w:lang w:val="ru-RU"/>
        </w:rPr>
        <w:t xml:space="preserve"> ….</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9A6751">
        <w:rPr>
          <w:rFonts w:ascii="Times New Roman" w:hAnsi="Times New Roman"/>
          <w:sz w:val="28"/>
          <w:szCs w:val="28"/>
          <w:lang w:val="ru-RU"/>
        </w:rPr>
        <w:t xml:space="preserve"> … </w:t>
      </w:r>
      <w:r>
        <w:rPr>
          <w:rFonts w:ascii="Times New Roman" w:hAnsi="Times New Roman"/>
          <w:sz w:val="28"/>
          <w:szCs w:val="28"/>
        </w:rPr>
        <w:t>or</w:t>
      </w:r>
      <w:r w:rsidRPr="009A6751">
        <w:rPr>
          <w:rFonts w:ascii="Times New Roman" w:hAnsi="Times New Roman"/>
          <w:sz w:val="28"/>
          <w:szCs w:val="28"/>
          <w:lang w:val="ru-RU"/>
        </w:rPr>
        <w:t xml:space="preserve">, </w:t>
      </w:r>
      <w:r>
        <w:rPr>
          <w:rFonts w:ascii="Times New Roman" w:hAnsi="Times New Roman"/>
          <w:sz w:val="28"/>
          <w:szCs w:val="28"/>
        </w:rPr>
        <w:t>neither</w:t>
      </w:r>
      <w:r w:rsidRPr="009A6751">
        <w:rPr>
          <w:rFonts w:ascii="Times New Roman" w:hAnsi="Times New Roman"/>
          <w:sz w:val="28"/>
          <w:szCs w:val="28"/>
          <w:lang w:val="ru-RU"/>
        </w:rPr>
        <w:t xml:space="preserve"> … </w:t>
      </w:r>
      <w:r>
        <w:rPr>
          <w:rFonts w:ascii="Times New Roman" w:hAnsi="Times New Roman"/>
          <w:sz w:val="28"/>
          <w:szCs w:val="28"/>
        </w:rPr>
        <w:t>nor</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w:t>
      </w:r>
      <w:r>
        <w:rPr>
          <w:rFonts w:ascii="Times New Roman" w:hAnsi="Times New Roman"/>
          <w:sz w:val="28"/>
          <w:szCs w:val="28"/>
        </w:rPr>
        <w:t>Future</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w:t>
      </w:r>
      <w:r>
        <w:rPr>
          <w:rFonts w:ascii="Times New Roman" w:hAnsi="Times New Roman"/>
          <w:sz w:val="28"/>
          <w:szCs w:val="28"/>
        </w:rPr>
        <w:t>Future</w:t>
      </w:r>
      <w:r w:rsidRPr="009A6751">
        <w:rPr>
          <w:rFonts w:ascii="Times New Roman" w:hAnsi="Times New Roman"/>
          <w:sz w:val="28"/>
          <w:szCs w:val="28"/>
          <w:lang w:val="ru-RU"/>
        </w:rPr>
        <w:t>-</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the</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Passive</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Passive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9A6751">
        <w:rPr>
          <w:rFonts w:ascii="Times New Roman" w:hAnsi="Times New Roman"/>
          <w:sz w:val="28"/>
          <w:szCs w:val="28"/>
          <w:lang w:val="ru-RU"/>
        </w:rPr>
        <w:t xml:space="preserve"> </w:t>
      </w:r>
      <w:r>
        <w:rPr>
          <w:rFonts w:ascii="Times New Roman" w:hAnsi="Times New Roman"/>
          <w:sz w:val="28"/>
          <w:szCs w:val="28"/>
        </w:rPr>
        <w:t>long</w:t>
      </w:r>
      <w:r w:rsidRPr="009A6751">
        <w:rPr>
          <w:rFonts w:ascii="Times New Roman" w:hAnsi="Times New Roman"/>
          <w:sz w:val="28"/>
          <w:szCs w:val="28"/>
          <w:lang w:val="ru-RU"/>
        </w:rPr>
        <w:t xml:space="preserve"> </w:t>
      </w:r>
      <w:r>
        <w:rPr>
          <w:rFonts w:ascii="Times New Roman" w:hAnsi="Times New Roman"/>
          <w:sz w:val="28"/>
          <w:szCs w:val="28"/>
        </w:rPr>
        <w:t>blond</w:t>
      </w:r>
      <w:r w:rsidRPr="009A6751">
        <w:rPr>
          <w:rFonts w:ascii="Times New Roman" w:hAnsi="Times New Roman"/>
          <w:sz w:val="28"/>
          <w:szCs w:val="28"/>
          <w:lang w:val="ru-RU"/>
        </w:rPr>
        <w:t xml:space="preserve"> </w:t>
      </w:r>
      <w:r>
        <w:rPr>
          <w:rFonts w:ascii="Times New Roman" w:hAnsi="Times New Roman"/>
          <w:sz w:val="28"/>
          <w:szCs w:val="28"/>
        </w:rPr>
        <w:t>hair</w:t>
      </w:r>
      <w:r w:rsidRPr="009A6751">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.7.3. </w:t>
      </w:r>
      <w:r w:rsidR="009A6751" w:rsidRPr="009A6751">
        <w:rPr>
          <w:rFonts w:ascii="Times New Roman" w:hAnsi="Times New Roman"/>
          <w:sz w:val="28"/>
          <w:szCs w:val="28"/>
          <w:lang w:val="ru-RU"/>
        </w:rPr>
        <w:t>Социокультурные знания и умения</w:t>
      </w:r>
      <w:r w:rsidR="009A6751">
        <w:rPr>
          <w:rFonts w:ascii="Times New Roman" w:hAnsi="Times New Roman"/>
          <w:sz w:val="28"/>
          <w:szCs w:val="28"/>
          <w:lang w:val="ru-RU"/>
        </w:rPr>
        <w:t>.</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sz w:val="28"/>
          <w:szCs w:val="28"/>
          <w:lang w:val="ru-RU"/>
        </w:rPr>
        <w:t>,</w:t>
      </w:r>
      <w:r w:rsidRPr="009A6751">
        <w:rPr>
          <w:rFonts w:ascii="Times New Roman" w:hAnsi="Times New Roman"/>
          <w:sz w:val="28"/>
          <w:szCs w:val="28"/>
          <w:lang w:val="ru-RU"/>
        </w:rPr>
        <w:t xml:space="preserve"> традиции в питании и проведении досуга, система образования).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sz w:val="28"/>
          <w:szCs w:val="28"/>
          <w:lang w:val="ru-RU"/>
        </w:rPr>
        <w:t>и других праздников</w:t>
      </w:r>
      <w:r w:rsidRPr="009A6751">
        <w:rPr>
          <w:rFonts w:ascii="Times New Roman" w:hAnsi="Times New Roman"/>
          <w:sz w:val="28"/>
          <w:szCs w:val="28"/>
          <w:lang w:val="ru-RU"/>
        </w:rPr>
        <w:t xml:space="preserve">), с особенностями образа жизни и культуры страны (стран) изучаемого языка (известными достопримечательностями; некоторыми выдающимися людьми), с </w:t>
      </w:r>
      <w:r w:rsidRPr="009A6751">
        <w:rPr>
          <w:rFonts w:ascii="Times New Roman" w:hAnsi="Times New Roman"/>
          <w:sz w:val="28"/>
          <w:szCs w:val="28"/>
          <w:lang w:val="ru-RU"/>
        </w:rPr>
        <w:lastRenderedPageBreak/>
        <w:t>доступными в языковом отношении образцами поэзии и прозы для подростков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Формирование элементарного представление о различных вариантах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272B0"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Соблюдение норм вежливости в межкультурном общении. </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Развитие умений: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свой адрес на английском языке (в анкете);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Россию и страну (страны) изучаемого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sz w:val="28"/>
          <w:szCs w:val="28"/>
          <w:lang w:val="ru-RU"/>
        </w:rPr>
        <w:t>и других людей</w:t>
      </w:r>
      <w:r w:rsidRPr="009A6751">
        <w:rPr>
          <w:rFonts w:ascii="Times New Roman" w:hAnsi="Times New Roman"/>
          <w:sz w:val="28"/>
          <w:szCs w:val="28"/>
          <w:lang w:val="ru-RU"/>
        </w:rPr>
        <w:t>);</w:t>
      </w:r>
    </w:p>
    <w:p w:rsidR="000272B0"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9A6751">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sz w:val="28"/>
          <w:szCs w:val="28"/>
          <w:lang w:val="ru-RU"/>
        </w:rPr>
        <w:t xml:space="preserve"> и другие ситуации).</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.7.4. </w:t>
      </w:r>
      <w:r w:rsidR="009A6751" w:rsidRPr="009A6751">
        <w:rPr>
          <w:rFonts w:ascii="Times New Roman" w:hAnsi="Times New Roman"/>
          <w:sz w:val="28"/>
          <w:szCs w:val="28"/>
          <w:lang w:val="ru-RU"/>
        </w:rPr>
        <w:t>Компенсаторные умения</w:t>
      </w:r>
      <w:r w:rsid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sz w:val="28"/>
          <w:szCs w:val="28"/>
          <w:lang w:val="ru-RU"/>
        </w:rPr>
        <w:t>)</w:t>
      </w:r>
      <w:r w:rsidRPr="009A6751">
        <w:rPr>
          <w:rFonts w:ascii="Times New Roman" w:hAnsi="Times New Roman"/>
          <w:sz w:val="28"/>
          <w:szCs w:val="28"/>
          <w:lang w:val="ru-RU"/>
        </w:rPr>
        <w:t xml:space="preserve">, синонимических средств, описание предмета вместо его названия, при </w:t>
      </w:r>
      <w:r w:rsidRPr="009A6751">
        <w:rPr>
          <w:rFonts w:ascii="Times New Roman" w:hAnsi="Times New Roman"/>
          <w:sz w:val="28"/>
          <w:szCs w:val="28"/>
          <w:lang w:val="ru-RU"/>
        </w:rPr>
        <w:lastRenderedPageBreak/>
        <w:t>непосредственном общении догадываться о значении незнакомых слов с помощью используемых собеседником жестов и мимики.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Переспрашивать, просить повторить, уточняя значение незнакомых слов.</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9A6751">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9A6751">
        <w:rPr>
          <w:rFonts w:ascii="Times New Roman" w:hAnsi="Times New Roman"/>
          <w:sz w:val="28"/>
          <w:szCs w:val="28"/>
          <w:lang w:val="ru-RU"/>
        </w:rPr>
        <w:t xml:space="preserve"> ключевых слов, плана.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 Планируемые результаты освоения программы по иностранному (английскому) языку на уровне основного общего образования.</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.8.2. </w:t>
      </w:r>
      <w:r w:rsidR="009A6751" w:rsidRPr="009A6751">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009A6751">
        <w:rPr>
          <w:rFonts w:ascii="Times New Roman" w:hAnsi="Times New Roman"/>
          <w:sz w:val="28"/>
          <w:szCs w:val="28"/>
          <w:lang w:val="ru-RU"/>
        </w:rPr>
        <w:t>о</w:t>
      </w:r>
      <w:r w:rsidR="009A6751" w:rsidRPr="009A6751">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Личностные результаты освоения программы основного общего образования отража</w:t>
      </w:r>
      <w:r>
        <w:rPr>
          <w:rFonts w:ascii="Times New Roman" w:hAnsi="Times New Roman"/>
          <w:sz w:val="28"/>
          <w:szCs w:val="28"/>
          <w:lang w:val="ru-RU"/>
        </w:rPr>
        <w:t>ю</w:t>
      </w:r>
      <w:r w:rsidRPr="009A6751">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sz w:val="28"/>
          <w:szCs w:val="28"/>
          <w:lang w:val="ru-RU"/>
        </w:rPr>
        <w:t xml:space="preserve"> в части</w:t>
      </w:r>
      <w:r w:rsidRPr="009A6751">
        <w:rPr>
          <w:rFonts w:ascii="Times New Roman" w:hAnsi="Times New Roman"/>
          <w:sz w:val="28"/>
          <w:szCs w:val="28"/>
          <w:lang w:val="ru-RU"/>
        </w:rPr>
        <w:t>:</w:t>
      </w:r>
    </w:p>
    <w:p w:rsidR="000272B0" w:rsidRDefault="009A6751" w:rsidP="00A56F40">
      <w:pPr>
        <w:widowControl/>
        <w:numPr>
          <w:ilvl w:val="0"/>
          <w:numId w:val="7"/>
        </w:numPr>
        <w:spacing w:after="0" w:line="350" w:lineRule="auto"/>
        <w:jc w:val="both"/>
        <w:rPr>
          <w:rFonts w:ascii="Times New Roman" w:hAnsi="Times New Roman"/>
          <w:sz w:val="28"/>
          <w:szCs w:val="28"/>
          <w:lang w:val="ru-RU"/>
        </w:rPr>
      </w:pPr>
      <w:r>
        <w:rPr>
          <w:rFonts w:ascii="Times New Roman" w:hAnsi="Times New Roman"/>
          <w:sz w:val="28"/>
          <w:szCs w:val="28"/>
          <w:lang w:val="ru-RU"/>
        </w:rPr>
        <w:lastRenderedPageBreak/>
        <w:t>гражданского воспитания: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активное участие в жизни семьи, организации, местного сообщества, родного края, страны;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неприятие любых форм экстремизма, дискриминации;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понимание роли различных социальных институтов в жизни человека;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представление о способах противодействия коррупции;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ориентация на моральные ценности и нормы в ситуациях нравственного выбора;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стремление к самовыражению в разных видах искусства;</w:t>
      </w:r>
    </w:p>
    <w:p w:rsidR="000272B0" w:rsidRPr="009A6751" w:rsidRDefault="009A6751" w:rsidP="00A56F40">
      <w:pPr>
        <w:widowControl/>
        <w:numPr>
          <w:ilvl w:val="0"/>
          <w:numId w:val="7"/>
        </w:numPr>
        <w:spacing w:after="0" w:line="350" w:lineRule="auto"/>
        <w:ind w:left="0" w:firstLine="709"/>
        <w:jc w:val="both"/>
        <w:rPr>
          <w:rFonts w:ascii="Times New Roman" w:hAnsi="Times New Roman"/>
          <w:sz w:val="28"/>
          <w:szCs w:val="28"/>
          <w:lang w:val="ru-RU"/>
        </w:rPr>
      </w:pPr>
      <w:r w:rsidRPr="009A6751">
        <w:rPr>
          <w:rFonts w:ascii="Times New Roman" w:hAnsi="Times New Roman"/>
          <w:sz w:val="28"/>
          <w:szCs w:val="28"/>
          <w:lang w:val="ru-RU"/>
        </w:rPr>
        <w:t>физическо</w:t>
      </w:r>
      <w:r>
        <w:rPr>
          <w:rFonts w:ascii="Times New Roman" w:hAnsi="Times New Roman"/>
          <w:sz w:val="28"/>
          <w:szCs w:val="28"/>
          <w:lang w:val="ru-RU"/>
        </w:rPr>
        <w:t>го</w:t>
      </w:r>
      <w:r w:rsidRPr="009A6751">
        <w:rPr>
          <w:rFonts w:ascii="Times New Roman" w:hAnsi="Times New Roman"/>
          <w:sz w:val="28"/>
          <w:szCs w:val="28"/>
          <w:lang w:val="ru-RU"/>
        </w:rPr>
        <w:t xml:space="preserve"> воспитания, формировани</w:t>
      </w:r>
      <w:r>
        <w:rPr>
          <w:rFonts w:ascii="Times New Roman" w:hAnsi="Times New Roman"/>
          <w:sz w:val="28"/>
          <w:szCs w:val="28"/>
          <w:lang w:val="ru-RU"/>
        </w:rPr>
        <w:t>я</w:t>
      </w:r>
      <w:r w:rsidRPr="009A6751">
        <w:rPr>
          <w:rFonts w:ascii="Times New Roman" w:hAnsi="Times New Roman"/>
          <w:sz w:val="28"/>
          <w:szCs w:val="28"/>
          <w:lang w:val="ru-RU"/>
        </w:rPr>
        <w:t xml:space="preserve"> культуры здоровья и эмоционального благополучия: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ценности жизни;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соблюдение правил безопасности, в том числе навыков безопасного поведения в </w:t>
      </w:r>
      <w:r>
        <w:rPr>
          <w:rFonts w:ascii="Times New Roman" w:hAnsi="Times New Roman"/>
          <w:sz w:val="28"/>
          <w:szCs w:val="28"/>
          <w:lang w:val="ru-RU"/>
        </w:rPr>
        <w:t>Интернет-среде</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умение принимать себя и других, не осуждая;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 w:hAnsi="Times New Roman"/>
          <w:sz w:val="28"/>
          <w:szCs w:val="28"/>
          <w:lang w:val="ru-RU"/>
        </w:rPr>
        <w:t>населенного пункта, родного края)</w:t>
      </w:r>
      <w:r w:rsidRPr="009A6751">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готовность адаптироваться в профессиональной среде;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уважение к труду и результатам трудовой деятельности;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осознанный выбор и построение индивидуальной траектории</w:t>
      </w:r>
      <w:r>
        <w:rPr>
          <w:rFonts w:ascii="Times New Roman" w:hAnsi="Times New Roman"/>
          <w:sz w:val="28"/>
          <w:szCs w:val="28"/>
          <w:lang w:val="ru-RU"/>
        </w:rPr>
        <w:t xml:space="preserve"> </w:t>
      </w:r>
      <w:r w:rsidRPr="009A6751">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готовность к участию в практической деятельности экологической направленности;</w:t>
      </w:r>
    </w:p>
    <w:p w:rsidR="000272B0" w:rsidRDefault="009A6751" w:rsidP="00A56F40">
      <w:pPr>
        <w:widowControl/>
        <w:numPr>
          <w:ilvl w:val="0"/>
          <w:numId w:val="7"/>
        </w:numPr>
        <w:spacing w:after="0" w:line="350" w:lineRule="auto"/>
        <w:jc w:val="both"/>
        <w:rPr>
          <w:rFonts w:ascii="Times New Roman" w:hAnsi="Times New Roman"/>
          <w:sz w:val="28"/>
          <w:szCs w:val="28"/>
        </w:rPr>
      </w:pPr>
      <w:r>
        <w:rPr>
          <w:rFonts w:ascii="Times New Roman" w:hAnsi="Times New Roman"/>
          <w:sz w:val="28"/>
          <w:szCs w:val="28"/>
        </w:rPr>
        <w:t>ценности научного познания: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овладение языковой и читательской культурой как средством познания мира;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Pr="009A6751" w:rsidRDefault="009A6751" w:rsidP="00A56F40">
      <w:pPr>
        <w:widowControl/>
        <w:numPr>
          <w:ilvl w:val="0"/>
          <w:numId w:val="7"/>
        </w:numPr>
        <w:spacing w:after="0" w:line="350" w:lineRule="auto"/>
        <w:ind w:left="0" w:firstLine="709"/>
        <w:jc w:val="both"/>
        <w:rPr>
          <w:rFonts w:ascii="Times New Roman" w:hAnsi="Times New Roman"/>
          <w:sz w:val="28"/>
          <w:szCs w:val="28"/>
          <w:lang w:val="ru-RU"/>
        </w:rPr>
      </w:pPr>
      <w:r w:rsidRPr="009A6751">
        <w:rPr>
          <w:rFonts w:ascii="Times New Roman" w:hAnsi="Times New Roman"/>
          <w:sz w:val="28"/>
          <w:szCs w:val="28"/>
          <w:lang w:val="ru-RU"/>
        </w:rPr>
        <w:t>адаптаци</w:t>
      </w:r>
      <w:r>
        <w:rPr>
          <w:rFonts w:ascii="Times New Roman" w:hAnsi="Times New Roman"/>
          <w:sz w:val="28"/>
          <w:szCs w:val="28"/>
          <w:lang w:val="ru-RU"/>
        </w:rPr>
        <w:t>и</w:t>
      </w:r>
      <w:r w:rsidRPr="009A6751">
        <w:rPr>
          <w:rFonts w:ascii="Times New Roman" w:hAnsi="Times New Roman"/>
          <w:sz w:val="28"/>
          <w:szCs w:val="28"/>
          <w:lang w:val="ru-RU"/>
        </w:rPr>
        <w:t xml:space="preserve"> обучающегося к изменяющимся условиям социальной и природной среды: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способность обучающихся взаимодействовать в условиях неопределённости, открытость опыту и знаниям других;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w:t>
      </w:r>
      <w:r w:rsidRPr="009A6751">
        <w:rPr>
          <w:rFonts w:ascii="Times New Roman" w:hAnsi="Times New Roman"/>
          <w:sz w:val="28"/>
          <w:szCs w:val="28"/>
          <w:lang w:val="ru-RU"/>
        </w:rPr>
        <w:lastRenderedPageBreak/>
        <w:t>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умение анализировать и выявлять взаимосвязи природы, общества и экономики;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воспринимать стрессовую ситуацию как вызов, требующий контрмер;</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оценивать ситуацию стресса, корректировать принимаемые решения и действия;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формулировать и оценивать риски и последствия, формировать опыт, находить позитивное в произошедшей ситуации;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быть готовым действовать в отсутствие гарантий успеха.</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выявлять и характеризовать существенные признаки объектов (явлений);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предлагать критерии для выявления закономерностей и противоречий;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выявлять дефицит информации, данных, необходимых для решения поставленной задачи;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выявлять причинно-следственные связи при изучении явлений и процессов;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использовать вопросы как исследовательский инструмент познания;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sz w:val="28"/>
          <w:szCs w:val="28"/>
          <w:lang w:val="ru-RU"/>
        </w:rPr>
        <w:t>.</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.8.3.3. У обучающегося будут сформированы умения работать с информацией как часть познавательных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эффективно запоминать и систематизировать информацию.</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.8.3.4. У обучающегося будут сформированы умения общения как часть коммуникативных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выражать себя (свою точку зрения) в устных и письменных текстах;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в ходе диалога и</w:t>
      </w:r>
      <w:r>
        <w:rPr>
          <w:rFonts w:ascii="Times New Roman" w:hAnsi="Times New Roman"/>
          <w:sz w:val="28"/>
          <w:szCs w:val="28"/>
          <w:lang w:val="ru-RU"/>
        </w:rPr>
        <w:t xml:space="preserve"> </w:t>
      </w:r>
      <w:r w:rsidRPr="009A6751">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.8.3.5. У обучающегося будут сформированы умения совместной деятельности как часть коммуникативных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обобщать мнения нескольких </w:t>
      </w:r>
      <w:r>
        <w:rPr>
          <w:rFonts w:ascii="Times New Roman" w:hAnsi="Times New Roman"/>
          <w:sz w:val="28"/>
          <w:szCs w:val="28"/>
          <w:lang w:val="ru-RU"/>
        </w:rPr>
        <w:t>человек</w:t>
      </w:r>
      <w:r w:rsidRPr="009A6751">
        <w:rPr>
          <w:rFonts w:ascii="Times New Roman" w:hAnsi="Times New Roman"/>
          <w:sz w:val="28"/>
          <w:szCs w:val="28"/>
          <w:lang w:val="ru-RU"/>
        </w:rPr>
        <w:t>, проявлять готовность руководить, выполнять поручения, подчиняться;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.8.3.6. У обучающегося будут сформированы умения самоорганизации как часть регулятивных универсальных учебных действий:</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проводить выбор и брать ответственность за решение.</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.8.3.7. У обучающегося будут сформированы умения самоконтроля как часть регулятивных универсальных учебных действий:</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давать оценку ситуации и предлагать план её изменения;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оценивать соответствие результата цели и условиям.</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.8.3.8. У обучающегося будут сформированы умения эмоционального интеллекта как часть регулятивных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различать, называть и управлять собственными эмоциями и эмоциями других;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выявлять и анализировать причины эмоций;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ставить себя на место другого человека, понимать мотивы и намерения другого;</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регулировать способ выражения эмоций.</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136.8.3.9. У обучающегося будут сформированы умения принимать себя и других как часть регулятивных универсальных учебных действий:</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осознанно относиться к другому человеку, его мнению; признавать своё право на ошибку и такое же право другого;</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принимать себя и других, не осуждая;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открытость себе и другим;</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осознавать невозможность контролировать всё вокруг.</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.8.4. </w:t>
      </w:r>
      <w:r w:rsidR="009A6751" w:rsidRPr="009A6751">
        <w:rPr>
          <w:rFonts w:ascii="Times New Roman" w:hAnsi="Times New Roman"/>
          <w:sz w:val="28"/>
          <w:szCs w:val="28"/>
          <w:lang w:val="ru-RU"/>
        </w:rPr>
        <w:t xml:space="preserve">Предметные результаты </w:t>
      </w:r>
      <w:r w:rsidR="009A6751">
        <w:rPr>
          <w:rFonts w:ascii="Times New Roman" w:hAnsi="Times New Roman"/>
          <w:sz w:val="28"/>
          <w:szCs w:val="28"/>
          <w:lang w:val="ru-RU"/>
        </w:rPr>
        <w:t>освоения программы по и</w:t>
      </w:r>
      <w:r w:rsidR="009A6751" w:rsidRPr="009A6751">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23</w:t>
      </w:r>
      <w:r w:rsidR="009A6751">
        <w:rPr>
          <w:rFonts w:ascii="Times New Roman" w:hAnsi="Times New Roman"/>
          <w:sz w:val="28"/>
          <w:szCs w:val="28"/>
          <w:lang w:val="ru-RU"/>
        </w:rPr>
        <w:t>.8.4.1. Предметные результаты освоения программы по иностранному (английскому) языку к концу обучения в 5 классе: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A6751">
        <w:rPr>
          <w:rFonts w:ascii="Times New Roman" w:hAnsi="Times New Roman"/>
          <w:sz w:val="28"/>
          <w:szCs w:val="28"/>
          <w:lang w:val="ru-RU"/>
        </w:rPr>
        <w:lastRenderedPageBreak/>
        <w:t>с суффиксами -</w:t>
      </w:r>
      <w:r>
        <w:rPr>
          <w:rFonts w:ascii="Times New Roman" w:hAnsi="Times New Roman"/>
          <w:sz w:val="28"/>
          <w:szCs w:val="28"/>
        </w:rPr>
        <w:t>er</w:t>
      </w:r>
      <w:r w:rsidRPr="009A6751">
        <w:rPr>
          <w:rFonts w:ascii="Times New Roman" w:hAnsi="Times New Roman"/>
          <w:sz w:val="28"/>
          <w:szCs w:val="28"/>
          <w:lang w:val="ru-RU"/>
        </w:rPr>
        <w:t>/-</w:t>
      </w:r>
      <w:r>
        <w:rPr>
          <w:rFonts w:ascii="Times New Roman" w:hAnsi="Times New Roman"/>
          <w:sz w:val="28"/>
          <w:szCs w:val="28"/>
        </w:rPr>
        <w:t>or</w:t>
      </w:r>
      <w:r w:rsidRPr="009A6751">
        <w:rPr>
          <w:rFonts w:ascii="Times New Roman" w:hAnsi="Times New Roman"/>
          <w:sz w:val="28"/>
          <w:szCs w:val="28"/>
          <w:lang w:val="ru-RU"/>
        </w:rPr>
        <w:t>, -</w:t>
      </w:r>
      <w:r>
        <w:rPr>
          <w:rFonts w:ascii="Times New Roman" w:hAnsi="Times New Roman"/>
          <w:sz w:val="28"/>
          <w:szCs w:val="28"/>
        </w:rPr>
        <w:t>ist</w:t>
      </w:r>
      <w:r w:rsidRPr="009A6751">
        <w:rPr>
          <w:rFonts w:ascii="Times New Roman" w:hAnsi="Times New Roman"/>
          <w:sz w:val="28"/>
          <w:szCs w:val="28"/>
          <w:lang w:val="ru-RU"/>
        </w:rPr>
        <w:t>, -</w:t>
      </w:r>
      <w:r>
        <w:rPr>
          <w:rFonts w:ascii="Times New Roman" w:hAnsi="Times New Roman"/>
          <w:sz w:val="28"/>
          <w:szCs w:val="28"/>
        </w:rPr>
        <w:t>sion</w:t>
      </w:r>
      <w:r w:rsidRPr="009A6751">
        <w:rPr>
          <w:rFonts w:ascii="Times New Roman" w:hAnsi="Times New Roman"/>
          <w:sz w:val="28"/>
          <w:szCs w:val="28"/>
          <w:lang w:val="ru-RU"/>
        </w:rPr>
        <w:t>/</w:t>
      </w:r>
      <w:r>
        <w:rPr>
          <w:rFonts w:ascii="Times New Roman" w:hAnsi="Times New Roman"/>
          <w:sz w:val="28"/>
          <w:szCs w:val="28"/>
          <w:lang w:val="ru-RU"/>
        </w:rPr>
        <w:t>-</w:t>
      </w:r>
      <w:r>
        <w:rPr>
          <w:rFonts w:ascii="Times New Roman" w:hAnsi="Times New Roman"/>
          <w:sz w:val="28"/>
          <w:szCs w:val="28"/>
        </w:rPr>
        <w:t>tion</w:t>
      </w:r>
      <w:r w:rsidRPr="009A6751">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sidRPr="009A6751">
        <w:rPr>
          <w:rFonts w:ascii="Times New Roman" w:hAnsi="Times New Roman"/>
          <w:sz w:val="28"/>
          <w:szCs w:val="28"/>
          <w:lang w:val="ru-RU"/>
        </w:rPr>
        <w:t>, -</w:t>
      </w:r>
      <w:r>
        <w:rPr>
          <w:rFonts w:ascii="Times New Roman" w:hAnsi="Times New Roman"/>
          <w:sz w:val="28"/>
          <w:szCs w:val="28"/>
        </w:rPr>
        <w:t>ian</w:t>
      </w:r>
      <w:r w:rsidRPr="009A6751">
        <w:rPr>
          <w:rFonts w:ascii="Times New Roman" w:hAnsi="Times New Roman"/>
          <w:sz w:val="28"/>
          <w:szCs w:val="28"/>
          <w:lang w:val="ru-RU"/>
        </w:rPr>
        <w:t>/-</w:t>
      </w:r>
      <w:r>
        <w:rPr>
          <w:rFonts w:ascii="Times New Roman" w:hAnsi="Times New Roman"/>
          <w:sz w:val="28"/>
          <w:szCs w:val="28"/>
        </w:rPr>
        <w:t>an</w:t>
      </w:r>
      <w:r w:rsidRPr="009A6751">
        <w:rPr>
          <w:rFonts w:ascii="Times New Roman" w:hAnsi="Times New Roman"/>
          <w:sz w:val="28"/>
          <w:szCs w:val="28"/>
          <w:lang w:val="ru-RU"/>
        </w:rPr>
        <w:t xml:space="preserve">, наречия с суффиксом </w:t>
      </w:r>
      <w:r>
        <w:rPr>
          <w:rFonts w:ascii="Times New Roman" w:hAnsi="Times New Roman"/>
          <w:sz w:val="28"/>
          <w:szCs w:val="28"/>
          <w:lang w:val="ru-RU"/>
        </w:rPr>
        <w:t>-</w:t>
      </w:r>
      <w:r>
        <w:rPr>
          <w:rFonts w:ascii="Times New Roman" w:hAnsi="Times New Roman"/>
          <w:sz w:val="28"/>
          <w:szCs w:val="28"/>
        </w:rPr>
        <w:t>ly</w:t>
      </w:r>
      <w:r w:rsidRPr="009A6751">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предложения с несколькими обстоятельствами, следующими в определённом порядке;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w:t>
      </w:r>
      <w:r>
        <w:rPr>
          <w:rFonts w:ascii="Times New Roman" w:hAnsi="Times New Roman"/>
          <w:sz w:val="28"/>
          <w:szCs w:val="28"/>
        </w:rPr>
        <w:t>Future</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имена существительные с причастиями настоящего и прошедшего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правильно оформлять адрес, писать фамилии и имена (свои, родственников и друзей) на английском языке (в анкете, формуляре);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представлять Ро</w:t>
      </w:r>
      <w:r>
        <w:rPr>
          <w:rFonts w:ascii="Times New Roman" w:hAnsi="Times New Roman"/>
          <w:sz w:val="28"/>
          <w:szCs w:val="28"/>
          <w:lang w:val="ru-RU"/>
        </w:rPr>
        <w:t>ссию и страны (стран)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.8.4.2. Предметные результаты освоения программы по иностранному (английскому) языку к концу обучения в 6 классе: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Pr>
          <w:rFonts w:ascii="Times New Roman" w:hAnsi="Times New Roman"/>
          <w:sz w:val="28"/>
          <w:szCs w:val="28"/>
          <w:lang w:val="ru-RU"/>
        </w:rPr>
        <w:t xml:space="preserve"> </w:t>
      </w:r>
      <w:r w:rsidRPr="009A6751">
        <w:rPr>
          <w:rFonts w:ascii="Times New Roman" w:hAnsi="Times New Roman"/>
          <w:sz w:val="28"/>
          <w:szCs w:val="28"/>
          <w:lang w:val="ru-RU"/>
        </w:rPr>
        <w:lastRenderedPageBreak/>
        <w:t>7–8 фраз); кратко излагать результаты выполненной проектной работы (объём –</w:t>
      </w:r>
      <w:r>
        <w:rPr>
          <w:rFonts w:ascii="Times New Roman" w:hAnsi="Times New Roman"/>
          <w:sz w:val="28"/>
          <w:szCs w:val="28"/>
          <w:lang w:val="ru-RU"/>
        </w:rPr>
        <w:t xml:space="preserve"> </w:t>
      </w:r>
      <w:r w:rsidRPr="009A6751">
        <w:rPr>
          <w:rFonts w:ascii="Times New Roman" w:hAnsi="Times New Roman"/>
          <w:sz w:val="28"/>
          <w:szCs w:val="28"/>
          <w:lang w:val="ru-RU"/>
        </w:rPr>
        <w:t>7–8 фраз);</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картин</w:t>
      </w:r>
      <w:r>
        <w:rPr>
          <w:rFonts w:ascii="Times New Roman" w:hAnsi="Times New Roman"/>
          <w:sz w:val="28"/>
          <w:szCs w:val="28"/>
          <w:lang w:val="ru-RU"/>
        </w:rPr>
        <w:t>ок</w:t>
      </w:r>
      <w:r w:rsidRPr="009A6751">
        <w:rPr>
          <w:rFonts w:ascii="Times New Roman" w:hAnsi="Times New Roman"/>
          <w:sz w:val="28"/>
          <w:szCs w:val="28"/>
          <w:lang w:val="ru-RU"/>
        </w:rPr>
        <w:t xml:space="preserve"> (объём высказывания – до 70 слов);</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w:t>
      </w:r>
      <w:r>
        <w:rPr>
          <w:rFonts w:ascii="Times New Roman" w:hAnsi="Times New Roman"/>
          <w:sz w:val="28"/>
          <w:szCs w:val="28"/>
          <w:lang w:val="ru-RU"/>
        </w:rPr>
        <w:lastRenderedPageBreak/>
        <w:t>понимание содержания текста, читать новые слова согласно основным правилам чтения;</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w:t>
      </w:r>
      <w:r w:rsidRPr="009A6751">
        <w:rPr>
          <w:rFonts w:ascii="Times New Roman" w:hAnsi="Times New Roman"/>
          <w:sz w:val="28"/>
          <w:szCs w:val="28"/>
          <w:lang w:val="ru-RU"/>
        </w:rPr>
        <w:t>орфографическими навыками: правильно писать</w:t>
      </w:r>
      <w:r>
        <w:rPr>
          <w:rFonts w:ascii="Times New Roman" w:hAnsi="Times New Roman"/>
          <w:sz w:val="28"/>
          <w:szCs w:val="28"/>
          <w:lang w:val="ru-RU"/>
        </w:rPr>
        <w:t xml:space="preserve"> </w:t>
      </w:r>
      <w:r w:rsidRPr="009A6751">
        <w:rPr>
          <w:rFonts w:ascii="Times New Roman" w:hAnsi="Times New Roman"/>
          <w:sz w:val="28"/>
          <w:szCs w:val="28"/>
          <w:lang w:val="ru-RU"/>
        </w:rPr>
        <w:t>изученные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sidRPr="009A6751">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sidRPr="009A6751">
        <w:rPr>
          <w:rFonts w:ascii="Times New Roman" w:hAnsi="Times New Roman"/>
          <w:sz w:val="28"/>
          <w:szCs w:val="28"/>
          <w:lang w:val="ru-RU"/>
        </w:rPr>
        <w:t>, -</w:t>
      </w:r>
      <w:r>
        <w:rPr>
          <w:rFonts w:ascii="Times New Roman" w:hAnsi="Times New Roman"/>
          <w:sz w:val="28"/>
          <w:szCs w:val="28"/>
        </w:rPr>
        <w:t>less</w:t>
      </w:r>
      <w:r w:rsidRPr="009A6751">
        <w:rPr>
          <w:rFonts w:ascii="Times New Roman" w:hAnsi="Times New Roman"/>
          <w:sz w:val="28"/>
          <w:szCs w:val="28"/>
          <w:lang w:val="ru-RU"/>
        </w:rPr>
        <w:t>, -</w:t>
      </w:r>
      <w:r>
        <w:rPr>
          <w:rFonts w:ascii="Times New Roman" w:hAnsi="Times New Roman"/>
          <w:sz w:val="28"/>
          <w:szCs w:val="28"/>
        </w:rPr>
        <w:t>ive</w:t>
      </w:r>
      <w:r w:rsidRPr="009A6751">
        <w:rPr>
          <w:rFonts w:ascii="Times New Roman" w:hAnsi="Times New Roman"/>
          <w:sz w:val="28"/>
          <w:szCs w:val="28"/>
          <w:lang w:val="ru-RU"/>
        </w:rPr>
        <w:t>, -</w:t>
      </w:r>
      <w:r>
        <w:rPr>
          <w:rFonts w:ascii="Times New Roman" w:hAnsi="Times New Roman"/>
          <w:sz w:val="28"/>
          <w:szCs w:val="28"/>
        </w:rPr>
        <w:t>al</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272B0"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9A6751">
        <w:rPr>
          <w:rFonts w:ascii="Times New Roman" w:hAnsi="Times New Roman"/>
          <w:sz w:val="28"/>
          <w:szCs w:val="28"/>
          <w:lang w:val="ru-RU"/>
        </w:rPr>
        <w:t xml:space="preserve">, </w:t>
      </w:r>
      <w:r>
        <w:rPr>
          <w:rFonts w:ascii="Times New Roman" w:hAnsi="Times New Roman"/>
          <w:sz w:val="28"/>
          <w:szCs w:val="28"/>
        </w:rPr>
        <w:t>which</w:t>
      </w:r>
      <w:r w:rsidRPr="009A6751">
        <w:rPr>
          <w:rFonts w:ascii="Times New Roman" w:hAnsi="Times New Roman"/>
          <w:sz w:val="28"/>
          <w:szCs w:val="28"/>
          <w:lang w:val="ru-RU"/>
        </w:rPr>
        <w:t xml:space="preserve">, </w:t>
      </w:r>
      <w:r>
        <w:rPr>
          <w:rFonts w:ascii="Times New Roman" w:hAnsi="Times New Roman"/>
          <w:sz w:val="28"/>
          <w:szCs w:val="28"/>
        </w:rPr>
        <w:t>that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9A6751">
        <w:rPr>
          <w:rFonts w:ascii="Times New Roman" w:hAnsi="Times New Roman"/>
          <w:sz w:val="28"/>
          <w:szCs w:val="28"/>
          <w:lang w:val="ru-RU"/>
        </w:rPr>
        <w:t xml:space="preserve">, </w:t>
      </w:r>
      <w:r>
        <w:rPr>
          <w:rFonts w:ascii="Times New Roman" w:hAnsi="Times New Roman"/>
          <w:sz w:val="28"/>
          <w:szCs w:val="28"/>
        </w:rPr>
        <w:t>since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 xml:space="preserve">предложения с конструкциями </w:t>
      </w:r>
      <w:r>
        <w:rPr>
          <w:rFonts w:ascii="Times New Roman" w:hAnsi="Times New Roman"/>
          <w:sz w:val="28"/>
          <w:szCs w:val="28"/>
        </w:rPr>
        <w:t>as</w:t>
      </w:r>
      <w:r w:rsidRPr="009A6751">
        <w:rPr>
          <w:rFonts w:ascii="Times New Roman" w:hAnsi="Times New Roman"/>
          <w:sz w:val="28"/>
          <w:szCs w:val="28"/>
          <w:lang w:val="ru-RU"/>
        </w:rPr>
        <w:t xml:space="preserve"> … </w:t>
      </w:r>
      <w:r>
        <w:rPr>
          <w:rFonts w:ascii="Times New Roman" w:hAnsi="Times New Roman"/>
          <w:sz w:val="28"/>
          <w:szCs w:val="28"/>
        </w:rPr>
        <w:t>as</w:t>
      </w:r>
      <w:r w:rsidRPr="009A6751">
        <w:rPr>
          <w:rFonts w:ascii="Times New Roman" w:hAnsi="Times New Roman"/>
          <w:sz w:val="28"/>
          <w:szCs w:val="28"/>
          <w:lang w:val="ru-RU"/>
        </w:rPr>
        <w:t xml:space="preserve">, </w:t>
      </w:r>
      <w:r>
        <w:rPr>
          <w:rFonts w:ascii="Times New Roman" w:hAnsi="Times New Roman"/>
          <w:sz w:val="28"/>
          <w:szCs w:val="28"/>
        </w:rPr>
        <w:t>not</w:t>
      </w:r>
      <w:r w:rsidRPr="009A6751">
        <w:rPr>
          <w:rFonts w:ascii="Times New Roman" w:hAnsi="Times New Roman"/>
          <w:sz w:val="28"/>
          <w:szCs w:val="28"/>
          <w:lang w:val="ru-RU"/>
        </w:rPr>
        <w:t xml:space="preserve"> </w:t>
      </w:r>
      <w:r>
        <w:rPr>
          <w:rFonts w:ascii="Times New Roman" w:hAnsi="Times New Roman"/>
          <w:sz w:val="28"/>
          <w:szCs w:val="28"/>
        </w:rPr>
        <w:t>so</w:t>
      </w:r>
      <w:r w:rsidRPr="009A6751">
        <w:rPr>
          <w:rFonts w:ascii="Times New Roman" w:hAnsi="Times New Roman"/>
          <w:sz w:val="28"/>
          <w:szCs w:val="28"/>
          <w:lang w:val="ru-RU"/>
        </w:rPr>
        <w:t xml:space="preserve"> … </w:t>
      </w:r>
      <w:r>
        <w:rPr>
          <w:rFonts w:ascii="Times New Roman" w:hAnsi="Times New Roman"/>
          <w:sz w:val="28"/>
          <w:szCs w:val="28"/>
        </w:rPr>
        <w:t>as</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sidRPr="009A6751">
        <w:rPr>
          <w:rFonts w:ascii="Times New Roman" w:hAnsi="Times New Roman"/>
          <w:sz w:val="28"/>
          <w:szCs w:val="28"/>
          <w:lang w:val="ru-RU"/>
        </w:rPr>
        <w:t xml:space="preserve">, </w:t>
      </w:r>
      <w:r>
        <w:rPr>
          <w:rFonts w:ascii="Times New Roman" w:hAnsi="Times New Roman"/>
          <w:sz w:val="28"/>
          <w:szCs w:val="28"/>
        </w:rPr>
        <w:t>any</w:t>
      </w:r>
      <w:r w:rsidRPr="009A6751">
        <w:rPr>
          <w:rFonts w:ascii="Times New Roman" w:hAnsi="Times New Roman"/>
          <w:sz w:val="28"/>
          <w:szCs w:val="28"/>
          <w:lang w:val="ru-RU"/>
        </w:rPr>
        <w:t xml:space="preserve"> и их производные (</w:t>
      </w:r>
      <w:r>
        <w:rPr>
          <w:rFonts w:ascii="Times New Roman" w:hAnsi="Times New Roman"/>
          <w:sz w:val="28"/>
          <w:szCs w:val="28"/>
        </w:rPr>
        <w:t>somebody</w:t>
      </w:r>
      <w:r w:rsidRPr="009A6751">
        <w:rPr>
          <w:rFonts w:ascii="Times New Roman" w:hAnsi="Times New Roman"/>
          <w:sz w:val="28"/>
          <w:szCs w:val="28"/>
          <w:lang w:val="ru-RU"/>
        </w:rPr>
        <w:t xml:space="preserve">, </w:t>
      </w:r>
      <w:r>
        <w:rPr>
          <w:rFonts w:ascii="Times New Roman" w:hAnsi="Times New Roman"/>
          <w:sz w:val="28"/>
          <w:szCs w:val="28"/>
        </w:rPr>
        <w:t>anybody</w:t>
      </w:r>
      <w:r w:rsidRPr="009A6751">
        <w:rPr>
          <w:rFonts w:ascii="Times New Roman" w:hAnsi="Times New Roman"/>
          <w:sz w:val="28"/>
          <w:szCs w:val="28"/>
          <w:lang w:val="ru-RU"/>
        </w:rPr>
        <w:t xml:space="preserve">; </w:t>
      </w:r>
      <w:r>
        <w:rPr>
          <w:rFonts w:ascii="Times New Roman" w:hAnsi="Times New Roman"/>
          <w:sz w:val="28"/>
          <w:szCs w:val="28"/>
        </w:rPr>
        <w:t>something</w:t>
      </w:r>
      <w:r w:rsidRPr="009A6751">
        <w:rPr>
          <w:rFonts w:ascii="Times New Roman" w:hAnsi="Times New Roman"/>
          <w:sz w:val="28"/>
          <w:szCs w:val="28"/>
          <w:lang w:val="ru-RU"/>
        </w:rPr>
        <w:t xml:space="preserve">, </w:t>
      </w:r>
      <w:r>
        <w:rPr>
          <w:rFonts w:ascii="Times New Roman" w:hAnsi="Times New Roman"/>
          <w:sz w:val="28"/>
          <w:szCs w:val="28"/>
        </w:rPr>
        <w:t>anything</w:t>
      </w:r>
      <w:r w:rsidRPr="009A6751">
        <w:rPr>
          <w:rFonts w:ascii="Times New Roman" w:hAnsi="Times New Roman"/>
          <w:sz w:val="28"/>
          <w:szCs w:val="28"/>
          <w:lang w:val="ru-RU"/>
        </w:rPr>
        <w:t xml:space="preserve">, </w:t>
      </w:r>
      <w:r>
        <w:rPr>
          <w:rFonts w:ascii="Times New Roman" w:hAnsi="Times New Roman"/>
          <w:sz w:val="28"/>
          <w:szCs w:val="28"/>
        </w:rPr>
        <w:t>etc</w:t>
      </w:r>
      <w:r w:rsidRPr="009A6751">
        <w:rPr>
          <w:rFonts w:ascii="Times New Roman" w:hAnsi="Times New Roman"/>
          <w:sz w:val="28"/>
          <w:szCs w:val="28"/>
          <w:lang w:val="ru-RU"/>
        </w:rPr>
        <w:t>.)</w:t>
      </w:r>
      <w:r>
        <w:rPr>
          <w:rFonts w:ascii="Times New Roman" w:hAnsi="Times New Roman"/>
          <w:sz w:val="28"/>
          <w:szCs w:val="28"/>
          <w:lang w:val="ru-RU"/>
        </w:rPr>
        <w:t>,</w:t>
      </w:r>
      <w:r w:rsidRPr="009A6751">
        <w:rPr>
          <w:rFonts w:ascii="Times New Roman" w:hAnsi="Times New Roman"/>
          <w:sz w:val="28"/>
          <w:szCs w:val="28"/>
          <w:lang w:val="ru-RU"/>
        </w:rPr>
        <w:t xml:space="preserve"> </w:t>
      </w:r>
      <w:r>
        <w:rPr>
          <w:rFonts w:ascii="Times New Roman" w:hAnsi="Times New Roman"/>
          <w:sz w:val="28"/>
          <w:szCs w:val="28"/>
        </w:rPr>
        <w:t>every</w:t>
      </w:r>
      <w:r w:rsidRPr="009A6751">
        <w:rPr>
          <w:rFonts w:ascii="Times New Roman" w:hAnsi="Times New Roman"/>
          <w:sz w:val="28"/>
          <w:szCs w:val="28"/>
          <w:lang w:val="ru-RU"/>
        </w:rPr>
        <w:t xml:space="preserve"> и производные (</w:t>
      </w:r>
      <w:r>
        <w:rPr>
          <w:rFonts w:ascii="Times New Roman" w:hAnsi="Times New Roman"/>
          <w:sz w:val="28"/>
          <w:szCs w:val="28"/>
        </w:rPr>
        <w:t>everybody</w:t>
      </w:r>
      <w:r w:rsidRPr="009A6751">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w:t>
      </w:r>
      <w:r w:rsidRPr="009A6751">
        <w:rPr>
          <w:rFonts w:ascii="Times New Roman" w:hAnsi="Times New Roman"/>
          <w:sz w:val="28"/>
          <w:szCs w:val="28"/>
          <w:lang w:val="ru-RU"/>
        </w:rPr>
        <w:t>) в повествовательных (утвердительных и отрицательных) и вопросительных предложениях;</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числительные для обозначения дат и больших чисел (100</w:t>
      </w:r>
      <w:r>
        <w:rPr>
          <w:rFonts w:ascii="Times New Roman" w:hAnsi="Times New Roman"/>
          <w:sz w:val="28"/>
          <w:szCs w:val="28"/>
          <w:lang w:val="ru-RU"/>
        </w:rPr>
        <w:t>–</w:t>
      </w:r>
      <w:r w:rsidRPr="009A6751">
        <w:rPr>
          <w:rFonts w:ascii="Times New Roman" w:hAnsi="Times New Roman"/>
          <w:sz w:val="28"/>
          <w:szCs w:val="28"/>
          <w:lang w:val="ru-RU"/>
        </w:rPr>
        <w:t>1000);</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и использовать в устной и письменной речи наиболее употребительную лексику</w:t>
      </w:r>
      <w:r>
        <w:rPr>
          <w:rFonts w:ascii="Times New Roman" w:hAnsi="Times New Roman"/>
          <w:sz w:val="28"/>
          <w:szCs w:val="28"/>
          <w:lang w:val="ru-RU"/>
        </w:rPr>
        <w:t xml:space="preserve"> </w:t>
      </w:r>
      <w:r w:rsidRPr="009A6751">
        <w:rPr>
          <w:rFonts w:ascii="Times New Roman" w:hAnsi="Times New Roman"/>
          <w:sz w:val="28"/>
          <w:szCs w:val="28"/>
          <w:lang w:val="ru-RU"/>
        </w:rPr>
        <w:t>страны (стран) изучаемого языка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кратко предс</w:t>
      </w:r>
      <w:r>
        <w:rPr>
          <w:rFonts w:ascii="Times New Roman" w:hAnsi="Times New Roman"/>
          <w:sz w:val="28"/>
          <w:szCs w:val="28"/>
          <w:lang w:val="ru-RU"/>
        </w:rPr>
        <w:t>тавлять Россию и страну (страны)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sz w:val="28"/>
          <w:szCs w:val="28"/>
          <w:lang w:val="ru-RU"/>
        </w:rPr>
        <w:lastRenderedPageBreak/>
        <w:t>коммуникативных технологий, соблюдая правила информационной безопасности при работе в сети Интернет;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.8.4.3. Предметные результаты освоения программы по иностранному (английскому) языку к концу обучения в 7 классе: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w:t>
      </w:r>
      <w:r w:rsidRPr="009A6751">
        <w:rPr>
          <w:rFonts w:ascii="Times New Roman" w:hAnsi="Times New Roman"/>
          <w:sz w:val="28"/>
          <w:szCs w:val="28"/>
          <w:lang w:val="ru-RU"/>
        </w:rPr>
        <w:lastRenderedPageBreak/>
        <w:t>основного содержания, с пониманием запрашиваемой информации (время звучания текста (текстов) для аудирования –</w:t>
      </w:r>
      <w:r>
        <w:rPr>
          <w:rFonts w:ascii="Times New Roman" w:hAnsi="Times New Roman"/>
          <w:sz w:val="28"/>
          <w:szCs w:val="28"/>
          <w:lang w:val="ru-RU"/>
        </w:rPr>
        <w:t xml:space="preserve"> </w:t>
      </w:r>
      <w:r w:rsidRPr="009A6751">
        <w:rPr>
          <w:rFonts w:ascii="Times New Roman" w:hAnsi="Times New Roman"/>
          <w:sz w:val="28"/>
          <w:szCs w:val="28"/>
          <w:lang w:val="ru-RU"/>
        </w:rPr>
        <w:t>до 1,5 минут);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sz w:val="28"/>
          <w:szCs w:val="28"/>
          <w:lang w:val="ru-RU"/>
        </w:rPr>
        <w:t>)</w:t>
      </w:r>
      <w:r w:rsidRPr="009A6751">
        <w:rPr>
          <w:rFonts w:ascii="Times New Roman" w:hAnsi="Times New Roman"/>
          <w:sz w:val="28"/>
          <w:szCs w:val="28"/>
          <w:lang w:val="ru-RU"/>
        </w:rPr>
        <w:t xml:space="preserve"> форме (объём текста (текстов) для чтения –</w:t>
      </w:r>
      <w:r>
        <w:rPr>
          <w:rFonts w:ascii="Times New Roman" w:hAnsi="Times New Roman"/>
          <w:sz w:val="28"/>
          <w:szCs w:val="28"/>
          <w:lang w:val="ru-RU"/>
        </w:rPr>
        <w:t xml:space="preserve"> </w:t>
      </w:r>
      <w:r w:rsidRPr="009A6751">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Pr>
          <w:rFonts w:ascii="Times New Roman" w:hAnsi="Times New Roman"/>
          <w:sz w:val="28"/>
          <w:szCs w:val="28"/>
          <w:lang w:val="ru-RU"/>
        </w:rPr>
        <w:t xml:space="preserve"> </w:t>
      </w:r>
      <w:r w:rsidRPr="009A6751">
        <w:rPr>
          <w:rFonts w:ascii="Times New Roman" w:hAnsi="Times New Roman"/>
          <w:sz w:val="28"/>
          <w:szCs w:val="28"/>
          <w:lang w:val="ru-RU"/>
        </w:rPr>
        <w:t xml:space="preserve">до 90 слов), создавать небольшое письменное высказывание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ключевы</w:t>
      </w:r>
      <w:r>
        <w:rPr>
          <w:rFonts w:ascii="Times New Roman" w:hAnsi="Times New Roman"/>
          <w:sz w:val="28"/>
          <w:szCs w:val="28"/>
          <w:lang w:val="ru-RU"/>
        </w:rPr>
        <w:t>х</w:t>
      </w:r>
      <w:r w:rsidRPr="009A6751">
        <w:rPr>
          <w:rFonts w:ascii="Times New Roman" w:hAnsi="Times New Roman"/>
          <w:sz w:val="28"/>
          <w:szCs w:val="28"/>
          <w:lang w:val="ru-RU"/>
        </w:rPr>
        <w:t xml:space="preserve"> слов, таблиц</w:t>
      </w:r>
      <w:r>
        <w:rPr>
          <w:rFonts w:ascii="Times New Roman" w:hAnsi="Times New Roman"/>
          <w:sz w:val="28"/>
          <w:szCs w:val="28"/>
          <w:lang w:val="ru-RU"/>
        </w:rPr>
        <w:t xml:space="preserve">ы </w:t>
      </w:r>
      <w:r w:rsidRPr="009A6751">
        <w:rPr>
          <w:rFonts w:ascii="Times New Roman" w:hAnsi="Times New Roman"/>
          <w:sz w:val="28"/>
          <w:szCs w:val="28"/>
          <w:lang w:val="ru-RU"/>
        </w:rPr>
        <w:t>(объём высказывания – до 90 слов);</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пунктуационными навыками: использовать точку, вопросительный и восклицательный знаки в конце предложения, запятую при </w:t>
      </w:r>
      <w:r>
        <w:rPr>
          <w:rFonts w:ascii="Times New Roman" w:hAnsi="Times New Roman"/>
          <w:sz w:val="28"/>
          <w:szCs w:val="28"/>
          <w:lang w:val="ru-RU"/>
        </w:rPr>
        <w:lastRenderedPageBreak/>
        <w:t>перечислении и обращении, апостроф, пунктуационно правильно оформлять электронное сообщение личного характера;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sidRPr="009A6751">
        <w:rPr>
          <w:rFonts w:ascii="Times New Roman" w:hAnsi="Times New Roman"/>
          <w:sz w:val="28"/>
          <w:szCs w:val="28"/>
          <w:lang w:val="ru-RU"/>
        </w:rPr>
        <w:t>,</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ment</w:t>
      </w:r>
      <w:r w:rsidRPr="009A6751">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sidRPr="009A6751">
        <w:rPr>
          <w:rFonts w:ascii="Times New Roman" w:hAnsi="Times New Roman"/>
          <w:sz w:val="28"/>
          <w:szCs w:val="28"/>
          <w:lang w:val="ru-RU"/>
        </w:rPr>
        <w:t>, -</w:t>
      </w:r>
      <w:r>
        <w:rPr>
          <w:rFonts w:ascii="Times New Roman" w:hAnsi="Times New Roman"/>
          <w:sz w:val="28"/>
          <w:szCs w:val="28"/>
        </w:rPr>
        <w:t>ly</w:t>
      </w:r>
      <w:r w:rsidRPr="009A6751">
        <w:rPr>
          <w:rFonts w:ascii="Times New Roman" w:hAnsi="Times New Roman"/>
          <w:sz w:val="28"/>
          <w:szCs w:val="28"/>
          <w:lang w:val="ru-RU"/>
        </w:rPr>
        <w:t>,</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y</w:t>
      </w:r>
      <w:r w:rsidRPr="009A6751">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im</w:t>
      </w:r>
      <w:r w:rsidRPr="009A6751">
        <w:rPr>
          <w:rFonts w:ascii="Times New Roman" w:hAnsi="Times New Roman"/>
          <w:sz w:val="28"/>
          <w:szCs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9A6751">
        <w:rPr>
          <w:rFonts w:ascii="Times New Roman" w:hAnsi="Times New Roman"/>
          <w:sz w:val="28"/>
          <w:szCs w:val="28"/>
          <w:lang w:val="ru-RU"/>
        </w:rPr>
        <w:t xml:space="preserve"> (</w:t>
      </w:r>
      <w:r>
        <w:rPr>
          <w:rFonts w:ascii="Times New Roman" w:hAnsi="Times New Roman"/>
          <w:sz w:val="28"/>
          <w:szCs w:val="28"/>
        </w:rPr>
        <w:t>blue</w:t>
      </w:r>
      <w:r w:rsidRPr="009A6751">
        <w:rPr>
          <w:rFonts w:ascii="Times New Roman" w:hAnsi="Times New Roman"/>
          <w:sz w:val="28"/>
          <w:szCs w:val="28"/>
          <w:lang w:val="ru-RU"/>
        </w:rPr>
        <w:t>-</w:t>
      </w:r>
      <w:r>
        <w:rPr>
          <w:rFonts w:ascii="Times New Roman" w:hAnsi="Times New Roman"/>
          <w:sz w:val="28"/>
          <w:szCs w:val="28"/>
        </w:rPr>
        <w:t>eyed</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9A6751">
        <w:rPr>
          <w:rFonts w:ascii="Times New Roman" w:hAnsi="Times New Roman"/>
          <w:sz w:val="28"/>
          <w:szCs w:val="28"/>
          <w:lang w:val="ru-RU"/>
        </w:rPr>
        <w:t xml:space="preserve"> </w:t>
      </w:r>
      <w:r>
        <w:rPr>
          <w:rFonts w:ascii="Times New Roman" w:hAnsi="Times New Roman"/>
          <w:sz w:val="28"/>
          <w:szCs w:val="28"/>
        </w:rPr>
        <w:t>Object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sidRPr="009A6751">
        <w:rPr>
          <w:rFonts w:ascii="Times New Roman" w:hAnsi="Times New Roman"/>
          <w:sz w:val="28"/>
          <w:szCs w:val="28"/>
          <w:lang w:val="ru-RU"/>
        </w:rPr>
        <w:t xml:space="preserve"> 0, </w:t>
      </w:r>
      <w:r>
        <w:rPr>
          <w:rFonts w:ascii="Times New Roman" w:hAnsi="Times New Roman"/>
          <w:sz w:val="28"/>
          <w:szCs w:val="28"/>
        </w:rPr>
        <w:t>Conditional</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 характера;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be</w:t>
      </w:r>
      <w:r w:rsidRPr="009A6751">
        <w:rPr>
          <w:rFonts w:ascii="Times New Roman" w:hAnsi="Times New Roman"/>
          <w:sz w:val="28"/>
          <w:szCs w:val="28"/>
          <w:lang w:val="ru-RU"/>
        </w:rPr>
        <w:t xml:space="preserve"> </w:t>
      </w:r>
      <w:r>
        <w:rPr>
          <w:rFonts w:ascii="Times New Roman" w:hAnsi="Times New Roman"/>
          <w:sz w:val="28"/>
          <w:szCs w:val="28"/>
        </w:rPr>
        <w:t>going</w:t>
      </w:r>
      <w:r w:rsidRPr="009A6751">
        <w:rPr>
          <w:rFonts w:ascii="Times New Roman" w:hAnsi="Times New Roman"/>
          <w:sz w:val="28"/>
          <w:szCs w:val="28"/>
          <w:lang w:val="ru-RU"/>
        </w:rPr>
        <w:t xml:space="preserve"> </w:t>
      </w:r>
      <w:r>
        <w:rPr>
          <w:rFonts w:ascii="Times New Roman" w:hAnsi="Times New Roman"/>
          <w:sz w:val="28"/>
          <w:szCs w:val="28"/>
        </w:rPr>
        <w:t>to</w:t>
      </w:r>
      <w:r w:rsidRPr="009A6751">
        <w:rPr>
          <w:rFonts w:ascii="Times New Roman" w:hAnsi="Times New Roman"/>
          <w:sz w:val="28"/>
          <w:szCs w:val="28"/>
          <w:lang w:val="ru-RU"/>
        </w:rPr>
        <w:t xml:space="preserve"> + инфинитив и формы </w:t>
      </w:r>
      <w:r>
        <w:rPr>
          <w:rFonts w:ascii="Times New Roman" w:hAnsi="Times New Roman"/>
          <w:sz w:val="28"/>
          <w:szCs w:val="28"/>
        </w:rPr>
        <w:t>Future</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и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Continuous</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 xml:space="preserve"> для выражения будущего действия;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конструкцию </w:t>
      </w:r>
      <w:r>
        <w:rPr>
          <w:rFonts w:ascii="Times New Roman" w:hAnsi="Times New Roman"/>
          <w:sz w:val="28"/>
          <w:szCs w:val="28"/>
        </w:rPr>
        <w:t>used</w:t>
      </w:r>
      <w:r w:rsidRPr="009A6751">
        <w:rPr>
          <w:rFonts w:ascii="Times New Roman" w:hAnsi="Times New Roman"/>
          <w:sz w:val="28"/>
          <w:szCs w:val="28"/>
          <w:lang w:val="ru-RU"/>
        </w:rPr>
        <w:t xml:space="preserve"> </w:t>
      </w:r>
      <w:r>
        <w:rPr>
          <w:rFonts w:ascii="Times New Roman" w:hAnsi="Times New Roman"/>
          <w:sz w:val="28"/>
          <w:szCs w:val="28"/>
        </w:rPr>
        <w:t>to</w:t>
      </w:r>
      <w:r w:rsidRPr="009A6751">
        <w:rPr>
          <w:rFonts w:ascii="Times New Roman" w:hAnsi="Times New Roman"/>
          <w:sz w:val="28"/>
          <w:szCs w:val="28"/>
          <w:lang w:val="ru-RU"/>
        </w:rPr>
        <w:t xml:space="preserve"> + инфинитив глагола;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глаголы в наиболее употребительных формах страдательного залога (</w:t>
      </w:r>
      <w:r>
        <w:rPr>
          <w:rFonts w:ascii="Times New Roman" w:hAnsi="Times New Roman"/>
          <w:sz w:val="28"/>
          <w:szCs w:val="28"/>
        </w:rPr>
        <w:t>Present</w:t>
      </w:r>
      <w:r w:rsidRPr="009A6751">
        <w:rPr>
          <w:rFonts w:ascii="Times New Roman" w:hAnsi="Times New Roman"/>
          <w:sz w:val="28"/>
          <w:szCs w:val="28"/>
          <w:lang w:val="ru-RU"/>
        </w:rPr>
        <w:t>/</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Simple</w:t>
      </w:r>
      <w:r w:rsidRPr="009A6751">
        <w:rPr>
          <w:rFonts w:ascii="Times New Roman" w:hAnsi="Times New Roman"/>
          <w:sz w:val="28"/>
          <w:szCs w:val="28"/>
          <w:lang w:val="ru-RU"/>
        </w:rPr>
        <w:t xml:space="preserve"> </w:t>
      </w:r>
      <w:r>
        <w:rPr>
          <w:rFonts w:ascii="Times New Roman" w:hAnsi="Times New Roman"/>
          <w:sz w:val="28"/>
          <w:szCs w:val="28"/>
        </w:rPr>
        <w:t>Passive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предлоги, употребляемые с глаголами в страдательном залоге;</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модальный глагол </w:t>
      </w:r>
      <w:r>
        <w:rPr>
          <w:rFonts w:ascii="Times New Roman" w:hAnsi="Times New Roman"/>
          <w:sz w:val="28"/>
          <w:szCs w:val="28"/>
        </w:rPr>
        <w:t>might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9A6751">
        <w:rPr>
          <w:rFonts w:ascii="Times New Roman" w:hAnsi="Times New Roman"/>
          <w:sz w:val="28"/>
          <w:szCs w:val="28"/>
          <w:lang w:val="ru-RU"/>
        </w:rPr>
        <w:t xml:space="preserve">, </w:t>
      </w:r>
      <w:r>
        <w:rPr>
          <w:rFonts w:ascii="Times New Roman" w:hAnsi="Times New Roman"/>
          <w:sz w:val="28"/>
          <w:szCs w:val="28"/>
        </w:rPr>
        <w:t>high</w:t>
      </w:r>
      <w:r w:rsidRPr="009A6751">
        <w:rPr>
          <w:rFonts w:ascii="Times New Roman" w:hAnsi="Times New Roman"/>
          <w:sz w:val="28"/>
          <w:szCs w:val="28"/>
          <w:lang w:val="ru-RU"/>
        </w:rPr>
        <w:t xml:space="preserve">; </w:t>
      </w:r>
      <w:r>
        <w:rPr>
          <w:rFonts w:ascii="Times New Roman" w:hAnsi="Times New Roman"/>
          <w:sz w:val="28"/>
          <w:szCs w:val="28"/>
        </w:rPr>
        <w:t>early</w:t>
      </w:r>
      <w:r w:rsidRPr="009A6751">
        <w:rPr>
          <w:rFonts w:ascii="Times New Roman" w:hAnsi="Times New Roman"/>
          <w:sz w:val="28"/>
          <w:szCs w:val="28"/>
          <w:lang w:val="ru-RU"/>
        </w:rPr>
        <w:t>);</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количественные числительные для обозначения больших чисел (до 1 000 000);</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8) использовать иноязычные словари и справочники, в том числе информационно-справочные системы в электронной форме;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72B0"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23</w:t>
      </w:r>
      <w:r w:rsidR="009A6751">
        <w:rPr>
          <w:rFonts w:ascii="Times New Roman" w:hAnsi="Times New Roman"/>
          <w:sz w:val="28"/>
          <w:szCs w:val="28"/>
          <w:lang w:val="ru-RU"/>
        </w:rPr>
        <w:t>.8.4.4. Предметные результаты освоения программы по иностранному (английскому) языку к концу обучения в 8 классе: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9A6751">
        <w:rPr>
          <w:rFonts w:ascii="Times New Roman" w:hAnsi="Times New Roman"/>
          <w:sz w:val="28"/>
          <w:szCs w:val="28"/>
          <w:lang w:val="ru-RU"/>
        </w:rPr>
        <w:lastRenderedPageBreak/>
        <w:t>аудирования – до 2 минут), прогнозировать содержание звучащего текста по началу сообщения;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9A6751">
        <w:rPr>
          <w:rFonts w:ascii="Times New Roman" w:hAnsi="Times New Roman"/>
          <w:sz w:val="28"/>
          <w:szCs w:val="28"/>
          <w:lang w:val="ru-RU"/>
        </w:rPr>
        <w:t xml:space="preserve">110 слов), создавать небольшое письменное высказывание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таблиц</w:t>
      </w:r>
      <w:r>
        <w:rPr>
          <w:rFonts w:ascii="Times New Roman" w:hAnsi="Times New Roman"/>
          <w:sz w:val="28"/>
          <w:szCs w:val="28"/>
          <w:lang w:val="ru-RU"/>
        </w:rPr>
        <w:t>ы</w:t>
      </w:r>
      <w:r w:rsidRPr="009A6751">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9A6751">
        <w:rPr>
          <w:rFonts w:ascii="Times New Roman" w:hAnsi="Times New Roman"/>
          <w:sz w:val="28"/>
          <w:szCs w:val="28"/>
          <w:lang w:val="ru-RU"/>
        </w:rPr>
        <w:t xml:space="preserve"> (прослушанн</w:t>
      </w:r>
      <w:r>
        <w:rPr>
          <w:rFonts w:ascii="Times New Roman" w:hAnsi="Times New Roman"/>
          <w:sz w:val="28"/>
          <w:szCs w:val="28"/>
          <w:lang w:val="ru-RU"/>
        </w:rPr>
        <w:t>ого)</w:t>
      </w:r>
      <w:r w:rsidRPr="009A6751">
        <w:rPr>
          <w:rFonts w:ascii="Times New Roman" w:hAnsi="Times New Roman"/>
          <w:sz w:val="28"/>
          <w:szCs w:val="28"/>
          <w:lang w:val="ru-RU"/>
        </w:rPr>
        <w:t xml:space="preserve"> текст</w:t>
      </w:r>
      <w:r>
        <w:rPr>
          <w:rFonts w:ascii="Times New Roman" w:hAnsi="Times New Roman"/>
          <w:sz w:val="28"/>
          <w:szCs w:val="28"/>
          <w:lang w:val="ru-RU"/>
        </w:rPr>
        <w:t>а</w:t>
      </w:r>
      <w:r w:rsidRPr="009A6751">
        <w:rPr>
          <w:rFonts w:ascii="Times New Roman" w:hAnsi="Times New Roman"/>
          <w:sz w:val="28"/>
          <w:szCs w:val="28"/>
          <w:lang w:val="ru-RU"/>
        </w:rPr>
        <w:t xml:space="preserve"> (объём высказывания – до 110 слов);</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владеть пунктуационными навыками: использовать точку, вопросительный и восклицательный знаки в конце предложения, запятую при </w:t>
      </w:r>
      <w:r w:rsidRPr="009A6751">
        <w:rPr>
          <w:rFonts w:ascii="Times New Roman" w:hAnsi="Times New Roman"/>
          <w:sz w:val="28"/>
          <w:szCs w:val="28"/>
          <w:lang w:val="ru-RU"/>
        </w:rPr>
        <w:lastRenderedPageBreak/>
        <w:t>перечислении и обращении, апостроф, пунктуационно правильно оформлять электронное сообщение личного характера;</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sidRPr="009A6751">
        <w:rPr>
          <w:rFonts w:ascii="Times New Roman" w:hAnsi="Times New Roman"/>
          <w:sz w:val="28"/>
          <w:szCs w:val="28"/>
          <w:lang w:val="ru-RU"/>
        </w:rPr>
        <w:t>, -</w:t>
      </w:r>
      <w:r>
        <w:rPr>
          <w:rFonts w:ascii="Times New Roman" w:hAnsi="Times New Roman"/>
          <w:sz w:val="28"/>
          <w:szCs w:val="28"/>
        </w:rPr>
        <w:t>ship</w:t>
      </w:r>
      <w:r w:rsidRPr="009A6751">
        <w:rPr>
          <w:rFonts w:ascii="Times New Roman" w:hAnsi="Times New Roman"/>
          <w:sz w:val="28"/>
          <w:szCs w:val="28"/>
          <w:lang w:val="ru-RU"/>
        </w:rPr>
        <w:t>,</w:t>
      </w:r>
      <w:r>
        <w:rPr>
          <w:rFonts w:ascii="Times New Roman" w:hAnsi="Times New Roman"/>
          <w:sz w:val="28"/>
          <w:szCs w:val="28"/>
          <w:lang w:val="ru-RU"/>
        </w:rPr>
        <w:t xml:space="preserve"> </w:t>
      </w:r>
      <w:r w:rsidRPr="009A6751">
        <w:rPr>
          <w:rFonts w:ascii="Times New Roman" w:hAnsi="Times New Roman"/>
          <w:sz w:val="28"/>
          <w:szCs w:val="28"/>
          <w:lang w:val="ru-RU"/>
        </w:rPr>
        <w:t>-</w:t>
      </w:r>
      <w:r>
        <w:rPr>
          <w:rFonts w:ascii="Times New Roman" w:hAnsi="Times New Roman"/>
          <w:sz w:val="28"/>
          <w:szCs w:val="28"/>
        </w:rPr>
        <w:t>ance</w:t>
      </w:r>
      <w:r w:rsidRPr="009A6751">
        <w:rPr>
          <w:rFonts w:ascii="Times New Roman" w:hAnsi="Times New Roman"/>
          <w:sz w:val="28"/>
          <w:szCs w:val="28"/>
          <w:lang w:val="ru-RU"/>
        </w:rPr>
        <w:t>/-</w:t>
      </w:r>
      <w:r>
        <w:rPr>
          <w:rFonts w:ascii="Times New Roman" w:hAnsi="Times New Roman"/>
          <w:sz w:val="28"/>
          <w:szCs w:val="28"/>
        </w:rPr>
        <w:t>ence</w:t>
      </w:r>
      <w:r w:rsidRPr="009A6751">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walk</w:t>
      </w:r>
      <w:r w:rsidRPr="009A6751">
        <w:rPr>
          <w:rFonts w:ascii="Times New Roman" w:hAnsi="Times New Roman"/>
          <w:sz w:val="28"/>
          <w:szCs w:val="28"/>
          <w:lang w:val="ru-RU"/>
        </w:rPr>
        <w:t xml:space="preserve"> – </w:t>
      </w:r>
      <w:r>
        <w:rPr>
          <w:rFonts w:ascii="Times New Roman" w:hAnsi="Times New Roman"/>
          <w:sz w:val="28"/>
          <w:szCs w:val="28"/>
        </w:rPr>
        <w:t>a</w:t>
      </w:r>
      <w:r w:rsidRPr="009A6751">
        <w:rPr>
          <w:rFonts w:ascii="Times New Roman" w:hAnsi="Times New Roman"/>
          <w:sz w:val="28"/>
          <w:szCs w:val="28"/>
          <w:lang w:val="ru-RU"/>
        </w:rPr>
        <w:t xml:space="preserve"> </w:t>
      </w:r>
      <w:r>
        <w:rPr>
          <w:rFonts w:ascii="Times New Roman" w:hAnsi="Times New Roman"/>
          <w:sz w:val="28"/>
          <w:szCs w:val="28"/>
        </w:rPr>
        <w:t>walk</w:t>
      </w:r>
      <w:r w:rsidRPr="009A6751">
        <w:rPr>
          <w:rFonts w:ascii="Times New Roman" w:hAnsi="Times New Roman"/>
          <w:sz w:val="28"/>
          <w:szCs w:val="28"/>
          <w:lang w:val="ru-RU"/>
        </w:rPr>
        <w:t>), глагол от имени существительного (</w:t>
      </w:r>
      <w:r>
        <w:rPr>
          <w:rFonts w:ascii="Times New Roman" w:hAnsi="Times New Roman"/>
          <w:sz w:val="28"/>
          <w:szCs w:val="28"/>
        </w:rPr>
        <w:t>a</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 xml:space="preserve"> –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present</w:t>
      </w:r>
      <w:r w:rsidRPr="009A6751">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sidRPr="009A6751">
        <w:rPr>
          <w:rFonts w:ascii="Times New Roman" w:hAnsi="Times New Roman"/>
          <w:sz w:val="28"/>
          <w:szCs w:val="28"/>
          <w:lang w:val="ru-RU"/>
        </w:rPr>
        <w:t xml:space="preserve"> – </w:t>
      </w:r>
      <w:r>
        <w:rPr>
          <w:rFonts w:ascii="Times New Roman" w:hAnsi="Times New Roman"/>
          <w:sz w:val="28"/>
          <w:szCs w:val="28"/>
        </w:rPr>
        <w:t>the</w:t>
      </w:r>
      <w:r w:rsidRPr="009A6751">
        <w:rPr>
          <w:rFonts w:ascii="Times New Roman" w:hAnsi="Times New Roman"/>
          <w:sz w:val="28"/>
          <w:szCs w:val="28"/>
          <w:lang w:val="ru-RU"/>
        </w:rPr>
        <w:t xml:space="preserve"> </w:t>
      </w:r>
      <w:r>
        <w:rPr>
          <w:rFonts w:ascii="Times New Roman" w:hAnsi="Times New Roman"/>
          <w:sz w:val="28"/>
          <w:szCs w:val="28"/>
        </w:rPr>
        <w:t>rich</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9A6751">
        <w:rPr>
          <w:rFonts w:ascii="Times New Roman" w:hAnsi="Times New Roman"/>
          <w:sz w:val="28"/>
          <w:szCs w:val="28"/>
          <w:lang w:val="ru-RU"/>
        </w:rPr>
        <w:t xml:space="preserve"> </w:t>
      </w:r>
      <w:r>
        <w:rPr>
          <w:rFonts w:ascii="Times New Roman" w:hAnsi="Times New Roman"/>
          <w:sz w:val="28"/>
          <w:szCs w:val="28"/>
        </w:rPr>
        <w:t>Object</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Tense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согласование времён в рамках сложного предложения;</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9A6751">
        <w:rPr>
          <w:rFonts w:ascii="Times New Roman" w:hAnsi="Times New Roman"/>
          <w:sz w:val="28"/>
          <w:szCs w:val="28"/>
          <w:lang w:val="ru-RU"/>
        </w:rPr>
        <w:t xml:space="preserve">, </w:t>
      </w:r>
      <w:r>
        <w:rPr>
          <w:rFonts w:ascii="Times New Roman" w:hAnsi="Times New Roman"/>
          <w:sz w:val="28"/>
          <w:szCs w:val="28"/>
        </w:rPr>
        <w:t>police</w:t>
      </w:r>
      <w:r w:rsidRPr="009A6751">
        <w:rPr>
          <w:rFonts w:ascii="Times New Roman" w:hAnsi="Times New Roman"/>
          <w:sz w:val="28"/>
          <w:szCs w:val="28"/>
          <w:lang w:val="ru-RU"/>
        </w:rPr>
        <w:t>), со сказуемым;</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конструкцию both … and …;</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модальные глаголы в косвенной речи в настоящем и прошедшем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наречия </w:t>
      </w:r>
      <w:r>
        <w:rPr>
          <w:rFonts w:ascii="Times New Roman" w:hAnsi="Times New Roman"/>
          <w:sz w:val="28"/>
          <w:szCs w:val="28"/>
        </w:rPr>
        <w:t>too</w:t>
      </w:r>
      <w:r w:rsidRPr="009A6751">
        <w:rPr>
          <w:rFonts w:ascii="Times New Roman" w:hAnsi="Times New Roman"/>
          <w:sz w:val="28"/>
          <w:szCs w:val="28"/>
          <w:lang w:val="ru-RU"/>
        </w:rPr>
        <w:t xml:space="preserve"> – </w:t>
      </w:r>
      <w:r>
        <w:rPr>
          <w:rFonts w:ascii="Times New Roman" w:hAnsi="Times New Roman"/>
          <w:sz w:val="28"/>
          <w:szCs w:val="28"/>
        </w:rPr>
        <w:t>enough</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9A6751">
        <w:rPr>
          <w:rFonts w:ascii="Times New Roman" w:hAnsi="Times New Roman"/>
          <w:sz w:val="28"/>
          <w:szCs w:val="28"/>
          <w:lang w:val="ru-RU"/>
        </w:rPr>
        <w:t xml:space="preserve"> (и его производные </w:t>
      </w:r>
      <w:r>
        <w:rPr>
          <w:rFonts w:ascii="Times New Roman" w:hAnsi="Times New Roman"/>
          <w:sz w:val="28"/>
          <w:szCs w:val="28"/>
        </w:rPr>
        <w:t>nobody</w:t>
      </w:r>
      <w:r w:rsidRPr="009A6751">
        <w:rPr>
          <w:rFonts w:ascii="Times New Roman" w:hAnsi="Times New Roman"/>
          <w:sz w:val="28"/>
          <w:szCs w:val="28"/>
          <w:lang w:val="ru-RU"/>
        </w:rPr>
        <w:t xml:space="preserve">, </w:t>
      </w:r>
      <w:r>
        <w:rPr>
          <w:rFonts w:ascii="Times New Roman" w:hAnsi="Times New Roman"/>
          <w:sz w:val="28"/>
          <w:szCs w:val="28"/>
        </w:rPr>
        <w:t>nothing</w:t>
      </w:r>
      <w:r w:rsidRPr="009A6751">
        <w:rPr>
          <w:rFonts w:ascii="Times New Roman" w:hAnsi="Times New Roman"/>
          <w:sz w:val="28"/>
          <w:szCs w:val="28"/>
          <w:lang w:val="ru-RU"/>
        </w:rPr>
        <w:t xml:space="preserve">, </w:t>
      </w:r>
      <w:r>
        <w:rPr>
          <w:rFonts w:ascii="Times New Roman" w:hAnsi="Times New Roman"/>
          <w:sz w:val="28"/>
          <w:szCs w:val="28"/>
        </w:rPr>
        <w:t>etc</w:t>
      </w:r>
      <w:r w:rsidRPr="009A6751">
        <w:rPr>
          <w:rFonts w:ascii="Times New Roman" w:hAnsi="Times New Roman"/>
          <w:sz w:val="28"/>
          <w:szCs w:val="28"/>
          <w:lang w:val="ru-RU"/>
        </w:rPr>
        <w:t xml:space="preserve">.), </w:t>
      </w:r>
      <w:r>
        <w:rPr>
          <w:rFonts w:ascii="Times New Roman" w:hAnsi="Times New Roman"/>
          <w:sz w:val="28"/>
          <w:szCs w:val="28"/>
        </w:rPr>
        <w:t>none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72B0" w:rsidRPr="009A6751" w:rsidRDefault="003D1DCC">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23</w:t>
      </w:r>
      <w:r w:rsidR="009A6751">
        <w:rPr>
          <w:rFonts w:ascii="Times New Roman" w:hAnsi="Times New Roman"/>
          <w:sz w:val="28"/>
          <w:szCs w:val="28"/>
          <w:lang w:val="ru-RU"/>
        </w:rPr>
        <w:t>.8.4.5. Предметные результаты освоения программы по иностранному (английскому) языку к концу обучения в 9 классе: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sz w:val="28"/>
          <w:szCs w:val="28"/>
          <w:lang w:val="ru-RU"/>
        </w:rPr>
        <w:t>-</w:t>
      </w:r>
      <w:r w:rsidRPr="009A6751">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9A6751">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w:t>
      </w:r>
      <w:r w:rsidRPr="009A6751">
        <w:rPr>
          <w:rFonts w:ascii="Times New Roman" w:hAnsi="Times New Roman"/>
          <w:sz w:val="28"/>
          <w:szCs w:val="28"/>
          <w:lang w:val="ru-RU"/>
        </w:rPr>
        <w:lastRenderedPageBreak/>
        <w:t>понимать представленную в них информацию, обобщать и оценивать полученную при чтении информацию;</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9A6751">
        <w:rPr>
          <w:rFonts w:ascii="Times New Roman" w:hAnsi="Times New Roman"/>
          <w:sz w:val="28"/>
          <w:szCs w:val="28"/>
          <w:lang w:val="ru-RU"/>
        </w:rPr>
        <w:t xml:space="preserve">120 слов), создавать небольшое письменное высказывание с </w:t>
      </w:r>
      <w:r>
        <w:rPr>
          <w:rFonts w:ascii="Times New Roman" w:hAnsi="Times New Roman"/>
          <w:sz w:val="28"/>
          <w:szCs w:val="28"/>
          <w:lang w:val="ru-RU"/>
        </w:rPr>
        <w:t>использованием</w:t>
      </w:r>
      <w:r w:rsidRPr="009A6751">
        <w:rPr>
          <w:rFonts w:ascii="Times New Roman" w:hAnsi="Times New Roman"/>
          <w:sz w:val="28"/>
          <w:szCs w:val="28"/>
          <w:lang w:val="ru-RU"/>
        </w:rPr>
        <w:t xml:space="preserve"> образц</w:t>
      </w:r>
      <w:r>
        <w:rPr>
          <w:rFonts w:ascii="Times New Roman" w:hAnsi="Times New Roman"/>
          <w:sz w:val="28"/>
          <w:szCs w:val="28"/>
          <w:lang w:val="ru-RU"/>
        </w:rPr>
        <w:t>а</w:t>
      </w:r>
      <w:r w:rsidRPr="009A6751">
        <w:rPr>
          <w:rFonts w:ascii="Times New Roman" w:hAnsi="Times New Roman"/>
          <w:sz w:val="28"/>
          <w:szCs w:val="28"/>
          <w:lang w:val="ru-RU"/>
        </w:rPr>
        <w:t>, план</w:t>
      </w:r>
      <w:r>
        <w:rPr>
          <w:rFonts w:ascii="Times New Roman" w:hAnsi="Times New Roman"/>
          <w:sz w:val="28"/>
          <w:szCs w:val="28"/>
          <w:lang w:val="ru-RU"/>
        </w:rPr>
        <w:t>а</w:t>
      </w:r>
      <w:r w:rsidRPr="009A6751">
        <w:rPr>
          <w:rFonts w:ascii="Times New Roman" w:hAnsi="Times New Roman"/>
          <w:sz w:val="28"/>
          <w:szCs w:val="28"/>
          <w:lang w:val="ru-RU"/>
        </w:rPr>
        <w:t>, таблиц</w:t>
      </w:r>
      <w:r>
        <w:rPr>
          <w:rFonts w:ascii="Times New Roman" w:hAnsi="Times New Roman"/>
          <w:sz w:val="28"/>
          <w:szCs w:val="28"/>
          <w:lang w:val="ru-RU"/>
        </w:rPr>
        <w:t>ы</w:t>
      </w:r>
      <w:r w:rsidRPr="009A6751">
        <w:rPr>
          <w:rFonts w:ascii="Times New Roman" w:hAnsi="Times New Roman"/>
          <w:sz w:val="28"/>
          <w:szCs w:val="28"/>
          <w:lang w:val="ru-RU"/>
        </w:rPr>
        <w:t>, прочитанн</w:t>
      </w:r>
      <w:r>
        <w:rPr>
          <w:rFonts w:ascii="Times New Roman" w:hAnsi="Times New Roman"/>
          <w:sz w:val="28"/>
          <w:szCs w:val="28"/>
          <w:lang w:val="ru-RU"/>
        </w:rPr>
        <w:t>ого</w:t>
      </w:r>
      <w:r w:rsidRPr="009A6751">
        <w:rPr>
          <w:rFonts w:ascii="Times New Roman" w:hAnsi="Times New Roman"/>
          <w:sz w:val="28"/>
          <w:szCs w:val="28"/>
          <w:lang w:val="ru-RU"/>
        </w:rPr>
        <w:t xml:space="preserve"> (прослушанн</w:t>
      </w:r>
      <w:r>
        <w:rPr>
          <w:rFonts w:ascii="Times New Roman" w:hAnsi="Times New Roman"/>
          <w:sz w:val="28"/>
          <w:szCs w:val="28"/>
          <w:lang w:val="ru-RU"/>
        </w:rPr>
        <w:t>ого)</w:t>
      </w:r>
      <w:r w:rsidRPr="009A6751">
        <w:rPr>
          <w:rFonts w:ascii="Times New Roman" w:hAnsi="Times New Roman"/>
          <w:sz w:val="28"/>
          <w:szCs w:val="28"/>
          <w:lang w:val="ru-RU"/>
        </w:rPr>
        <w:t xml:space="preserve"> текст</w:t>
      </w:r>
      <w:r>
        <w:rPr>
          <w:rFonts w:ascii="Times New Roman" w:hAnsi="Times New Roman"/>
          <w:sz w:val="28"/>
          <w:szCs w:val="28"/>
          <w:lang w:val="ru-RU"/>
        </w:rPr>
        <w:t>а</w:t>
      </w:r>
      <w:r w:rsidRPr="009A6751">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72B0" w:rsidRPr="009A6751" w:rsidRDefault="009A6751">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w:t>
      </w:r>
      <w:r>
        <w:rPr>
          <w:rFonts w:ascii="Times New Roman" w:hAnsi="Times New Roman"/>
          <w:sz w:val="28"/>
          <w:szCs w:val="28"/>
          <w:lang w:val="ru-RU"/>
        </w:rPr>
        <w:lastRenderedPageBreak/>
        <w:t>ситуации общения в рамках тематического содержания, с соблюдением существующей нормы лексической сочетаемости;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sidRPr="009A6751">
        <w:rPr>
          <w:rFonts w:ascii="Times New Roman" w:hAnsi="Times New Roman"/>
          <w:sz w:val="28"/>
          <w:szCs w:val="28"/>
          <w:lang w:val="ru-RU"/>
        </w:rPr>
        <w:t xml:space="preserve">-, </w:t>
      </w:r>
      <w:r>
        <w:rPr>
          <w:rFonts w:ascii="Times New Roman" w:hAnsi="Times New Roman"/>
          <w:sz w:val="28"/>
          <w:szCs w:val="28"/>
        </w:rPr>
        <w:t>over</w:t>
      </w:r>
      <w:r w:rsidRPr="009A6751">
        <w:rPr>
          <w:rFonts w:ascii="Times New Roman" w:hAnsi="Times New Roman"/>
          <w:sz w:val="28"/>
          <w:szCs w:val="28"/>
          <w:lang w:val="ru-RU"/>
        </w:rPr>
        <w:t xml:space="preserve">-, </w:t>
      </w:r>
      <w:r>
        <w:rPr>
          <w:rFonts w:ascii="Times New Roman" w:hAnsi="Times New Roman"/>
          <w:sz w:val="28"/>
          <w:szCs w:val="28"/>
        </w:rPr>
        <w:t>dis</w:t>
      </w:r>
      <w:r w:rsidRPr="009A6751">
        <w:rPr>
          <w:rFonts w:ascii="Times New Roman" w:hAnsi="Times New Roman"/>
          <w:sz w:val="28"/>
          <w:szCs w:val="28"/>
          <w:lang w:val="ru-RU"/>
        </w:rPr>
        <w:t xml:space="preserve">-, </w:t>
      </w:r>
      <w:r>
        <w:rPr>
          <w:rFonts w:ascii="Times New Roman" w:hAnsi="Times New Roman"/>
          <w:sz w:val="28"/>
          <w:szCs w:val="28"/>
        </w:rPr>
        <w:t>mis</w:t>
      </w:r>
      <w:r w:rsidRPr="009A6751">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sidRPr="009A6751">
        <w:rPr>
          <w:rFonts w:ascii="Times New Roman" w:hAnsi="Times New Roman"/>
          <w:sz w:val="28"/>
          <w:szCs w:val="28"/>
          <w:lang w:val="ru-RU"/>
        </w:rPr>
        <w:t>/-</w:t>
      </w:r>
      <w:r>
        <w:rPr>
          <w:rFonts w:ascii="Times New Roman" w:hAnsi="Times New Roman"/>
          <w:sz w:val="28"/>
          <w:szCs w:val="28"/>
        </w:rPr>
        <w:t>ible</w:t>
      </w:r>
      <w:r w:rsidRPr="009A6751">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im</w:t>
      </w:r>
      <w:r w:rsidRPr="009A6751">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sidRPr="009A6751">
        <w:rPr>
          <w:rFonts w:ascii="Times New Roman" w:hAnsi="Times New Roman"/>
          <w:sz w:val="28"/>
          <w:szCs w:val="28"/>
          <w:lang w:val="ru-RU"/>
        </w:rPr>
        <w:t xml:space="preserve"> (</w:t>
      </w:r>
      <w:r>
        <w:rPr>
          <w:rFonts w:ascii="Times New Roman" w:hAnsi="Times New Roman"/>
          <w:sz w:val="28"/>
          <w:szCs w:val="28"/>
        </w:rPr>
        <w:t>eight</w:t>
      </w:r>
      <w:r w:rsidRPr="009A6751">
        <w:rPr>
          <w:rFonts w:ascii="Times New Roman" w:hAnsi="Times New Roman"/>
          <w:sz w:val="28"/>
          <w:szCs w:val="28"/>
          <w:lang w:val="ru-RU"/>
        </w:rPr>
        <w:t>-</w:t>
      </w:r>
      <w:r>
        <w:rPr>
          <w:rFonts w:ascii="Times New Roman" w:hAnsi="Times New Roman"/>
          <w:sz w:val="28"/>
          <w:szCs w:val="28"/>
        </w:rPr>
        <w:t>legged</w:t>
      </w:r>
      <w:r w:rsidRPr="009A6751">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sidRPr="009A6751">
        <w:rPr>
          <w:rFonts w:ascii="Times New Roman" w:hAnsi="Times New Roman"/>
          <w:sz w:val="28"/>
          <w:szCs w:val="28"/>
          <w:lang w:val="ru-RU"/>
        </w:rPr>
        <w:t>-</w:t>
      </w:r>
      <w:r>
        <w:rPr>
          <w:rFonts w:ascii="Times New Roman" w:hAnsi="Times New Roman"/>
          <w:sz w:val="28"/>
          <w:szCs w:val="28"/>
        </w:rPr>
        <w:t>in</w:t>
      </w:r>
      <w:r w:rsidRPr="009A6751">
        <w:rPr>
          <w:rFonts w:ascii="Times New Roman" w:hAnsi="Times New Roman"/>
          <w:sz w:val="28"/>
          <w:szCs w:val="28"/>
          <w:lang w:val="ru-RU"/>
        </w:rPr>
        <w:t>-</w:t>
      </w:r>
      <w:r>
        <w:rPr>
          <w:rFonts w:ascii="Times New Roman" w:hAnsi="Times New Roman"/>
          <w:sz w:val="28"/>
          <w:szCs w:val="28"/>
        </w:rPr>
        <w:t>law</w:t>
      </w:r>
      <w:r w:rsidRPr="009A6751">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sidRPr="009A6751">
        <w:rPr>
          <w:rFonts w:ascii="Times New Roman" w:hAnsi="Times New Roman"/>
          <w:sz w:val="28"/>
          <w:szCs w:val="28"/>
          <w:lang w:val="ru-RU"/>
        </w:rPr>
        <w:t xml:space="preserve"> (</w:t>
      </w:r>
      <w:r>
        <w:rPr>
          <w:rFonts w:ascii="Times New Roman" w:hAnsi="Times New Roman"/>
          <w:sz w:val="28"/>
          <w:szCs w:val="28"/>
        </w:rPr>
        <w:t>nice</w:t>
      </w:r>
      <w:r w:rsidRPr="009A6751">
        <w:rPr>
          <w:rFonts w:ascii="Times New Roman" w:hAnsi="Times New Roman"/>
          <w:sz w:val="28"/>
          <w:szCs w:val="28"/>
          <w:lang w:val="ru-RU"/>
        </w:rPr>
        <w:t>-</w:t>
      </w:r>
      <w:r>
        <w:rPr>
          <w:rFonts w:ascii="Times New Roman" w:hAnsi="Times New Roman"/>
          <w:sz w:val="28"/>
          <w:szCs w:val="28"/>
        </w:rPr>
        <w:t>looking</w:t>
      </w:r>
      <w:r w:rsidRPr="009A6751">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sidRPr="009A6751">
        <w:rPr>
          <w:rFonts w:ascii="Times New Roman" w:hAnsi="Times New Roman"/>
          <w:sz w:val="28"/>
          <w:szCs w:val="28"/>
          <w:lang w:val="ru-RU"/>
        </w:rPr>
        <w:t xml:space="preserve"> (</w:t>
      </w:r>
      <w:r>
        <w:rPr>
          <w:rFonts w:ascii="Times New Roman" w:hAnsi="Times New Roman"/>
          <w:sz w:val="28"/>
          <w:szCs w:val="28"/>
        </w:rPr>
        <w:t>well</w:t>
      </w:r>
      <w:r w:rsidRPr="009A6751">
        <w:rPr>
          <w:rFonts w:ascii="Times New Roman" w:hAnsi="Times New Roman"/>
          <w:sz w:val="28"/>
          <w:szCs w:val="28"/>
          <w:lang w:val="ru-RU"/>
        </w:rPr>
        <w:t>-</w:t>
      </w:r>
      <w:r>
        <w:rPr>
          <w:rFonts w:ascii="Times New Roman" w:hAnsi="Times New Roman"/>
          <w:sz w:val="28"/>
          <w:szCs w:val="28"/>
        </w:rPr>
        <w:t>behaved</w:t>
      </w:r>
      <w:r w:rsidRPr="009A6751">
        <w:rPr>
          <w:rFonts w:ascii="Times New Roman" w:hAnsi="Times New Roman"/>
          <w:sz w:val="28"/>
          <w:szCs w:val="28"/>
          <w:lang w:val="ru-RU"/>
        </w:rPr>
        <w:t>), глагол от прилагательного (</w:t>
      </w:r>
      <w:r>
        <w:rPr>
          <w:rFonts w:ascii="Times New Roman" w:hAnsi="Times New Roman"/>
          <w:sz w:val="28"/>
          <w:szCs w:val="28"/>
        </w:rPr>
        <w:t>cool</w:t>
      </w:r>
      <w:r w:rsidRPr="009A6751">
        <w:rPr>
          <w:rFonts w:ascii="Times New Roman" w:hAnsi="Times New Roman"/>
          <w:sz w:val="28"/>
          <w:szCs w:val="28"/>
          <w:lang w:val="ru-RU"/>
        </w:rPr>
        <w:t xml:space="preserve"> – </w:t>
      </w:r>
      <w:r>
        <w:rPr>
          <w:rFonts w:ascii="Times New Roman" w:hAnsi="Times New Roman"/>
          <w:sz w:val="28"/>
          <w:szCs w:val="28"/>
        </w:rPr>
        <w:t>to</w:t>
      </w:r>
      <w:r w:rsidRPr="009A6751">
        <w:rPr>
          <w:rFonts w:ascii="Times New Roman" w:hAnsi="Times New Roman"/>
          <w:sz w:val="28"/>
          <w:szCs w:val="28"/>
          <w:lang w:val="ru-RU"/>
        </w:rPr>
        <w:t xml:space="preserve"> </w:t>
      </w:r>
      <w:r>
        <w:rPr>
          <w:rFonts w:ascii="Times New Roman" w:hAnsi="Times New Roman"/>
          <w:sz w:val="28"/>
          <w:szCs w:val="28"/>
        </w:rPr>
        <w:t>cool</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sz w:val="28"/>
          <w:szCs w:val="28"/>
          <w:lang w:val="ru-RU"/>
        </w:rPr>
        <w:t xml:space="preserve"> </w:t>
      </w:r>
      <w:r w:rsidRPr="009A6751">
        <w:rPr>
          <w:rFonts w:ascii="Times New Roman" w:hAnsi="Times New Roman"/>
          <w:sz w:val="28"/>
          <w:szCs w:val="28"/>
          <w:lang w:val="ru-RU"/>
        </w:rPr>
        <w:t>и целостности высказывания;</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распознавать и употреблять в устной и письменной речи:</w:t>
      </w:r>
    </w:p>
    <w:p w:rsidR="000272B0" w:rsidRDefault="009A6751">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w:t>
      </w:r>
      <w:r>
        <w:rPr>
          <w:rFonts w:ascii="Times New Roman" w:hAnsi="Times New Roman"/>
          <w:sz w:val="28"/>
          <w:szCs w:val="28"/>
        </w:rPr>
        <w:t>I</w:t>
      </w:r>
      <w:r w:rsidRPr="009A6751">
        <w:rPr>
          <w:rFonts w:ascii="Times New Roman" w:hAnsi="Times New Roman"/>
          <w:sz w:val="28"/>
          <w:szCs w:val="28"/>
          <w:lang w:val="ru-RU"/>
        </w:rPr>
        <w:t xml:space="preserve"> </w:t>
      </w:r>
      <w:r>
        <w:rPr>
          <w:rFonts w:ascii="Times New Roman" w:hAnsi="Times New Roman"/>
          <w:sz w:val="28"/>
          <w:szCs w:val="28"/>
        </w:rPr>
        <w:t>wish</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9A6751">
        <w:rPr>
          <w:rFonts w:ascii="Times New Roman" w:hAnsi="Times New Roman"/>
          <w:sz w:val="28"/>
          <w:szCs w:val="28"/>
          <w:lang w:val="ru-RU"/>
        </w:rPr>
        <w:t xml:space="preserve"> </w:t>
      </w:r>
      <w:r>
        <w:rPr>
          <w:rFonts w:ascii="Times New Roman" w:hAnsi="Times New Roman"/>
          <w:sz w:val="28"/>
          <w:szCs w:val="28"/>
        </w:rPr>
        <w:t>II</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sidRPr="009A6751">
        <w:rPr>
          <w:rFonts w:ascii="Times New Roman" w:hAnsi="Times New Roman"/>
          <w:sz w:val="28"/>
          <w:szCs w:val="28"/>
          <w:lang w:val="ru-RU"/>
        </w:rPr>
        <w:t xml:space="preserve"> </w:t>
      </w:r>
      <w:r>
        <w:rPr>
          <w:rFonts w:ascii="Times New Roman" w:hAnsi="Times New Roman"/>
          <w:sz w:val="28"/>
          <w:szCs w:val="28"/>
        </w:rPr>
        <w:t>prefer</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w:t>
      </w:r>
      <w:r>
        <w:rPr>
          <w:rFonts w:ascii="Times New Roman" w:hAnsi="Times New Roman"/>
          <w:sz w:val="28"/>
          <w:szCs w:val="28"/>
        </w:rPr>
        <w:t>d</w:t>
      </w:r>
      <w:r w:rsidRPr="009A6751">
        <w:rPr>
          <w:rFonts w:ascii="Times New Roman" w:hAnsi="Times New Roman"/>
          <w:sz w:val="28"/>
          <w:szCs w:val="28"/>
          <w:lang w:val="ru-RU"/>
        </w:rPr>
        <w:t xml:space="preserve"> </w:t>
      </w:r>
      <w:r>
        <w:rPr>
          <w:rFonts w:ascii="Times New Roman" w:hAnsi="Times New Roman"/>
          <w:sz w:val="28"/>
          <w:szCs w:val="28"/>
        </w:rPr>
        <w:t>prefer</w:t>
      </w:r>
      <w:r w:rsidRPr="009A6751">
        <w:rPr>
          <w:rFonts w:ascii="Times New Roman" w:hAnsi="Times New Roman"/>
          <w:sz w:val="28"/>
          <w:szCs w:val="28"/>
          <w:lang w:val="ru-RU"/>
        </w:rPr>
        <w:t xml:space="preserve"> …/</w:t>
      </w:r>
      <w:r>
        <w:rPr>
          <w:rFonts w:ascii="Times New Roman" w:hAnsi="Times New Roman"/>
          <w:sz w:val="28"/>
          <w:szCs w:val="28"/>
        </w:rPr>
        <w:t>I</w:t>
      </w:r>
      <w:r w:rsidRPr="009A6751">
        <w:rPr>
          <w:rFonts w:ascii="Times New Roman" w:hAnsi="Times New Roman"/>
          <w:sz w:val="28"/>
          <w:szCs w:val="28"/>
          <w:lang w:val="ru-RU"/>
        </w:rPr>
        <w:t>’</w:t>
      </w:r>
      <w:r>
        <w:rPr>
          <w:rFonts w:ascii="Times New Roman" w:hAnsi="Times New Roman"/>
          <w:sz w:val="28"/>
          <w:szCs w:val="28"/>
        </w:rPr>
        <w:t>d</w:t>
      </w:r>
      <w:r w:rsidRPr="009A6751">
        <w:rPr>
          <w:rFonts w:ascii="Times New Roman" w:hAnsi="Times New Roman"/>
          <w:sz w:val="28"/>
          <w:szCs w:val="28"/>
          <w:lang w:val="ru-RU"/>
        </w:rPr>
        <w:t xml:space="preserve"> </w:t>
      </w:r>
      <w:r>
        <w:rPr>
          <w:rFonts w:ascii="Times New Roman" w:hAnsi="Times New Roman"/>
          <w:sz w:val="28"/>
          <w:szCs w:val="28"/>
        </w:rPr>
        <w:t>rather</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9A6751">
        <w:rPr>
          <w:rFonts w:ascii="Times New Roman" w:hAnsi="Times New Roman"/>
          <w:sz w:val="28"/>
          <w:szCs w:val="28"/>
          <w:lang w:val="ru-RU"/>
        </w:rPr>
        <w:t xml:space="preserve"> … </w:t>
      </w:r>
      <w:r>
        <w:rPr>
          <w:rFonts w:ascii="Times New Roman" w:hAnsi="Times New Roman"/>
          <w:sz w:val="28"/>
          <w:szCs w:val="28"/>
        </w:rPr>
        <w:t>or</w:t>
      </w:r>
      <w:r w:rsidRPr="009A6751">
        <w:rPr>
          <w:rFonts w:ascii="Times New Roman" w:hAnsi="Times New Roman"/>
          <w:sz w:val="28"/>
          <w:szCs w:val="28"/>
          <w:lang w:val="ru-RU"/>
        </w:rPr>
        <w:t xml:space="preserve">, </w:t>
      </w:r>
      <w:r>
        <w:rPr>
          <w:rFonts w:ascii="Times New Roman" w:hAnsi="Times New Roman"/>
          <w:sz w:val="28"/>
          <w:szCs w:val="28"/>
        </w:rPr>
        <w:t>neither</w:t>
      </w:r>
      <w:r w:rsidRPr="009A6751">
        <w:rPr>
          <w:rFonts w:ascii="Times New Roman" w:hAnsi="Times New Roman"/>
          <w:sz w:val="28"/>
          <w:szCs w:val="28"/>
          <w:lang w:val="ru-RU"/>
        </w:rPr>
        <w:t xml:space="preserve"> … </w:t>
      </w:r>
      <w:r>
        <w:rPr>
          <w:rFonts w:ascii="Times New Roman" w:hAnsi="Times New Roman"/>
          <w:sz w:val="28"/>
          <w:szCs w:val="28"/>
        </w:rPr>
        <w:t>nor</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sidRPr="009A6751">
        <w:rPr>
          <w:rFonts w:ascii="Times New Roman" w:hAnsi="Times New Roman"/>
          <w:sz w:val="28"/>
          <w:szCs w:val="28"/>
          <w:lang w:val="ru-RU"/>
        </w:rPr>
        <w:t xml:space="preserve"> </w:t>
      </w:r>
      <w:r>
        <w:rPr>
          <w:rFonts w:ascii="Times New Roman" w:hAnsi="Times New Roman"/>
          <w:sz w:val="28"/>
          <w:szCs w:val="28"/>
        </w:rPr>
        <w:t>Perfect</w:t>
      </w:r>
      <w:r w:rsidRPr="009A6751">
        <w:rPr>
          <w:rFonts w:ascii="Times New Roman" w:hAnsi="Times New Roman"/>
          <w:sz w:val="28"/>
          <w:szCs w:val="28"/>
          <w:lang w:val="ru-RU"/>
        </w:rPr>
        <w:t xml:space="preserve"> </w:t>
      </w:r>
      <w:r>
        <w:rPr>
          <w:rFonts w:ascii="Times New Roman" w:hAnsi="Times New Roman"/>
          <w:sz w:val="28"/>
          <w:szCs w:val="28"/>
        </w:rPr>
        <w:t>Passive</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lastRenderedPageBreak/>
        <w:t>порядок следования имён прилагательных (</w:t>
      </w:r>
      <w:r>
        <w:rPr>
          <w:rFonts w:ascii="Times New Roman" w:hAnsi="Times New Roman"/>
          <w:sz w:val="28"/>
          <w:szCs w:val="28"/>
        </w:rPr>
        <w:t>nice</w:t>
      </w:r>
      <w:r w:rsidRPr="009A6751">
        <w:rPr>
          <w:rFonts w:ascii="Times New Roman" w:hAnsi="Times New Roman"/>
          <w:sz w:val="28"/>
          <w:szCs w:val="28"/>
          <w:lang w:val="ru-RU"/>
        </w:rPr>
        <w:t xml:space="preserve"> </w:t>
      </w:r>
      <w:r>
        <w:rPr>
          <w:rFonts w:ascii="Times New Roman" w:hAnsi="Times New Roman"/>
          <w:sz w:val="28"/>
          <w:szCs w:val="28"/>
        </w:rPr>
        <w:t>long</w:t>
      </w:r>
      <w:r w:rsidRPr="009A6751">
        <w:rPr>
          <w:rFonts w:ascii="Times New Roman" w:hAnsi="Times New Roman"/>
          <w:sz w:val="28"/>
          <w:szCs w:val="28"/>
          <w:lang w:val="ru-RU"/>
        </w:rPr>
        <w:t xml:space="preserve"> </w:t>
      </w:r>
      <w:r>
        <w:rPr>
          <w:rFonts w:ascii="Times New Roman" w:hAnsi="Times New Roman"/>
          <w:sz w:val="28"/>
          <w:szCs w:val="28"/>
        </w:rPr>
        <w:t>blond</w:t>
      </w:r>
      <w:r w:rsidRPr="009A6751">
        <w:rPr>
          <w:rFonts w:ascii="Times New Roman" w:hAnsi="Times New Roman"/>
          <w:sz w:val="28"/>
          <w:szCs w:val="28"/>
          <w:lang w:val="ru-RU"/>
        </w:rPr>
        <w:t xml:space="preserve"> </w:t>
      </w:r>
      <w:r>
        <w:rPr>
          <w:rFonts w:ascii="Times New Roman" w:hAnsi="Times New Roman"/>
          <w:sz w:val="28"/>
          <w:szCs w:val="28"/>
        </w:rPr>
        <w:t>hair</w:t>
      </w:r>
      <w:r w:rsidRPr="009A6751">
        <w:rPr>
          <w:rFonts w:ascii="Times New Roman" w:hAnsi="Times New Roman"/>
          <w:sz w:val="28"/>
          <w:szCs w:val="28"/>
          <w:lang w:val="ru-RU"/>
        </w:rPr>
        <w:t>);</w:t>
      </w:r>
    </w:p>
    <w:p w:rsidR="000272B0" w:rsidRPr="009A6751"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0272B0" w:rsidRPr="009A6751" w:rsidRDefault="009A6751">
      <w:pPr>
        <w:widowControl/>
        <w:spacing w:after="0" w:line="360" w:lineRule="auto"/>
        <w:ind w:firstLine="709"/>
        <w:jc w:val="both"/>
        <w:rPr>
          <w:rFonts w:ascii="Times New Roman" w:hAnsi="Times New Roman"/>
          <w:sz w:val="28"/>
          <w:szCs w:val="28"/>
          <w:lang w:val="ru-RU"/>
        </w:rPr>
      </w:pPr>
      <w:r w:rsidRPr="009A6751">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выражать модальные значения, чувства и эмоции;</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иметь элементарные представления о различных вариантах английского языка;</w:t>
      </w:r>
    </w:p>
    <w:p w:rsidR="000272B0" w:rsidRPr="009A6751" w:rsidRDefault="009A6751">
      <w:pPr>
        <w:widowControl/>
        <w:spacing w:after="0" w:line="350" w:lineRule="auto"/>
        <w:ind w:firstLine="709"/>
        <w:jc w:val="both"/>
        <w:rPr>
          <w:rFonts w:ascii="Times New Roman" w:hAnsi="Times New Roman"/>
          <w:sz w:val="28"/>
          <w:szCs w:val="28"/>
          <w:lang w:val="ru-RU"/>
        </w:rPr>
      </w:pPr>
      <w:r w:rsidRPr="009A6751">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10) достигать взаимопонимания в процессе устного и письменного общения с носителями иностранного языка, людьми другой культуры;</w:t>
      </w:r>
    </w:p>
    <w:p w:rsidR="000272B0" w:rsidRDefault="009A6751">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72B0" w:rsidRPr="00620A06" w:rsidRDefault="00C706A0">
      <w:pPr>
        <w:pStyle w:val="1"/>
        <w:pBdr>
          <w:bottom w:val="none" w:sz="0" w:space="0" w:color="000000"/>
        </w:pBdr>
        <w:spacing w:before="0" w:line="348" w:lineRule="auto"/>
        <w:ind w:firstLine="708"/>
        <w:jc w:val="both"/>
        <w:rPr>
          <w:szCs w:val="28"/>
          <w:lang w:val="ru-RU"/>
        </w:rPr>
      </w:pPr>
      <w:bookmarkStart w:id="18" w:name="_Toc124426183"/>
      <w:r w:rsidRPr="00620A06">
        <w:rPr>
          <w:szCs w:val="28"/>
          <w:lang w:val="ru-RU"/>
        </w:rPr>
        <w:t>24</w:t>
      </w:r>
      <w:r w:rsidR="004D1BC1" w:rsidRPr="00620A06">
        <w:rPr>
          <w:szCs w:val="28"/>
          <w:lang w:val="ru-RU"/>
        </w:rPr>
        <w:t>.  Р</w:t>
      </w:r>
      <w:r w:rsidR="009A6751" w:rsidRPr="00620A06">
        <w:rPr>
          <w:szCs w:val="28"/>
          <w:lang w:val="ru-RU"/>
        </w:rPr>
        <w:t xml:space="preserve">абочая программа по учебному предмету «Математика» (базовый уровень). </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4D1BC1">
        <w:rPr>
          <w:rFonts w:ascii="Times New Roman" w:hAnsi="Times New Roman"/>
          <w:sz w:val="28"/>
          <w:szCs w:val="28"/>
          <w:lang w:val="ru-RU"/>
        </w:rPr>
        <w:t>.1.  Р</w:t>
      </w:r>
      <w:r w:rsidR="009A6751">
        <w:rPr>
          <w:rFonts w:ascii="Times New Roman" w:hAnsi="Times New Roman"/>
          <w:sz w:val="28"/>
          <w:szCs w:val="28"/>
          <w:lang w:val="ru-RU"/>
        </w:rPr>
        <w:t>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.2. Пояснительная записка.</w:t>
      </w:r>
      <w:bookmarkEnd w:id="18"/>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.2.3. Изучение математики формирует у обучающихся </w:t>
      </w:r>
      <w:r w:rsidR="009A6751">
        <w:rPr>
          <w:rFonts w:ascii="Times New Roman" w:hAnsi="Times New Roman"/>
          <w:sz w:val="28"/>
          <w:szCs w:val="28"/>
          <w:lang w:val="ru-RU"/>
        </w:rPr>
        <w:lastRenderedPageBreak/>
        <w:t>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.2.6. Приоритетными целями обучения математике в 5–9 классах являются: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подведение обучающихся на доступном для них уровне к осознанию взаимосвязи математики и окружающего мира, понимание математики как </w:t>
      </w:r>
      <w:r>
        <w:rPr>
          <w:rFonts w:ascii="Times New Roman" w:hAnsi="Times New Roman"/>
          <w:sz w:val="28"/>
          <w:szCs w:val="28"/>
          <w:lang w:val="ru-RU"/>
        </w:rPr>
        <w:lastRenderedPageBreak/>
        <w:t>части общей культуры человечества;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w:t>
      </w:r>
      <w:r w:rsidR="009A6751">
        <w:rPr>
          <w:rFonts w:ascii="Times New Roman" w:hAnsi="Times New Roman"/>
          <w:sz w:val="28"/>
          <w:szCs w:val="28"/>
          <w:lang w:val="ru-RU"/>
        </w:rPr>
        <w:lastRenderedPageBreak/>
        <w:t>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.3.1. Личностные результаты освоения программы по математике характеризуются: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гражданское и духовно-нравственное воспитание: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w:t>
      </w:r>
      <w:r>
        <w:rPr>
          <w:rFonts w:ascii="Times New Roman" w:hAnsi="Times New Roman"/>
          <w:sz w:val="28"/>
          <w:szCs w:val="28"/>
          <w:lang w:val="ru-RU"/>
        </w:rPr>
        <w:lastRenderedPageBreak/>
        <w:t>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готовностью к действиям в условиях неопределённости, повышению </w:t>
      </w:r>
      <w:r>
        <w:rPr>
          <w:rFonts w:ascii="Times New Roman" w:hAnsi="Times New Roman"/>
          <w:sz w:val="28"/>
          <w:szCs w:val="28"/>
          <w:lang w:val="ru-RU"/>
        </w:rPr>
        <w:lastRenderedPageBreak/>
        <w:t>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.3.2.2. У обучающегося будут сформированы следующие базовые логические действия как часть универсальных познавательных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.3.2.3. У обучающегося будут сформированы следующие базовые исследовательские действия как часть универсальных познавательных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.3.2.4. У обучающегося будут сформированы умения работать с информацией как часть универсальных познавательных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недостаточность и избыточность информации, данных, </w:t>
      </w:r>
      <w:r>
        <w:rPr>
          <w:rFonts w:ascii="Times New Roman" w:hAnsi="Times New Roman"/>
          <w:sz w:val="28"/>
          <w:szCs w:val="28"/>
          <w:lang w:val="ru-RU"/>
        </w:rPr>
        <w:lastRenderedPageBreak/>
        <w:t>необходимых для решения задачи;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.3.2.5. Универсальные коммуникативные действия обеспечивают сформированность социальных навыков обучающихся.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.3.2.6. У обучающегося будут сформированы умения общения как часть универсальных коммуникативных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.3.2.7. У обучающегося будут сформированы умения сотрудничества как часть универсальных коммуникативных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и использовать преимущества командной и индивидуальной работы при решении учебных математических задач;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.3.2.8. Универсальные регулятивные действия обеспечивают формирование смысловых установок и жизненных навыков личности.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.3.2.9. У обучающегося будут сформированы умения самоорганизации как часть универсальных регулятивных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.3.2.10. У обучающегося будут сформированы умения самоконтроля как часть универсальных регулятивных учебных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0272B0" w:rsidRPr="00620A06" w:rsidRDefault="00C706A0">
      <w:pPr>
        <w:spacing w:after="0" w:line="348" w:lineRule="auto"/>
        <w:ind w:firstLine="709"/>
        <w:jc w:val="both"/>
        <w:rPr>
          <w:rFonts w:ascii="Times New Roman" w:hAnsi="Times New Roman"/>
          <w:i/>
          <w:sz w:val="28"/>
          <w:szCs w:val="28"/>
          <w:lang w:val="ru-RU"/>
        </w:rPr>
      </w:pPr>
      <w:bookmarkStart w:id="19" w:name="_Toc124426190"/>
      <w:r w:rsidRPr="00620A06">
        <w:rPr>
          <w:rFonts w:ascii="Times New Roman" w:hAnsi="Times New Roman"/>
          <w:i/>
          <w:sz w:val="28"/>
          <w:szCs w:val="28"/>
          <w:lang w:val="ru-RU"/>
        </w:rPr>
        <w:t>24</w:t>
      </w:r>
      <w:r w:rsidR="004D1BC1" w:rsidRPr="00620A06">
        <w:rPr>
          <w:rFonts w:ascii="Times New Roman" w:hAnsi="Times New Roman"/>
          <w:i/>
          <w:sz w:val="28"/>
          <w:szCs w:val="28"/>
          <w:lang w:val="ru-RU"/>
        </w:rPr>
        <w:t>.4.  Р</w:t>
      </w:r>
      <w:r w:rsidR="009A6751" w:rsidRPr="00620A06">
        <w:rPr>
          <w:rFonts w:ascii="Times New Roman" w:hAnsi="Times New Roman"/>
          <w:i/>
          <w:sz w:val="28"/>
          <w:szCs w:val="28"/>
          <w:lang w:val="ru-RU"/>
        </w:rPr>
        <w:t>абочая программа учебного курса</w:t>
      </w:r>
      <w:bookmarkEnd w:id="19"/>
      <w:r w:rsidR="009A6751" w:rsidRPr="00620A06">
        <w:rPr>
          <w:rFonts w:ascii="Times New Roman" w:hAnsi="Times New Roman"/>
          <w:i/>
          <w:sz w:val="28"/>
          <w:szCs w:val="28"/>
          <w:lang w:val="ru-RU"/>
        </w:rPr>
        <w:t xml:space="preserve"> «Математика» в 5–6 классах (далее соответственно – программа учебного курса «Математика», учебный курс).</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24</w:t>
      </w:r>
      <w:r w:rsidR="009A6751">
        <w:rPr>
          <w:rFonts w:ascii="Times New Roman" w:hAnsi="Times New Roman"/>
          <w:sz w:val="28"/>
          <w:szCs w:val="28"/>
          <w:lang w:val="ru-RU"/>
        </w:rPr>
        <w:t>.4.1. Пояснительная записка.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.4.1.1. Приоритетными целями обучения математике в 5–6 классах являются: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24</w:t>
      </w:r>
      <w:r w:rsidR="009A6751">
        <w:rPr>
          <w:rFonts w:ascii="Times New Roman" w:hAnsi="Times New Roman"/>
          <w:sz w:val="28"/>
          <w:szCs w:val="28"/>
          <w:lang w:val="ru-RU"/>
        </w:rPr>
        <w:t>.4.1.4.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w:t>
      </w:r>
      <w:r w:rsidR="009A6751">
        <w:rPr>
          <w:rFonts w:ascii="Times New Roman" w:hAnsi="Times New Roman"/>
          <w:sz w:val="28"/>
          <w:szCs w:val="28"/>
          <w:lang w:val="ru-RU"/>
        </w:rPr>
        <w:lastRenderedPageBreak/>
        <w:t>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.4.1.10. Общее число часов, рекомендованных для изучения математики, – 340 часов: в 5 классе – 170 часов (5 часов в неделю), в 6 классе – 170 часов (5 часов в неделю).</w:t>
      </w:r>
    </w:p>
    <w:p w:rsidR="000272B0" w:rsidRPr="004814C2" w:rsidRDefault="00C706A0">
      <w:pPr>
        <w:spacing w:after="0" w:line="348" w:lineRule="auto"/>
        <w:ind w:firstLine="709"/>
        <w:jc w:val="both"/>
        <w:rPr>
          <w:rFonts w:ascii="Times New Roman" w:hAnsi="Times New Roman"/>
          <w:i/>
          <w:sz w:val="28"/>
          <w:szCs w:val="28"/>
          <w:lang w:val="ru-RU"/>
        </w:rPr>
      </w:pPr>
      <w:bookmarkStart w:id="20" w:name="_Toc124426195"/>
      <w:r w:rsidRPr="004814C2">
        <w:rPr>
          <w:rFonts w:ascii="Times New Roman" w:hAnsi="Times New Roman"/>
          <w:i/>
          <w:sz w:val="28"/>
          <w:szCs w:val="28"/>
          <w:lang w:val="ru-RU"/>
        </w:rPr>
        <w:lastRenderedPageBreak/>
        <w:t>24</w:t>
      </w:r>
      <w:r w:rsidR="009A6751" w:rsidRPr="004814C2">
        <w:rPr>
          <w:rFonts w:ascii="Times New Roman" w:hAnsi="Times New Roman"/>
          <w:i/>
          <w:sz w:val="28"/>
          <w:szCs w:val="28"/>
          <w:lang w:val="ru-RU"/>
        </w:rPr>
        <w:t>.4.2. Содержание обучения в 5 классе.</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.4.2.1. Натуральные числа и нуль</w:t>
      </w:r>
      <w:bookmarkEnd w:id="20"/>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Сравнение натуральных чисел, сравнение натуральных чисел с нулём. Способы сравнения. Округление натуральных чисел.</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0272B0" w:rsidRDefault="00C706A0">
      <w:pPr>
        <w:spacing w:after="0" w:line="348" w:lineRule="auto"/>
        <w:ind w:firstLine="709"/>
        <w:jc w:val="both"/>
        <w:rPr>
          <w:rFonts w:ascii="Times New Roman" w:hAnsi="Times New Roman"/>
          <w:sz w:val="28"/>
          <w:szCs w:val="28"/>
          <w:lang w:val="ru-RU"/>
        </w:rPr>
      </w:pPr>
      <w:bookmarkStart w:id="21" w:name="_Toc124426196"/>
      <w:r>
        <w:rPr>
          <w:rFonts w:ascii="Times New Roman" w:hAnsi="Times New Roman"/>
          <w:sz w:val="28"/>
          <w:szCs w:val="28"/>
          <w:lang w:val="ru-RU"/>
        </w:rPr>
        <w:t>24</w:t>
      </w:r>
      <w:r w:rsidR="009A6751">
        <w:rPr>
          <w:rFonts w:ascii="Times New Roman" w:hAnsi="Times New Roman"/>
          <w:sz w:val="28"/>
          <w:szCs w:val="28"/>
          <w:lang w:val="ru-RU"/>
        </w:rPr>
        <w:t>.4.2.2. Дроби</w:t>
      </w:r>
      <w:bookmarkEnd w:id="21"/>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w:t>
      </w:r>
      <w:r>
        <w:rPr>
          <w:rFonts w:ascii="Times New Roman" w:hAnsi="Times New Roman"/>
          <w:sz w:val="28"/>
          <w:szCs w:val="28"/>
          <w:lang w:val="ru-RU"/>
        </w:rPr>
        <w:lastRenderedPageBreak/>
        <w:t>числовой прямой. Основное свойство дроби. Сокращение дробей. Приведение дроби к новому знаменателю. Сравнение дробей.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0272B0" w:rsidRDefault="00C706A0">
      <w:pPr>
        <w:spacing w:after="0" w:line="348" w:lineRule="auto"/>
        <w:ind w:firstLine="709"/>
        <w:jc w:val="both"/>
        <w:rPr>
          <w:rFonts w:ascii="Times New Roman" w:hAnsi="Times New Roman"/>
          <w:sz w:val="28"/>
          <w:szCs w:val="28"/>
          <w:lang w:val="ru-RU"/>
        </w:rPr>
      </w:pPr>
      <w:bookmarkStart w:id="22" w:name="_Toc124426197"/>
      <w:r>
        <w:rPr>
          <w:rFonts w:ascii="Times New Roman" w:hAnsi="Times New Roman"/>
          <w:sz w:val="28"/>
          <w:szCs w:val="28"/>
          <w:lang w:val="ru-RU"/>
        </w:rPr>
        <w:t>24</w:t>
      </w:r>
      <w:r w:rsidR="009A6751">
        <w:rPr>
          <w:rFonts w:ascii="Times New Roman" w:hAnsi="Times New Roman"/>
          <w:sz w:val="28"/>
          <w:szCs w:val="28"/>
          <w:lang w:val="ru-RU"/>
        </w:rPr>
        <w:t>.4.2.3. Решение текстовых задач</w:t>
      </w:r>
      <w:bookmarkEnd w:id="22"/>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0272B0" w:rsidRDefault="00C706A0">
      <w:pPr>
        <w:spacing w:after="0" w:line="348" w:lineRule="auto"/>
        <w:ind w:firstLine="709"/>
        <w:jc w:val="both"/>
        <w:rPr>
          <w:rFonts w:ascii="Times New Roman" w:hAnsi="Times New Roman"/>
          <w:sz w:val="28"/>
          <w:szCs w:val="28"/>
          <w:lang w:val="ru-RU"/>
        </w:rPr>
      </w:pPr>
      <w:bookmarkStart w:id="23" w:name="_Toc124426198"/>
      <w:r>
        <w:rPr>
          <w:rFonts w:ascii="Times New Roman" w:hAnsi="Times New Roman"/>
          <w:sz w:val="28"/>
          <w:szCs w:val="28"/>
          <w:lang w:val="ru-RU"/>
        </w:rPr>
        <w:t>24</w:t>
      </w:r>
      <w:r w:rsidR="009A6751">
        <w:rPr>
          <w:rFonts w:ascii="Times New Roman" w:hAnsi="Times New Roman"/>
          <w:sz w:val="28"/>
          <w:szCs w:val="28"/>
          <w:lang w:val="ru-RU"/>
        </w:rPr>
        <w:t>.4.2.4. Наглядная геометрия</w:t>
      </w:r>
      <w:bookmarkEnd w:id="23"/>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0272B0" w:rsidRPr="004814C2" w:rsidRDefault="00C706A0">
      <w:pPr>
        <w:spacing w:after="0" w:line="348" w:lineRule="auto"/>
        <w:ind w:firstLine="709"/>
        <w:jc w:val="both"/>
        <w:rPr>
          <w:rFonts w:ascii="Times New Roman" w:hAnsi="Times New Roman"/>
          <w:i/>
          <w:sz w:val="28"/>
          <w:szCs w:val="28"/>
          <w:lang w:val="ru-RU"/>
        </w:rPr>
      </w:pPr>
      <w:bookmarkStart w:id="24" w:name="_Toc124426200"/>
      <w:r w:rsidRPr="004814C2">
        <w:rPr>
          <w:rFonts w:ascii="Times New Roman" w:hAnsi="Times New Roman"/>
          <w:i/>
          <w:sz w:val="28"/>
          <w:szCs w:val="28"/>
          <w:lang w:val="ru-RU"/>
        </w:rPr>
        <w:t>24</w:t>
      </w:r>
      <w:r w:rsidR="009A6751" w:rsidRPr="004814C2">
        <w:rPr>
          <w:rFonts w:ascii="Times New Roman" w:hAnsi="Times New Roman"/>
          <w:i/>
          <w:sz w:val="28"/>
          <w:szCs w:val="28"/>
          <w:lang w:val="ru-RU"/>
        </w:rPr>
        <w:t>.4.3. Содержание обучения в 6 классе.</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.4.3.1. Натуральные числа</w:t>
      </w:r>
      <w:bookmarkEnd w:id="24"/>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0272B0" w:rsidRDefault="00C706A0">
      <w:pPr>
        <w:spacing w:after="0" w:line="348" w:lineRule="auto"/>
        <w:ind w:firstLine="709"/>
        <w:jc w:val="both"/>
        <w:rPr>
          <w:rFonts w:ascii="Times New Roman" w:hAnsi="Times New Roman"/>
          <w:sz w:val="28"/>
          <w:szCs w:val="28"/>
          <w:lang w:val="ru-RU"/>
        </w:rPr>
      </w:pPr>
      <w:bookmarkStart w:id="25" w:name="_Toc124426201"/>
      <w:r>
        <w:rPr>
          <w:rFonts w:ascii="Times New Roman" w:hAnsi="Times New Roman"/>
          <w:sz w:val="28"/>
          <w:szCs w:val="28"/>
          <w:lang w:val="ru-RU"/>
        </w:rPr>
        <w:t>24</w:t>
      </w:r>
      <w:r w:rsidR="009A6751">
        <w:rPr>
          <w:rFonts w:ascii="Times New Roman" w:hAnsi="Times New Roman"/>
          <w:sz w:val="28"/>
          <w:szCs w:val="28"/>
          <w:lang w:val="ru-RU"/>
        </w:rPr>
        <w:t>.4.3.2. Дроби</w:t>
      </w:r>
      <w:bookmarkEnd w:id="25"/>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процента. Вычисление процента от величины и величины по </w:t>
      </w:r>
      <w:r>
        <w:rPr>
          <w:rFonts w:ascii="Times New Roman" w:hAnsi="Times New Roman"/>
          <w:sz w:val="28"/>
          <w:szCs w:val="28"/>
          <w:lang w:val="ru-RU"/>
        </w:rPr>
        <w:lastRenderedPageBreak/>
        <w:t>её проценту. Выражение процентов десятичными дробями. Решение задач на проценты. Выражение отношения величин в процентах.</w:t>
      </w:r>
    </w:p>
    <w:p w:rsidR="000272B0" w:rsidRDefault="00C706A0">
      <w:pPr>
        <w:spacing w:after="0" w:line="348" w:lineRule="auto"/>
        <w:ind w:firstLine="709"/>
        <w:jc w:val="both"/>
        <w:rPr>
          <w:rFonts w:ascii="Times New Roman" w:hAnsi="Times New Roman"/>
          <w:sz w:val="28"/>
          <w:szCs w:val="28"/>
          <w:lang w:val="ru-RU"/>
        </w:rPr>
      </w:pPr>
      <w:bookmarkStart w:id="26" w:name="_Toc124426202"/>
      <w:r>
        <w:rPr>
          <w:rFonts w:ascii="Times New Roman" w:hAnsi="Times New Roman"/>
          <w:sz w:val="28"/>
          <w:szCs w:val="28"/>
          <w:lang w:val="ru-RU"/>
        </w:rPr>
        <w:t>24</w:t>
      </w:r>
      <w:r w:rsidR="009A6751">
        <w:rPr>
          <w:rFonts w:ascii="Times New Roman" w:hAnsi="Times New Roman"/>
          <w:sz w:val="28"/>
          <w:szCs w:val="28"/>
          <w:lang w:val="ru-RU"/>
        </w:rPr>
        <w:t>.4.3.3. Положительные и отрицательные числа</w:t>
      </w:r>
      <w:bookmarkEnd w:id="26"/>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0272B0" w:rsidRDefault="00C706A0">
      <w:pPr>
        <w:spacing w:after="0" w:line="348" w:lineRule="auto"/>
        <w:ind w:firstLine="709"/>
        <w:jc w:val="both"/>
        <w:rPr>
          <w:rFonts w:ascii="Times New Roman" w:hAnsi="Times New Roman"/>
          <w:sz w:val="28"/>
          <w:szCs w:val="28"/>
          <w:lang w:val="ru-RU"/>
        </w:rPr>
      </w:pPr>
      <w:bookmarkStart w:id="27" w:name="_Toc124426203"/>
      <w:r>
        <w:rPr>
          <w:rFonts w:ascii="Times New Roman" w:hAnsi="Times New Roman"/>
          <w:sz w:val="28"/>
          <w:szCs w:val="28"/>
          <w:lang w:val="ru-RU"/>
        </w:rPr>
        <w:t>24</w:t>
      </w:r>
      <w:r w:rsidR="009A6751">
        <w:rPr>
          <w:rFonts w:ascii="Times New Roman" w:hAnsi="Times New Roman"/>
          <w:sz w:val="28"/>
          <w:szCs w:val="28"/>
          <w:lang w:val="ru-RU"/>
        </w:rPr>
        <w:t>.4.3.4. Буквенные выражения</w:t>
      </w:r>
      <w:bookmarkEnd w:id="27"/>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0272B0" w:rsidRDefault="00C706A0">
      <w:pPr>
        <w:spacing w:after="0" w:line="348" w:lineRule="auto"/>
        <w:ind w:firstLine="709"/>
        <w:jc w:val="both"/>
        <w:rPr>
          <w:rFonts w:ascii="Times New Roman" w:hAnsi="Times New Roman"/>
          <w:sz w:val="28"/>
          <w:szCs w:val="28"/>
          <w:lang w:val="ru-RU"/>
        </w:rPr>
      </w:pPr>
      <w:bookmarkStart w:id="28" w:name="_Toc124426204"/>
      <w:r>
        <w:rPr>
          <w:rFonts w:ascii="Times New Roman" w:hAnsi="Times New Roman"/>
          <w:sz w:val="28"/>
          <w:szCs w:val="28"/>
          <w:lang w:val="ru-RU"/>
        </w:rPr>
        <w:t>24</w:t>
      </w:r>
      <w:r w:rsidR="009A6751">
        <w:rPr>
          <w:rFonts w:ascii="Times New Roman" w:hAnsi="Times New Roman"/>
          <w:sz w:val="28"/>
          <w:szCs w:val="28"/>
          <w:lang w:val="ru-RU"/>
        </w:rPr>
        <w:t>.4.3.5. Решение текстовых задач</w:t>
      </w:r>
      <w:bookmarkEnd w:id="28"/>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0272B0" w:rsidRDefault="00C706A0">
      <w:pPr>
        <w:spacing w:after="0" w:line="348" w:lineRule="auto"/>
        <w:ind w:firstLine="709"/>
        <w:jc w:val="both"/>
        <w:rPr>
          <w:rFonts w:ascii="Times New Roman" w:hAnsi="Times New Roman"/>
          <w:sz w:val="28"/>
          <w:szCs w:val="28"/>
          <w:lang w:val="ru-RU"/>
        </w:rPr>
      </w:pPr>
      <w:bookmarkStart w:id="29" w:name="_Toc124426205"/>
      <w:r>
        <w:rPr>
          <w:rFonts w:ascii="Times New Roman" w:hAnsi="Times New Roman"/>
          <w:sz w:val="28"/>
          <w:szCs w:val="28"/>
          <w:lang w:val="ru-RU"/>
        </w:rPr>
        <w:lastRenderedPageBreak/>
        <w:t>24</w:t>
      </w:r>
      <w:r w:rsidR="009A6751">
        <w:rPr>
          <w:rFonts w:ascii="Times New Roman" w:hAnsi="Times New Roman"/>
          <w:sz w:val="28"/>
          <w:szCs w:val="28"/>
          <w:lang w:val="ru-RU"/>
        </w:rPr>
        <w:t>.4.3.6. Наглядная геометрия</w:t>
      </w:r>
      <w:bookmarkEnd w:id="29"/>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Симметрия: центральная, осевая и зеркальная симметрии.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симметричных фигур.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0272B0" w:rsidRDefault="00C706A0">
      <w:pPr>
        <w:spacing w:after="0" w:line="348" w:lineRule="auto"/>
        <w:ind w:firstLine="709"/>
        <w:jc w:val="both"/>
        <w:rPr>
          <w:rFonts w:ascii="Times New Roman" w:hAnsi="Times New Roman"/>
          <w:sz w:val="28"/>
          <w:szCs w:val="28"/>
          <w:lang w:val="ru-RU"/>
        </w:rPr>
      </w:pPr>
      <w:bookmarkStart w:id="30" w:name="_Toc124426206"/>
      <w:r>
        <w:rPr>
          <w:rFonts w:ascii="Times New Roman" w:hAnsi="Times New Roman"/>
          <w:sz w:val="28"/>
          <w:szCs w:val="28"/>
          <w:lang w:val="ru-RU"/>
        </w:rPr>
        <w:t>24</w:t>
      </w:r>
      <w:r w:rsidR="009A6751">
        <w:rPr>
          <w:rFonts w:ascii="Times New Roman" w:hAnsi="Times New Roman"/>
          <w:sz w:val="28"/>
          <w:szCs w:val="28"/>
          <w:lang w:val="ru-RU"/>
        </w:rPr>
        <w:t>.4.4. Предметные результаты освоения программы учебного курса</w:t>
      </w:r>
      <w:bookmarkEnd w:id="30"/>
      <w:r w:rsidR="009A6751">
        <w:rPr>
          <w:rFonts w:ascii="Times New Roman" w:hAnsi="Times New Roman"/>
          <w:sz w:val="28"/>
          <w:szCs w:val="28"/>
          <w:lang w:val="ru-RU"/>
        </w:rPr>
        <w:t xml:space="preserve"> «Математика».</w:t>
      </w:r>
    </w:p>
    <w:p w:rsidR="000272B0" w:rsidRDefault="00C706A0">
      <w:pPr>
        <w:spacing w:after="0" w:line="348" w:lineRule="auto"/>
        <w:ind w:firstLine="709"/>
        <w:jc w:val="both"/>
        <w:rPr>
          <w:rFonts w:ascii="Times New Roman" w:hAnsi="Times New Roman"/>
          <w:sz w:val="28"/>
          <w:szCs w:val="28"/>
          <w:lang w:val="ru-RU"/>
        </w:rPr>
      </w:pPr>
      <w:bookmarkStart w:id="31" w:name="_Toc124426207"/>
      <w:r>
        <w:rPr>
          <w:rFonts w:ascii="Times New Roman" w:hAnsi="Times New Roman"/>
          <w:sz w:val="28"/>
          <w:szCs w:val="28"/>
          <w:lang w:val="ru-RU"/>
        </w:rPr>
        <w:t>24</w:t>
      </w:r>
      <w:r w:rsidR="009A6751">
        <w:rPr>
          <w:rFonts w:ascii="Times New Roman" w:hAnsi="Times New Roman"/>
          <w:sz w:val="28"/>
          <w:szCs w:val="28"/>
          <w:lang w:val="ru-RU"/>
        </w:rPr>
        <w:t xml:space="preserve">.4.4.1. Предметные результаты освоения программы учебного курса </w:t>
      </w:r>
      <w:r w:rsidR="009A6751">
        <w:rPr>
          <w:rFonts w:ascii="Times New Roman" w:hAnsi="Times New Roman"/>
          <w:sz w:val="28"/>
          <w:szCs w:val="28"/>
          <w:lang w:val="ru-RU"/>
        </w:rPr>
        <w:lastRenderedPageBreak/>
        <w:t>к концу обучения в 5 класс</w:t>
      </w:r>
      <w:bookmarkEnd w:id="31"/>
      <w:r w:rsidR="009A6751">
        <w:rPr>
          <w:rFonts w:ascii="Times New Roman" w:hAnsi="Times New Roman"/>
          <w:sz w:val="28"/>
          <w:szCs w:val="28"/>
          <w:lang w:val="ru-RU"/>
        </w:rPr>
        <w:t>е.</w:t>
      </w:r>
    </w:p>
    <w:p w:rsidR="000272B0" w:rsidRDefault="00C706A0">
      <w:pPr>
        <w:spacing w:after="0" w:line="348" w:lineRule="auto"/>
        <w:ind w:firstLine="709"/>
        <w:jc w:val="both"/>
        <w:rPr>
          <w:rFonts w:ascii="Times New Roman" w:hAnsi="Times New Roman"/>
          <w:sz w:val="28"/>
          <w:szCs w:val="28"/>
          <w:lang w:val="ru-RU"/>
        </w:rPr>
      </w:pPr>
      <w:bookmarkStart w:id="32" w:name="_Toc124426208"/>
      <w:r>
        <w:rPr>
          <w:rFonts w:ascii="Times New Roman" w:hAnsi="Times New Roman"/>
          <w:sz w:val="28"/>
          <w:szCs w:val="28"/>
          <w:lang w:val="ru-RU"/>
        </w:rPr>
        <w:t>24</w:t>
      </w:r>
      <w:r w:rsidR="009A6751">
        <w:rPr>
          <w:rFonts w:ascii="Times New Roman" w:hAnsi="Times New Roman"/>
          <w:sz w:val="28"/>
          <w:szCs w:val="28"/>
          <w:lang w:val="ru-RU"/>
        </w:rPr>
        <w:t>.4.4.1.1. Числа и вычисления</w:t>
      </w:r>
      <w:bookmarkEnd w:id="32"/>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0272B0" w:rsidRDefault="00C706A0">
      <w:pPr>
        <w:spacing w:after="0" w:line="348" w:lineRule="auto"/>
        <w:ind w:firstLine="709"/>
        <w:jc w:val="both"/>
        <w:rPr>
          <w:rFonts w:ascii="Times New Roman" w:hAnsi="Times New Roman"/>
          <w:sz w:val="28"/>
          <w:szCs w:val="28"/>
          <w:lang w:val="ru-RU"/>
        </w:rPr>
      </w:pPr>
      <w:bookmarkStart w:id="33" w:name="_Toc124426209"/>
      <w:r>
        <w:rPr>
          <w:rFonts w:ascii="Times New Roman" w:hAnsi="Times New Roman"/>
          <w:sz w:val="28"/>
          <w:szCs w:val="28"/>
          <w:lang w:val="ru-RU"/>
        </w:rPr>
        <w:t>24</w:t>
      </w:r>
      <w:r w:rsidR="009A6751">
        <w:rPr>
          <w:rFonts w:ascii="Times New Roman" w:hAnsi="Times New Roman"/>
          <w:sz w:val="28"/>
          <w:szCs w:val="28"/>
          <w:lang w:val="ru-RU"/>
        </w:rPr>
        <w:t>.4.4.1.2. Решение текстовых задач</w:t>
      </w:r>
      <w:bookmarkEnd w:id="33"/>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0272B0" w:rsidRDefault="00C706A0">
      <w:pPr>
        <w:spacing w:after="0" w:line="348" w:lineRule="auto"/>
        <w:ind w:firstLine="709"/>
        <w:jc w:val="both"/>
        <w:rPr>
          <w:rFonts w:ascii="Times New Roman" w:hAnsi="Times New Roman"/>
          <w:sz w:val="28"/>
          <w:szCs w:val="28"/>
          <w:lang w:val="ru-RU"/>
        </w:rPr>
      </w:pPr>
      <w:bookmarkStart w:id="34" w:name="_Toc124426210"/>
      <w:r>
        <w:rPr>
          <w:rFonts w:ascii="Times New Roman" w:hAnsi="Times New Roman"/>
          <w:sz w:val="28"/>
          <w:szCs w:val="28"/>
          <w:lang w:val="ru-RU"/>
        </w:rPr>
        <w:t>24</w:t>
      </w:r>
      <w:r w:rsidR="009A6751">
        <w:rPr>
          <w:rFonts w:ascii="Times New Roman" w:hAnsi="Times New Roman"/>
          <w:sz w:val="28"/>
          <w:szCs w:val="28"/>
          <w:lang w:val="ru-RU"/>
        </w:rPr>
        <w:t>.4.4.1.3. Наглядная геометрия</w:t>
      </w:r>
      <w:bookmarkEnd w:id="34"/>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Приводить примеры объектов окружающего мира, имеющих форму </w:t>
      </w:r>
      <w:r>
        <w:rPr>
          <w:rFonts w:ascii="Times New Roman" w:hAnsi="Times New Roman"/>
          <w:sz w:val="28"/>
          <w:szCs w:val="28"/>
          <w:lang w:val="ru-RU"/>
        </w:rPr>
        <w:lastRenderedPageBreak/>
        <w:t>изученных геометрических фигур.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.4.4.2. Предметные результаты освоения программы учебного курса к концу обучения в 6 классе.</w:t>
      </w:r>
    </w:p>
    <w:p w:rsidR="000272B0" w:rsidRDefault="00C706A0">
      <w:pPr>
        <w:spacing w:after="0" w:line="348" w:lineRule="auto"/>
        <w:ind w:firstLine="709"/>
        <w:jc w:val="both"/>
        <w:rPr>
          <w:rFonts w:ascii="Times New Roman" w:hAnsi="Times New Roman"/>
          <w:sz w:val="28"/>
          <w:szCs w:val="28"/>
          <w:lang w:val="ru-RU"/>
        </w:rPr>
      </w:pPr>
      <w:bookmarkStart w:id="35" w:name="_Toc124426211"/>
      <w:r>
        <w:rPr>
          <w:rFonts w:ascii="Times New Roman" w:hAnsi="Times New Roman"/>
          <w:sz w:val="28"/>
          <w:szCs w:val="28"/>
          <w:lang w:val="ru-RU"/>
        </w:rPr>
        <w:t>24</w:t>
      </w:r>
      <w:r w:rsidR="009A6751">
        <w:rPr>
          <w:rFonts w:ascii="Times New Roman" w:hAnsi="Times New Roman"/>
          <w:sz w:val="28"/>
          <w:szCs w:val="28"/>
          <w:lang w:val="ru-RU"/>
        </w:rPr>
        <w:t>.4.4.2.1. Числа и вычисления</w:t>
      </w:r>
      <w:bookmarkEnd w:id="35"/>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Сравнивать и упорядочивать целые числа, обыкновенные и десятичные </w:t>
      </w:r>
      <w:r>
        <w:rPr>
          <w:rFonts w:ascii="Times New Roman" w:hAnsi="Times New Roman"/>
          <w:sz w:val="28"/>
          <w:szCs w:val="28"/>
          <w:lang w:val="ru-RU"/>
        </w:rPr>
        <w:lastRenderedPageBreak/>
        <w:t>дроби, сравнивать числа одного и разных знаков.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0272B0" w:rsidRDefault="00C706A0">
      <w:pPr>
        <w:spacing w:after="0" w:line="348" w:lineRule="auto"/>
        <w:ind w:firstLine="709"/>
        <w:jc w:val="both"/>
        <w:rPr>
          <w:rFonts w:ascii="Times New Roman" w:hAnsi="Times New Roman"/>
          <w:sz w:val="28"/>
          <w:szCs w:val="28"/>
          <w:lang w:val="ru-RU"/>
        </w:rPr>
      </w:pPr>
      <w:bookmarkStart w:id="36" w:name="_Toc124426212"/>
      <w:r>
        <w:rPr>
          <w:rFonts w:ascii="Times New Roman" w:hAnsi="Times New Roman"/>
          <w:sz w:val="28"/>
          <w:szCs w:val="28"/>
          <w:lang w:val="ru-RU"/>
        </w:rPr>
        <w:t>24</w:t>
      </w:r>
      <w:r w:rsidR="009A6751">
        <w:rPr>
          <w:rFonts w:ascii="Times New Roman" w:hAnsi="Times New Roman"/>
          <w:sz w:val="28"/>
          <w:szCs w:val="28"/>
          <w:lang w:val="ru-RU"/>
        </w:rPr>
        <w:t>.4.4.2.2. Числовые и буквенные выражения</w:t>
      </w:r>
      <w:bookmarkEnd w:id="36"/>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0272B0" w:rsidRDefault="00C706A0">
      <w:pPr>
        <w:spacing w:after="0" w:line="348" w:lineRule="auto"/>
        <w:ind w:firstLine="709"/>
        <w:jc w:val="both"/>
        <w:rPr>
          <w:rFonts w:ascii="Times New Roman" w:hAnsi="Times New Roman"/>
          <w:sz w:val="28"/>
          <w:szCs w:val="28"/>
          <w:lang w:val="ru-RU"/>
        </w:rPr>
      </w:pPr>
      <w:bookmarkStart w:id="37" w:name="_Toc124426213"/>
      <w:r>
        <w:rPr>
          <w:rFonts w:ascii="Times New Roman" w:hAnsi="Times New Roman"/>
          <w:sz w:val="28"/>
          <w:szCs w:val="28"/>
          <w:lang w:val="ru-RU"/>
        </w:rPr>
        <w:t>24</w:t>
      </w:r>
      <w:r w:rsidR="009A6751">
        <w:rPr>
          <w:rFonts w:ascii="Times New Roman" w:hAnsi="Times New Roman"/>
          <w:sz w:val="28"/>
          <w:szCs w:val="28"/>
          <w:lang w:val="ru-RU"/>
        </w:rPr>
        <w:t>.4.4.2.3. Решение текстовых задач</w:t>
      </w:r>
      <w:bookmarkEnd w:id="37"/>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связанные с отношением, пропорциональностью величин, процентами, решать три основные задачи на дроби и проценты.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буквенные выражения по условию задачи.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0272B0" w:rsidRDefault="00C706A0">
      <w:pPr>
        <w:spacing w:after="0" w:line="348" w:lineRule="auto"/>
        <w:ind w:firstLine="709"/>
        <w:jc w:val="both"/>
        <w:rPr>
          <w:rFonts w:ascii="Times New Roman" w:hAnsi="Times New Roman"/>
          <w:sz w:val="28"/>
          <w:szCs w:val="28"/>
          <w:lang w:val="ru-RU"/>
        </w:rPr>
      </w:pPr>
      <w:bookmarkStart w:id="38" w:name="_Toc124426214"/>
      <w:r>
        <w:rPr>
          <w:rFonts w:ascii="Times New Roman" w:hAnsi="Times New Roman"/>
          <w:sz w:val="28"/>
          <w:szCs w:val="28"/>
          <w:lang w:val="ru-RU"/>
        </w:rPr>
        <w:t>24</w:t>
      </w:r>
      <w:r w:rsidR="009A6751">
        <w:rPr>
          <w:rFonts w:ascii="Times New Roman" w:hAnsi="Times New Roman"/>
          <w:sz w:val="28"/>
          <w:szCs w:val="28"/>
          <w:lang w:val="ru-RU"/>
        </w:rPr>
        <w:t>.4.4.2.4. Наглядная геометрия</w:t>
      </w:r>
      <w:bookmarkEnd w:id="38"/>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0272B0" w:rsidRPr="004814C2" w:rsidRDefault="00C706A0">
      <w:pPr>
        <w:spacing w:after="0" w:line="348"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24</w:t>
      </w:r>
      <w:r w:rsidR="004D1BC1" w:rsidRPr="004814C2">
        <w:rPr>
          <w:rFonts w:ascii="Times New Roman" w:hAnsi="Times New Roman"/>
          <w:i/>
          <w:sz w:val="28"/>
          <w:szCs w:val="28"/>
          <w:lang w:val="ru-RU"/>
        </w:rPr>
        <w:t>.5.  Р</w:t>
      </w:r>
      <w:r w:rsidR="009A6751" w:rsidRPr="004814C2">
        <w:rPr>
          <w:rFonts w:ascii="Times New Roman" w:hAnsi="Times New Roman"/>
          <w:i/>
          <w:sz w:val="28"/>
          <w:szCs w:val="28"/>
          <w:lang w:val="ru-RU"/>
        </w:rPr>
        <w:t>абочая программа учебного курса «Алгебра» в 7–9 классах (далее соответственно – программа учебного курса «Алгебра», учебный курс).</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 Пояснительная записка.</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w:t>
      </w:r>
      <w:r w:rsidR="009A6751">
        <w:rPr>
          <w:rFonts w:ascii="Times New Roman" w:hAnsi="Times New Roman"/>
          <w:sz w:val="28"/>
          <w:szCs w:val="28"/>
          <w:lang w:val="ru-RU"/>
        </w:rPr>
        <w:lastRenderedPageBreak/>
        <w:t>самостоятельной деятельности обучающихся, поэтому самостоятельное решение задач является реализацией деятельностного принципа обучения.</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w:t>
      </w:r>
      <w:r w:rsidR="009A6751">
        <w:rPr>
          <w:rFonts w:ascii="Times New Roman" w:hAnsi="Times New Roman"/>
          <w:sz w:val="28"/>
          <w:szCs w:val="28"/>
          <w:lang w:val="ru-RU"/>
        </w:rPr>
        <w:lastRenderedPageBreak/>
        <w:t>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0272B0" w:rsidRDefault="00C706A0">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0272B0" w:rsidRPr="004814C2" w:rsidRDefault="004D1BC1">
      <w:pPr>
        <w:spacing w:after="0" w:line="348" w:lineRule="auto"/>
        <w:ind w:firstLine="709"/>
        <w:jc w:val="both"/>
        <w:rPr>
          <w:rFonts w:ascii="Times New Roman" w:hAnsi="Times New Roman"/>
          <w:i/>
          <w:sz w:val="28"/>
          <w:szCs w:val="28"/>
          <w:lang w:val="ru-RU"/>
        </w:rPr>
      </w:pPr>
      <w:bookmarkStart w:id="39" w:name="_Toc124426220"/>
      <w:r w:rsidRPr="004814C2">
        <w:rPr>
          <w:rFonts w:ascii="Times New Roman" w:hAnsi="Times New Roman"/>
          <w:i/>
          <w:sz w:val="28"/>
          <w:szCs w:val="28"/>
          <w:lang w:val="ru-RU"/>
        </w:rPr>
        <w:t>24</w:t>
      </w:r>
      <w:r w:rsidR="009A6751" w:rsidRPr="004814C2">
        <w:rPr>
          <w:rFonts w:ascii="Times New Roman" w:hAnsi="Times New Roman"/>
          <w:i/>
          <w:sz w:val="28"/>
          <w:szCs w:val="28"/>
          <w:lang w:val="ru-RU"/>
        </w:rPr>
        <w:t>.5.2. Содержание обучения в 7 классе.</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.5.2.1. Числа и вычисления</w:t>
      </w:r>
      <w:bookmarkEnd w:id="39"/>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w:t>
      </w:r>
      <w:r>
        <w:rPr>
          <w:rFonts w:ascii="Times New Roman" w:hAnsi="Times New Roman"/>
          <w:sz w:val="28"/>
          <w:szCs w:val="28"/>
          <w:lang w:val="ru-RU"/>
        </w:rPr>
        <w:lastRenderedPageBreak/>
        <w:t>проценты, решение задач из реальной практики.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0272B0" w:rsidRDefault="004D1BC1">
      <w:pPr>
        <w:spacing w:after="0" w:line="348" w:lineRule="auto"/>
        <w:ind w:firstLine="709"/>
        <w:jc w:val="both"/>
        <w:rPr>
          <w:rFonts w:ascii="Times New Roman" w:hAnsi="Times New Roman"/>
          <w:sz w:val="28"/>
          <w:szCs w:val="28"/>
          <w:lang w:val="ru-RU"/>
        </w:rPr>
      </w:pPr>
      <w:bookmarkStart w:id="40" w:name="_Toc124426221"/>
      <w:r>
        <w:rPr>
          <w:rFonts w:ascii="Times New Roman" w:hAnsi="Times New Roman"/>
          <w:sz w:val="28"/>
          <w:szCs w:val="28"/>
          <w:lang w:val="ru-RU"/>
        </w:rPr>
        <w:t>24</w:t>
      </w:r>
      <w:r w:rsidR="009A6751">
        <w:rPr>
          <w:rFonts w:ascii="Times New Roman" w:hAnsi="Times New Roman"/>
          <w:sz w:val="28"/>
          <w:szCs w:val="28"/>
          <w:lang w:val="ru-RU"/>
        </w:rPr>
        <w:t>.5.2.2. Алгебраические выражения</w:t>
      </w:r>
      <w:bookmarkEnd w:id="40"/>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0272B0" w:rsidRDefault="004D1BC1">
      <w:pPr>
        <w:spacing w:after="0" w:line="348" w:lineRule="auto"/>
        <w:ind w:firstLine="709"/>
        <w:jc w:val="both"/>
        <w:rPr>
          <w:rFonts w:ascii="Times New Roman" w:hAnsi="Times New Roman"/>
          <w:sz w:val="28"/>
          <w:szCs w:val="28"/>
          <w:lang w:val="ru-RU"/>
        </w:rPr>
      </w:pPr>
      <w:bookmarkStart w:id="41" w:name="_Toc124426222"/>
      <w:r>
        <w:rPr>
          <w:rFonts w:ascii="Times New Roman" w:hAnsi="Times New Roman"/>
          <w:sz w:val="28"/>
          <w:szCs w:val="28"/>
          <w:lang w:val="ru-RU"/>
        </w:rPr>
        <w:t>24</w:t>
      </w:r>
      <w:r w:rsidR="009A6751">
        <w:rPr>
          <w:rFonts w:ascii="Times New Roman" w:hAnsi="Times New Roman"/>
          <w:sz w:val="28"/>
          <w:szCs w:val="28"/>
          <w:lang w:val="ru-RU"/>
        </w:rPr>
        <w:t>.5.2.3. Уравнения</w:t>
      </w:r>
      <w:bookmarkEnd w:id="41"/>
      <w:r w:rsidR="009A6751">
        <w:rPr>
          <w:rFonts w:ascii="Times New Roman" w:hAnsi="Times New Roman"/>
          <w:sz w:val="28"/>
          <w:szCs w:val="28"/>
          <w:lang w:val="ru-RU"/>
        </w:rPr>
        <w:t xml:space="preserve"> и неравенства.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.5.2.4. Функции.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i/>
          <w:sz w:val="28"/>
          <w:szCs w:val="28"/>
          <w:lang w:val="ru-RU"/>
        </w:rPr>
        <w:t xml:space="preserve"> </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w:t>
      </w:r>
      <w:r>
        <w:rPr>
          <w:rFonts w:ascii="Times New Roman" w:hAnsi="Times New Roman"/>
          <w:sz w:val="28"/>
          <w:szCs w:val="28"/>
          <w:lang w:val="ru-RU"/>
        </w:rPr>
        <w:lastRenderedPageBreak/>
        <w:t xml:space="preserve">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Графическое решение линейных уравнений и систем линейных уравнений.</w:t>
      </w:r>
    </w:p>
    <w:p w:rsidR="000272B0" w:rsidRPr="004814C2" w:rsidRDefault="004D1BC1">
      <w:pPr>
        <w:spacing w:after="0" w:line="348" w:lineRule="auto"/>
        <w:ind w:firstLine="709"/>
        <w:jc w:val="both"/>
        <w:rPr>
          <w:rFonts w:ascii="Times New Roman" w:hAnsi="Times New Roman"/>
          <w:i/>
          <w:sz w:val="28"/>
          <w:szCs w:val="28"/>
          <w:lang w:val="ru-RU"/>
        </w:rPr>
      </w:pPr>
      <w:bookmarkStart w:id="42" w:name="_Toc124426224"/>
      <w:r w:rsidRPr="004814C2">
        <w:rPr>
          <w:rFonts w:ascii="Times New Roman" w:hAnsi="Times New Roman"/>
          <w:i/>
          <w:sz w:val="28"/>
          <w:szCs w:val="28"/>
          <w:lang w:val="ru-RU"/>
        </w:rPr>
        <w:t>24</w:t>
      </w:r>
      <w:r w:rsidR="009A6751" w:rsidRPr="004814C2">
        <w:rPr>
          <w:rFonts w:ascii="Times New Roman" w:hAnsi="Times New Roman"/>
          <w:i/>
          <w:sz w:val="28"/>
          <w:szCs w:val="28"/>
          <w:lang w:val="ru-RU"/>
        </w:rPr>
        <w:t>.5.3. Содержание обучения в 8 классе.</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.5.3.1. Числа и вычисления</w:t>
      </w:r>
      <w:bookmarkEnd w:id="42"/>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целым показателем и её свойства. Стандартная запись числа.</w:t>
      </w:r>
    </w:p>
    <w:p w:rsidR="000272B0" w:rsidRDefault="004D1BC1">
      <w:pPr>
        <w:spacing w:after="0" w:line="348" w:lineRule="auto"/>
        <w:ind w:firstLine="709"/>
        <w:jc w:val="both"/>
        <w:rPr>
          <w:rFonts w:ascii="Times New Roman" w:hAnsi="Times New Roman"/>
          <w:sz w:val="28"/>
          <w:szCs w:val="28"/>
          <w:lang w:val="ru-RU"/>
        </w:rPr>
      </w:pPr>
      <w:bookmarkStart w:id="43" w:name="_Toc124426225"/>
      <w:r>
        <w:rPr>
          <w:rFonts w:ascii="Times New Roman" w:hAnsi="Times New Roman"/>
          <w:sz w:val="28"/>
          <w:szCs w:val="28"/>
          <w:lang w:val="ru-RU"/>
        </w:rPr>
        <w:t>24</w:t>
      </w:r>
      <w:r w:rsidR="009A6751">
        <w:rPr>
          <w:rFonts w:ascii="Times New Roman" w:hAnsi="Times New Roman"/>
          <w:sz w:val="28"/>
          <w:szCs w:val="28"/>
          <w:lang w:val="ru-RU"/>
        </w:rPr>
        <w:t>.5.3.2. Алгебраические выражения</w:t>
      </w:r>
      <w:bookmarkEnd w:id="43"/>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0272B0" w:rsidRDefault="004D1BC1">
      <w:pPr>
        <w:spacing w:after="0" w:line="348" w:lineRule="auto"/>
        <w:ind w:firstLine="709"/>
        <w:jc w:val="both"/>
        <w:rPr>
          <w:rFonts w:ascii="Times New Roman" w:hAnsi="Times New Roman"/>
          <w:sz w:val="28"/>
          <w:szCs w:val="28"/>
          <w:lang w:val="ru-RU"/>
        </w:rPr>
      </w:pPr>
      <w:bookmarkStart w:id="44" w:name="_Toc124426226"/>
      <w:r>
        <w:rPr>
          <w:rFonts w:ascii="Times New Roman" w:hAnsi="Times New Roman"/>
          <w:sz w:val="28"/>
          <w:szCs w:val="28"/>
          <w:lang w:val="ru-RU"/>
        </w:rPr>
        <w:t>24</w:t>
      </w:r>
      <w:r w:rsidR="009A6751">
        <w:rPr>
          <w:rFonts w:ascii="Times New Roman" w:hAnsi="Times New Roman"/>
          <w:sz w:val="28"/>
          <w:szCs w:val="28"/>
          <w:lang w:val="ru-RU"/>
        </w:rPr>
        <w:t>.5.3.3. Уравнения и неравенства</w:t>
      </w:r>
      <w:bookmarkEnd w:id="44"/>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0272B0" w:rsidRDefault="004D1BC1">
      <w:pPr>
        <w:spacing w:after="0" w:line="348" w:lineRule="auto"/>
        <w:ind w:firstLine="709"/>
        <w:jc w:val="both"/>
        <w:rPr>
          <w:rFonts w:ascii="Times New Roman" w:hAnsi="Times New Roman"/>
          <w:sz w:val="28"/>
          <w:szCs w:val="28"/>
          <w:lang w:val="ru-RU"/>
        </w:rPr>
      </w:pPr>
      <w:bookmarkStart w:id="45" w:name="_Toc124426227"/>
      <w:r>
        <w:rPr>
          <w:rFonts w:ascii="Times New Roman" w:hAnsi="Times New Roman"/>
          <w:sz w:val="28"/>
          <w:szCs w:val="28"/>
          <w:lang w:val="ru-RU"/>
        </w:rPr>
        <w:t>24</w:t>
      </w:r>
      <w:r w:rsidR="009A6751">
        <w:rPr>
          <w:rFonts w:ascii="Times New Roman" w:hAnsi="Times New Roman"/>
          <w:sz w:val="28"/>
          <w:szCs w:val="28"/>
          <w:lang w:val="ru-RU"/>
        </w:rPr>
        <w:t>.5.3.4. Функции</w:t>
      </w:r>
      <w:bookmarkEnd w:id="45"/>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Понятие функции. Область определения и множество значений функции. Способы задания функций.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0272B0" w:rsidRPr="004814C2" w:rsidRDefault="004D1BC1">
      <w:pPr>
        <w:spacing w:after="0" w:line="348" w:lineRule="auto"/>
        <w:ind w:firstLine="709"/>
        <w:jc w:val="both"/>
        <w:rPr>
          <w:rFonts w:ascii="Times New Roman" w:hAnsi="Times New Roman"/>
          <w:i/>
          <w:sz w:val="28"/>
          <w:szCs w:val="28"/>
          <w:lang w:val="ru-RU"/>
        </w:rPr>
      </w:pPr>
      <w:bookmarkStart w:id="46" w:name="_Toc124426229"/>
      <w:r w:rsidRPr="004814C2">
        <w:rPr>
          <w:rFonts w:ascii="Times New Roman" w:hAnsi="Times New Roman"/>
          <w:i/>
          <w:sz w:val="28"/>
          <w:szCs w:val="28"/>
          <w:lang w:val="ru-RU"/>
        </w:rPr>
        <w:t>24</w:t>
      </w:r>
      <w:r w:rsidR="009A6751" w:rsidRPr="004814C2">
        <w:rPr>
          <w:rFonts w:ascii="Times New Roman" w:hAnsi="Times New Roman"/>
          <w:i/>
          <w:sz w:val="28"/>
          <w:szCs w:val="28"/>
          <w:lang w:val="ru-RU"/>
        </w:rPr>
        <w:t>.5.4. Содержание обучения в 9 классе.</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.5.4.1. Числа и вычисления</w:t>
      </w:r>
      <w:bookmarkEnd w:id="46"/>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Сравнение действительных чисел, арифметические действия с действительными числами.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0272B0" w:rsidRDefault="004D1BC1">
      <w:pPr>
        <w:spacing w:after="0" w:line="348" w:lineRule="auto"/>
        <w:ind w:firstLine="709"/>
        <w:jc w:val="both"/>
        <w:rPr>
          <w:rFonts w:ascii="Times New Roman" w:hAnsi="Times New Roman"/>
          <w:sz w:val="28"/>
          <w:szCs w:val="28"/>
          <w:lang w:val="ru-RU"/>
        </w:rPr>
      </w:pPr>
      <w:bookmarkStart w:id="47" w:name="_Toc124426230"/>
      <w:r>
        <w:rPr>
          <w:rFonts w:ascii="Times New Roman" w:hAnsi="Times New Roman"/>
          <w:sz w:val="28"/>
          <w:szCs w:val="28"/>
          <w:lang w:val="ru-RU"/>
        </w:rPr>
        <w:t>24</w:t>
      </w:r>
      <w:r w:rsidR="009A6751">
        <w:rPr>
          <w:rFonts w:ascii="Times New Roman" w:hAnsi="Times New Roman"/>
          <w:sz w:val="28"/>
          <w:szCs w:val="28"/>
          <w:lang w:val="ru-RU"/>
        </w:rPr>
        <w:t>.5.4.2. Уравнения и неравенства</w:t>
      </w:r>
      <w:bookmarkEnd w:id="47"/>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Решение текстовых задач алгебраическим способом.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0272B0" w:rsidRDefault="004D1BC1">
      <w:pPr>
        <w:spacing w:after="0" w:line="348" w:lineRule="auto"/>
        <w:ind w:firstLine="709"/>
        <w:jc w:val="both"/>
        <w:rPr>
          <w:rFonts w:ascii="Times New Roman" w:hAnsi="Times New Roman"/>
          <w:sz w:val="28"/>
          <w:szCs w:val="28"/>
          <w:lang w:val="ru-RU"/>
        </w:rPr>
      </w:pPr>
      <w:bookmarkStart w:id="48" w:name="_Toc124426231"/>
      <w:r>
        <w:rPr>
          <w:rFonts w:ascii="Times New Roman" w:hAnsi="Times New Roman"/>
          <w:sz w:val="28"/>
          <w:szCs w:val="28"/>
          <w:lang w:val="ru-RU"/>
        </w:rPr>
        <w:t>24</w:t>
      </w:r>
      <w:r w:rsidR="009A6751">
        <w:rPr>
          <w:rFonts w:ascii="Times New Roman" w:hAnsi="Times New Roman"/>
          <w:sz w:val="28"/>
          <w:szCs w:val="28"/>
          <w:lang w:val="ru-RU"/>
        </w:rPr>
        <w:t>.5.4.3. Функции</w:t>
      </w:r>
      <w:bookmarkEnd w:id="48"/>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Pr>
          <w:rFonts w:ascii="Times New Roman" w:hAnsi="Times New Roman"/>
          <w:sz w:val="28"/>
          <w:szCs w:val="28"/>
          <w:lang w:val="ru-RU"/>
        </w:rPr>
        <w:t>, и их свойства.</w:t>
      </w:r>
    </w:p>
    <w:p w:rsidR="000272B0" w:rsidRDefault="004D1BC1">
      <w:pPr>
        <w:spacing w:after="0" w:line="348" w:lineRule="auto"/>
        <w:ind w:firstLine="709"/>
        <w:jc w:val="both"/>
        <w:rPr>
          <w:rFonts w:ascii="Times New Roman" w:hAnsi="Times New Roman"/>
          <w:sz w:val="28"/>
          <w:szCs w:val="28"/>
          <w:lang w:val="ru-RU"/>
        </w:rPr>
      </w:pPr>
      <w:bookmarkStart w:id="49" w:name="_Toc124426232"/>
      <w:r>
        <w:rPr>
          <w:rFonts w:ascii="Times New Roman" w:hAnsi="Times New Roman"/>
          <w:sz w:val="28"/>
          <w:szCs w:val="28"/>
          <w:lang w:val="ru-RU"/>
        </w:rPr>
        <w:t>24</w:t>
      </w:r>
      <w:r w:rsidR="009A6751">
        <w:rPr>
          <w:rFonts w:ascii="Times New Roman" w:hAnsi="Times New Roman"/>
          <w:sz w:val="28"/>
          <w:szCs w:val="28"/>
          <w:lang w:val="ru-RU"/>
        </w:rPr>
        <w:t>.5.4.4. Числовые последовательности</w:t>
      </w:r>
      <w:bookmarkEnd w:id="49"/>
      <w:r w:rsidR="009A6751">
        <w:rPr>
          <w:rFonts w:ascii="Times New Roman" w:hAnsi="Times New Roman"/>
          <w:sz w:val="28"/>
          <w:szCs w:val="28"/>
          <w:lang w:val="ru-RU"/>
        </w:rPr>
        <w:t xml:space="preserve"> и прогрессии.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i/>
          <w:sz w:val="28"/>
          <w:szCs w:val="28"/>
          <w:lang w:val="ru-RU"/>
        </w:rPr>
        <w:t xml:space="preserve"> </w:t>
      </w:r>
      <w:r>
        <w:rPr>
          <w:rFonts w:ascii="Times New Roman" w:hAnsi="Times New Roman"/>
          <w:sz w:val="28"/>
          <w:szCs w:val="28"/>
          <w:lang w:val="ru-RU"/>
        </w:rPr>
        <w:t>членов.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0272B0" w:rsidRDefault="004D1BC1">
      <w:pPr>
        <w:spacing w:after="0" w:line="348" w:lineRule="auto"/>
        <w:ind w:firstLine="709"/>
        <w:jc w:val="both"/>
        <w:rPr>
          <w:rFonts w:ascii="Times New Roman" w:hAnsi="Times New Roman"/>
          <w:sz w:val="28"/>
          <w:szCs w:val="28"/>
          <w:lang w:val="ru-RU"/>
        </w:rPr>
      </w:pPr>
      <w:bookmarkStart w:id="50" w:name="_Toc124426233"/>
      <w:r>
        <w:rPr>
          <w:rFonts w:ascii="Times New Roman" w:hAnsi="Times New Roman"/>
          <w:sz w:val="28"/>
          <w:szCs w:val="28"/>
          <w:lang w:val="ru-RU"/>
        </w:rPr>
        <w:t>24</w:t>
      </w:r>
      <w:r w:rsidR="009A6751">
        <w:rPr>
          <w:rFonts w:ascii="Times New Roman" w:hAnsi="Times New Roman"/>
          <w:sz w:val="28"/>
          <w:szCs w:val="28"/>
          <w:lang w:val="ru-RU"/>
        </w:rPr>
        <w:t>.5.5. </w:t>
      </w:r>
      <w:bookmarkEnd w:id="50"/>
      <w:r w:rsidR="009A6751">
        <w:rPr>
          <w:rFonts w:ascii="Times New Roman" w:hAnsi="Times New Roman"/>
          <w:sz w:val="28"/>
          <w:szCs w:val="28"/>
          <w:lang w:val="ru-RU"/>
        </w:rPr>
        <w:t>Предметные результаты освоения программы учебного курса «Алгебра».</w:t>
      </w:r>
    </w:p>
    <w:p w:rsidR="000272B0" w:rsidRDefault="004D1BC1">
      <w:pPr>
        <w:spacing w:after="0" w:line="348" w:lineRule="auto"/>
        <w:ind w:firstLine="709"/>
        <w:jc w:val="both"/>
        <w:rPr>
          <w:rFonts w:ascii="Times New Roman" w:hAnsi="Times New Roman"/>
          <w:sz w:val="28"/>
          <w:szCs w:val="28"/>
          <w:lang w:val="ru-RU"/>
        </w:rPr>
      </w:pPr>
      <w:bookmarkStart w:id="51" w:name="_Toc124426234"/>
      <w:r>
        <w:rPr>
          <w:rFonts w:ascii="Times New Roman" w:hAnsi="Times New Roman"/>
          <w:sz w:val="28"/>
          <w:szCs w:val="28"/>
          <w:lang w:val="ru-RU"/>
        </w:rPr>
        <w:t>24</w:t>
      </w:r>
      <w:r w:rsidR="009A6751">
        <w:rPr>
          <w:rFonts w:ascii="Times New Roman" w:hAnsi="Times New Roman"/>
          <w:sz w:val="28"/>
          <w:szCs w:val="28"/>
          <w:lang w:val="ru-RU"/>
        </w:rPr>
        <w:t>.5.5.1. Предметные результаты освоения программы учебного курса к концу обучения в 7 классе.</w:t>
      </w:r>
    </w:p>
    <w:p w:rsidR="000272B0" w:rsidRDefault="004D1BC1">
      <w:pPr>
        <w:spacing w:after="0" w:line="348" w:lineRule="auto"/>
        <w:ind w:firstLine="709"/>
        <w:jc w:val="both"/>
        <w:rPr>
          <w:rFonts w:ascii="Times New Roman" w:hAnsi="Times New Roman"/>
          <w:sz w:val="28"/>
          <w:szCs w:val="28"/>
          <w:lang w:val="ru-RU"/>
        </w:rPr>
      </w:pPr>
      <w:bookmarkStart w:id="52" w:name="_Toc124426235"/>
      <w:bookmarkEnd w:id="51"/>
      <w:r>
        <w:rPr>
          <w:rFonts w:ascii="Times New Roman" w:hAnsi="Times New Roman"/>
          <w:sz w:val="28"/>
          <w:szCs w:val="28"/>
          <w:lang w:val="ru-RU"/>
        </w:rPr>
        <w:t>24</w:t>
      </w:r>
      <w:r w:rsidR="009A6751">
        <w:rPr>
          <w:rFonts w:ascii="Times New Roman" w:hAnsi="Times New Roman"/>
          <w:sz w:val="28"/>
          <w:szCs w:val="28"/>
          <w:lang w:val="ru-RU"/>
        </w:rPr>
        <w:t>.5.5.1.1. Числа и вычисления</w:t>
      </w:r>
      <w:bookmarkEnd w:id="52"/>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Переходить от одной формы записи чисел к другой (преобразовывать </w:t>
      </w:r>
      <w:r>
        <w:rPr>
          <w:rFonts w:ascii="Times New Roman" w:hAnsi="Times New Roman"/>
          <w:sz w:val="28"/>
          <w:szCs w:val="28"/>
          <w:lang w:val="ru-RU"/>
        </w:rPr>
        <w:lastRenderedPageBreak/>
        <w:t>десятичную дробь в обыкновенную, обыкновенную в десятичную, в частности в бесконечную десятичную дробь).</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числа.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272B0" w:rsidRDefault="004D1BC1">
      <w:pPr>
        <w:spacing w:after="0" w:line="348" w:lineRule="auto"/>
        <w:ind w:firstLine="709"/>
        <w:jc w:val="both"/>
        <w:rPr>
          <w:rFonts w:ascii="Times New Roman" w:hAnsi="Times New Roman"/>
          <w:sz w:val="28"/>
          <w:szCs w:val="28"/>
          <w:lang w:val="ru-RU"/>
        </w:rPr>
      </w:pPr>
      <w:bookmarkStart w:id="53" w:name="_Toc124426236"/>
      <w:r>
        <w:rPr>
          <w:rFonts w:ascii="Times New Roman" w:hAnsi="Times New Roman"/>
          <w:sz w:val="28"/>
          <w:szCs w:val="28"/>
          <w:lang w:val="ru-RU"/>
        </w:rPr>
        <w:t>24</w:t>
      </w:r>
      <w:r w:rsidR="009A6751">
        <w:rPr>
          <w:rFonts w:ascii="Times New Roman" w:hAnsi="Times New Roman"/>
          <w:sz w:val="28"/>
          <w:szCs w:val="28"/>
          <w:lang w:val="ru-RU"/>
        </w:rPr>
        <w:t>.5.5.1.2. Алгебраические выражения</w:t>
      </w:r>
      <w:bookmarkEnd w:id="53"/>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буквенных выражений при заданных значениях переменных.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0272B0" w:rsidRDefault="004D1BC1">
      <w:pPr>
        <w:spacing w:after="0" w:line="348" w:lineRule="auto"/>
        <w:ind w:firstLine="709"/>
        <w:jc w:val="both"/>
        <w:rPr>
          <w:rFonts w:ascii="Times New Roman" w:hAnsi="Times New Roman"/>
          <w:sz w:val="28"/>
          <w:szCs w:val="28"/>
          <w:lang w:val="ru-RU"/>
        </w:rPr>
      </w:pPr>
      <w:bookmarkStart w:id="54" w:name="_Toc124426237"/>
      <w:r>
        <w:rPr>
          <w:rFonts w:ascii="Times New Roman" w:hAnsi="Times New Roman"/>
          <w:sz w:val="28"/>
          <w:szCs w:val="28"/>
          <w:lang w:val="ru-RU"/>
        </w:rPr>
        <w:t>24</w:t>
      </w:r>
      <w:r w:rsidR="009A6751">
        <w:rPr>
          <w:rFonts w:ascii="Times New Roman" w:hAnsi="Times New Roman"/>
          <w:sz w:val="28"/>
          <w:szCs w:val="28"/>
          <w:lang w:val="ru-RU"/>
        </w:rPr>
        <w:t>.5.5.1.3. Уравнения и неравенства</w:t>
      </w:r>
      <w:bookmarkEnd w:id="54"/>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0272B0" w:rsidRDefault="004D1BC1">
      <w:pPr>
        <w:spacing w:after="0" w:line="348" w:lineRule="auto"/>
        <w:ind w:firstLine="709"/>
        <w:jc w:val="both"/>
        <w:rPr>
          <w:rFonts w:ascii="Times New Roman" w:hAnsi="Times New Roman"/>
          <w:sz w:val="28"/>
          <w:szCs w:val="28"/>
          <w:lang w:val="ru-RU"/>
        </w:rPr>
      </w:pPr>
      <w:bookmarkStart w:id="55" w:name="_Toc124426238"/>
      <w:r>
        <w:rPr>
          <w:rFonts w:ascii="Times New Roman" w:hAnsi="Times New Roman"/>
          <w:sz w:val="28"/>
          <w:szCs w:val="28"/>
          <w:lang w:val="ru-RU"/>
        </w:rPr>
        <w:t>24.</w:t>
      </w:r>
      <w:r w:rsidR="009A6751">
        <w:rPr>
          <w:rFonts w:ascii="Times New Roman" w:hAnsi="Times New Roman"/>
          <w:sz w:val="28"/>
          <w:szCs w:val="28"/>
          <w:lang w:val="ru-RU"/>
        </w:rPr>
        <w:t>5.5.1.4. Функции</w:t>
      </w:r>
      <w:bookmarkEnd w:id="55"/>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значение функции по значению её аргумента.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.5.5.2. Предметные результаты освоения программы учебного курса к концу обучения в 8 классе.</w:t>
      </w:r>
    </w:p>
    <w:p w:rsidR="000272B0" w:rsidRDefault="004D1BC1">
      <w:pPr>
        <w:spacing w:after="0" w:line="348" w:lineRule="auto"/>
        <w:ind w:firstLine="709"/>
        <w:jc w:val="both"/>
        <w:rPr>
          <w:rFonts w:ascii="Times New Roman" w:hAnsi="Times New Roman"/>
          <w:sz w:val="28"/>
          <w:szCs w:val="28"/>
          <w:lang w:val="ru-RU"/>
        </w:rPr>
      </w:pPr>
      <w:bookmarkStart w:id="56" w:name="_Toc124426240"/>
      <w:r>
        <w:rPr>
          <w:rFonts w:ascii="Times New Roman" w:hAnsi="Times New Roman"/>
          <w:sz w:val="28"/>
          <w:szCs w:val="28"/>
          <w:lang w:val="ru-RU"/>
        </w:rPr>
        <w:lastRenderedPageBreak/>
        <w:t>24</w:t>
      </w:r>
      <w:r w:rsidR="009A6751">
        <w:rPr>
          <w:rFonts w:ascii="Times New Roman" w:hAnsi="Times New Roman"/>
          <w:sz w:val="28"/>
          <w:szCs w:val="28"/>
          <w:lang w:val="ru-RU"/>
        </w:rPr>
        <w:t>.5.5.2.1. Числа и вычисления</w:t>
      </w:r>
      <w:bookmarkEnd w:id="56"/>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0272B0" w:rsidRDefault="004D1BC1">
      <w:pPr>
        <w:spacing w:after="0" w:line="348" w:lineRule="auto"/>
        <w:ind w:firstLine="709"/>
        <w:jc w:val="both"/>
        <w:rPr>
          <w:rFonts w:ascii="Times New Roman" w:hAnsi="Times New Roman"/>
          <w:sz w:val="28"/>
          <w:szCs w:val="28"/>
          <w:lang w:val="ru-RU"/>
        </w:rPr>
      </w:pPr>
      <w:bookmarkStart w:id="57" w:name="_Toc124426241"/>
      <w:r>
        <w:rPr>
          <w:rFonts w:ascii="Times New Roman" w:hAnsi="Times New Roman"/>
          <w:sz w:val="28"/>
          <w:szCs w:val="28"/>
          <w:lang w:val="ru-RU"/>
        </w:rPr>
        <w:t>24</w:t>
      </w:r>
      <w:r w:rsidR="009A6751">
        <w:rPr>
          <w:rFonts w:ascii="Times New Roman" w:hAnsi="Times New Roman"/>
          <w:sz w:val="28"/>
          <w:szCs w:val="28"/>
          <w:lang w:val="ru-RU"/>
        </w:rPr>
        <w:t>.5.5.2.2. Алгебраические выражения</w:t>
      </w:r>
      <w:bookmarkEnd w:id="57"/>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0272B0" w:rsidRDefault="004D1BC1">
      <w:pPr>
        <w:spacing w:after="0" w:line="348" w:lineRule="auto"/>
        <w:ind w:firstLine="709"/>
        <w:jc w:val="both"/>
        <w:rPr>
          <w:rFonts w:ascii="Times New Roman" w:hAnsi="Times New Roman"/>
          <w:sz w:val="28"/>
          <w:szCs w:val="28"/>
          <w:lang w:val="ru-RU"/>
        </w:rPr>
      </w:pPr>
      <w:bookmarkStart w:id="58" w:name="_Toc124426242"/>
      <w:r>
        <w:rPr>
          <w:rFonts w:ascii="Times New Roman" w:hAnsi="Times New Roman"/>
          <w:sz w:val="28"/>
          <w:szCs w:val="28"/>
          <w:lang w:val="ru-RU"/>
        </w:rPr>
        <w:t>24</w:t>
      </w:r>
      <w:r w:rsidR="009A6751">
        <w:rPr>
          <w:rFonts w:ascii="Times New Roman" w:hAnsi="Times New Roman"/>
          <w:sz w:val="28"/>
          <w:szCs w:val="28"/>
          <w:lang w:val="ru-RU"/>
        </w:rPr>
        <w:t>.5.5.2.3. Уравнения и неравенства</w:t>
      </w:r>
      <w:bookmarkEnd w:id="58"/>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квадратные уравнения и рациональные уравнения, сводящиеся к ним, системы двух уравнений с двумя переменными.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свойства числовых неравенств для сравнения, оценки, решать линейные неравенства с одной переменной и их системы, давать </w:t>
      </w:r>
      <w:r>
        <w:rPr>
          <w:rFonts w:ascii="Times New Roman" w:hAnsi="Times New Roman"/>
          <w:sz w:val="28"/>
          <w:szCs w:val="28"/>
          <w:lang w:val="ru-RU"/>
        </w:rPr>
        <w:lastRenderedPageBreak/>
        <w:t>графическую иллюстрацию множества решений неравенства, системы неравенств.</w:t>
      </w:r>
    </w:p>
    <w:p w:rsidR="000272B0" w:rsidRDefault="004D1BC1">
      <w:pPr>
        <w:spacing w:after="0" w:line="348" w:lineRule="auto"/>
        <w:ind w:firstLine="709"/>
        <w:jc w:val="both"/>
        <w:rPr>
          <w:rFonts w:ascii="Times New Roman" w:hAnsi="Times New Roman"/>
          <w:sz w:val="28"/>
          <w:szCs w:val="28"/>
          <w:lang w:val="ru-RU"/>
        </w:rPr>
      </w:pPr>
      <w:bookmarkStart w:id="59" w:name="_Toc124426243"/>
      <w:r>
        <w:rPr>
          <w:rFonts w:ascii="Times New Roman" w:hAnsi="Times New Roman"/>
          <w:sz w:val="28"/>
          <w:szCs w:val="28"/>
          <w:lang w:val="ru-RU"/>
        </w:rPr>
        <w:t>24</w:t>
      </w:r>
      <w:r w:rsidR="009A6751">
        <w:rPr>
          <w:rFonts w:ascii="Times New Roman" w:hAnsi="Times New Roman"/>
          <w:sz w:val="28"/>
          <w:szCs w:val="28"/>
          <w:lang w:val="ru-RU"/>
        </w:rPr>
        <w:t>.5.5.2.4. Функции</w:t>
      </w:r>
      <w:bookmarkEnd w:id="59"/>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0272B0" w:rsidRDefault="009A6751">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.5.5.3. Предметные результаты освоения программы учебного курса к концу обучения в 9 классе.</w:t>
      </w:r>
    </w:p>
    <w:p w:rsidR="000272B0" w:rsidRDefault="004D1BC1">
      <w:pPr>
        <w:spacing w:after="0" w:line="348" w:lineRule="auto"/>
        <w:ind w:firstLine="709"/>
        <w:jc w:val="both"/>
        <w:rPr>
          <w:rFonts w:ascii="Times New Roman" w:hAnsi="Times New Roman"/>
          <w:sz w:val="28"/>
          <w:szCs w:val="28"/>
          <w:lang w:val="ru-RU"/>
        </w:rPr>
      </w:pPr>
      <w:bookmarkStart w:id="60" w:name="_Toc124426245"/>
      <w:r>
        <w:rPr>
          <w:rFonts w:ascii="Times New Roman" w:hAnsi="Times New Roman"/>
          <w:sz w:val="28"/>
          <w:szCs w:val="28"/>
          <w:lang w:val="ru-RU"/>
        </w:rPr>
        <w:t>24</w:t>
      </w:r>
      <w:r w:rsidR="009A6751">
        <w:rPr>
          <w:rFonts w:ascii="Times New Roman" w:hAnsi="Times New Roman"/>
          <w:sz w:val="28"/>
          <w:szCs w:val="28"/>
          <w:lang w:val="ru-RU"/>
        </w:rPr>
        <w:t>.5.5.3.1. Числа и вычисления</w:t>
      </w:r>
      <w:bookmarkEnd w:id="60"/>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0272B0" w:rsidRDefault="004D1BC1">
      <w:pPr>
        <w:spacing w:after="0" w:line="348" w:lineRule="auto"/>
        <w:ind w:firstLine="709"/>
        <w:jc w:val="both"/>
        <w:rPr>
          <w:rFonts w:ascii="Times New Roman" w:hAnsi="Times New Roman"/>
          <w:sz w:val="28"/>
          <w:szCs w:val="28"/>
          <w:lang w:val="ru-RU"/>
        </w:rPr>
      </w:pPr>
      <w:bookmarkStart w:id="61" w:name="_Toc124426246"/>
      <w:r>
        <w:rPr>
          <w:rFonts w:ascii="Times New Roman" w:hAnsi="Times New Roman"/>
          <w:sz w:val="28"/>
          <w:szCs w:val="28"/>
          <w:lang w:val="ru-RU"/>
        </w:rPr>
        <w:t>24</w:t>
      </w:r>
      <w:r w:rsidR="009A6751">
        <w:rPr>
          <w:rFonts w:ascii="Times New Roman" w:hAnsi="Times New Roman"/>
          <w:sz w:val="28"/>
          <w:szCs w:val="28"/>
          <w:lang w:val="ru-RU"/>
        </w:rPr>
        <w:t>.5.5.3.2. Уравнения и неравенства</w:t>
      </w:r>
      <w:bookmarkEnd w:id="61"/>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и квадратные уравнения, уравнения, сводящиеся к ним, простейшие дробно-рациональные уравнения.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w:t>
      </w:r>
      <w:r>
        <w:rPr>
          <w:rFonts w:ascii="Times New Roman" w:hAnsi="Times New Roman"/>
          <w:sz w:val="28"/>
          <w:szCs w:val="28"/>
          <w:lang w:val="ru-RU"/>
        </w:rPr>
        <w:lastRenderedPageBreak/>
        <w:t>прочее).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неравенства при решении различных задач.</w:t>
      </w:r>
    </w:p>
    <w:p w:rsidR="000272B0" w:rsidRDefault="004D1BC1">
      <w:pPr>
        <w:spacing w:after="0" w:line="348" w:lineRule="auto"/>
        <w:ind w:firstLine="709"/>
        <w:jc w:val="both"/>
        <w:rPr>
          <w:rFonts w:ascii="Times New Roman" w:hAnsi="Times New Roman"/>
          <w:sz w:val="28"/>
          <w:szCs w:val="28"/>
          <w:lang w:val="ru-RU"/>
        </w:rPr>
      </w:pPr>
      <w:bookmarkStart w:id="62" w:name="_Toc124426247"/>
      <w:r>
        <w:rPr>
          <w:rFonts w:ascii="Times New Roman" w:hAnsi="Times New Roman"/>
          <w:sz w:val="28"/>
          <w:szCs w:val="28"/>
          <w:lang w:val="ru-RU"/>
        </w:rPr>
        <w:t>24</w:t>
      </w:r>
      <w:r w:rsidR="009A6751">
        <w:rPr>
          <w:rFonts w:ascii="Times New Roman" w:hAnsi="Times New Roman"/>
          <w:sz w:val="28"/>
          <w:szCs w:val="28"/>
          <w:lang w:val="ru-RU"/>
        </w:rPr>
        <w:t>.5.5.3.3. Функции</w:t>
      </w:r>
      <w:bookmarkEnd w:id="62"/>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xml:space="preserve"> в зависимости от значений коэффициентов, описывать свойства функций.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0272B0" w:rsidRDefault="004D1BC1">
      <w:pPr>
        <w:spacing w:after="0" w:line="348" w:lineRule="auto"/>
        <w:ind w:firstLine="709"/>
        <w:jc w:val="both"/>
        <w:rPr>
          <w:rFonts w:ascii="Times New Roman" w:hAnsi="Times New Roman"/>
          <w:sz w:val="28"/>
          <w:szCs w:val="28"/>
          <w:lang w:val="ru-RU"/>
        </w:rPr>
      </w:pPr>
      <w:bookmarkStart w:id="63" w:name="_Toc124426248"/>
      <w:r>
        <w:rPr>
          <w:rFonts w:ascii="Times New Roman" w:hAnsi="Times New Roman"/>
          <w:sz w:val="28"/>
          <w:szCs w:val="28"/>
          <w:lang w:val="ru-RU"/>
        </w:rPr>
        <w:t>24</w:t>
      </w:r>
      <w:r w:rsidR="009A6751">
        <w:rPr>
          <w:rFonts w:ascii="Times New Roman" w:hAnsi="Times New Roman"/>
          <w:sz w:val="28"/>
          <w:szCs w:val="28"/>
          <w:lang w:val="ru-RU"/>
        </w:rPr>
        <w:t>.5.5.3.4. Числовые последовательности и прогрессии</w:t>
      </w:r>
      <w:bookmarkEnd w:id="63"/>
      <w:r w:rsidR="009A6751">
        <w:rPr>
          <w:rFonts w:ascii="Times New Roman" w:hAnsi="Times New Roman"/>
          <w:sz w:val="28"/>
          <w:szCs w:val="28"/>
          <w:lang w:val="ru-RU"/>
        </w:rPr>
        <w:t>.</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0272B0" w:rsidRPr="004814C2" w:rsidRDefault="004D1BC1">
      <w:pPr>
        <w:spacing w:after="0" w:line="348" w:lineRule="auto"/>
        <w:ind w:firstLine="709"/>
        <w:jc w:val="both"/>
        <w:rPr>
          <w:rFonts w:ascii="Times New Roman" w:hAnsi="Times New Roman"/>
          <w:i/>
          <w:sz w:val="28"/>
          <w:szCs w:val="28"/>
          <w:lang w:val="ru-RU"/>
        </w:rPr>
      </w:pPr>
      <w:bookmarkStart w:id="64" w:name="_Toc124426249"/>
      <w:r w:rsidRPr="004814C2">
        <w:rPr>
          <w:rFonts w:ascii="Times New Roman" w:hAnsi="Times New Roman"/>
          <w:i/>
          <w:sz w:val="28"/>
          <w:szCs w:val="28"/>
          <w:lang w:val="ru-RU"/>
        </w:rPr>
        <w:t>24.6.  Р</w:t>
      </w:r>
      <w:r w:rsidR="009A6751" w:rsidRPr="004814C2">
        <w:rPr>
          <w:rFonts w:ascii="Times New Roman" w:hAnsi="Times New Roman"/>
          <w:i/>
          <w:sz w:val="28"/>
          <w:szCs w:val="28"/>
          <w:lang w:val="ru-RU"/>
        </w:rPr>
        <w:t>абочая программа</w:t>
      </w:r>
      <w:bookmarkEnd w:id="64"/>
      <w:r w:rsidR="009A6751" w:rsidRPr="004814C2">
        <w:rPr>
          <w:rFonts w:ascii="Times New Roman" w:hAnsi="Times New Roman"/>
          <w:i/>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24</w:t>
      </w:r>
      <w:r w:rsidR="009A6751">
        <w:rPr>
          <w:rFonts w:ascii="Times New Roman" w:hAnsi="Times New Roman"/>
          <w:sz w:val="28"/>
          <w:szCs w:val="28"/>
          <w:lang w:val="ru-RU"/>
        </w:rPr>
        <w:t>.6.1. Пояснительная записка.</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sidR="009A6751">
        <w:rPr>
          <w:rFonts w:ascii="Times New Roman" w:hAnsi="Times New Roman"/>
          <w:color w:val="FF0000"/>
          <w:sz w:val="28"/>
          <w:szCs w:val="28"/>
          <w:lang w:val="ru-RU"/>
        </w:rPr>
        <w:t xml:space="preserve"> </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 xml:space="preserve">.6.1.4. Общее число часов, рекомендованных для изучения учебного курса «Геометрия», – 204 часа: в 7 классе – 68 часов (2 часа в неделю), в 8 </w:t>
      </w:r>
      <w:r w:rsidR="009A6751">
        <w:rPr>
          <w:rFonts w:ascii="Times New Roman" w:hAnsi="Times New Roman"/>
          <w:sz w:val="28"/>
          <w:szCs w:val="28"/>
          <w:lang w:val="ru-RU"/>
        </w:rPr>
        <w:lastRenderedPageBreak/>
        <w:t>классе – 68 часов (2 часа в неделю), в 9 классе – 68 часов (2 часа в неделю).</w:t>
      </w:r>
    </w:p>
    <w:p w:rsidR="000272B0" w:rsidRPr="004814C2" w:rsidRDefault="004D1BC1">
      <w:pPr>
        <w:spacing w:after="0" w:line="348" w:lineRule="auto"/>
        <w:ind w:firstLine="709"/>
        <w:jc w:val="both"/>
        <w:rPr>
          <w:rFonts w:ascii="Times New Roman" w:hAnsi="Times New Roman"/>
          <w:i/>
          <w:sz w:val="28"/>
          <w:szCs w:val="28"/>
          <w:lang w:val="ru-RU"/>
        </w:rPr>
      </w:pPr>
      <w:r w:rsidRPr="004814C2">
        <w:rPr>
          <w:rFonts w:ascii="Times New Roman" w:hAnsi="Times New Roman"/>
          <w:i/>
          <w:sz w:val="28"/>
          <w:szCs w:val="28"/>
          <w:lang w:val="ru-RU"/>
        </w:rPr>
        <w:t>24</w:t>
      </w:r>
      <w:r w:rsidR="009A6751" w:rsidRPr="004814C2">
        <w:rPr>
          <w:rFonts w:ascii="Times New Roman" w:hAnsi="Times New Roman"/>
          <w:i/>
          <w:sz w:val="28"/>
          <w:szCs w:val="28"/>
          <w:lang w:val="ru-RU"/>
        </w:rPr>
        <w:t>.6.2. Содержание обучения в 7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0272B0" w:rsidRPr="00113757" w:rsidRDefault="004D1BC1">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w:t>
      </w:r>
      <w:r w:rsidR="009A6751" w:rsidRPr="00113757">
        <w:rPr>
          <w:rFonts w:ascii="Times New Roman" w:hAnsi="Times New Roman"/>
          <w:i/>
          <w:sz w:val="28"/>
          <w:szCs w:val="28"/>
          <w:lang w:val="ru-RU"/>
        </w:rPr>
        <w:t>.6.3. Содержание обучения в 8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Четырёхугольники. Параллелограмм, его признаки и свойства. Частные случаи параллелограммов (прямоугольник, ромб, квадрат), их признаки и </w:t>
      </w:r>
      <w:r>
        <w:rPr>
          <w:rFonts w:ascii="Times New Roman" w:hAnsi="Times New Roman"/>
          <w:sz w:val="28"/>
          <w:szCs w:val="28"/>
          <w:lang w:val="ru-RU"/>
        </w:rPr>
        <w:lastRenderedPageBreak/>
        <w:t>свойства. Трапеция, равнобокая трапеция, её свойства и признаки. Прямоугольная трапеция.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Метод удвоения медианы. Центральная симметрия. Теорема Фалеса и теорема о пропорциональных отрезках.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272B0" w:rsidRPr="00113757" w:rsidRDefault="004D1BC1">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w:t>
      </w:r>
      <w:r w:rsidR="009A6751" w:rsidRPr="00113757">
        <w:rPr>
          <w:rFonts w:ascii="Times New Roman" w:hAnsi="Times New Roman"/>
          <w:i/>
          <w:sz w:val="28"/>
          <w:szCs w:val="28"/>
          <w:lang w:val="ru-RU"/>
        </w:rPr>
        <w:t>.6.4. Содержание обучения в 9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.6.5. Предметные результаты освоения программы учебного курса «Геометрия».</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.6.5.1. Предметные результаты освоения программы учебного курса к концу обучения в 7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признаками равенства прямоугольных треугольников, </w:t>
      </w:r>
      <w:r>
        <w:rPr>
          <w:rFonts w:ascii="Times New Roman" w:hAnsi="Times New Roman"/>
          <w:sz w:val="28"/>
          <w:szCs w:val="28"/>
          <w:lang w:val="ru-RU"/>
        </w:rPr>
        <w:lastRenderedPageBreak/>
        <w:t>свойством медианы, проведённой к гипотенузе прямоугольного треугольника, в решении геометрических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.6.5.2. Предметные результаты освоения программы учебного курса к концу обучения в 8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основные виды четырёхугольников, их элементы, </w:t>
      </w:r>
      <w:r>
        <w:rPr>
          <w:rFonts w:ascii="Times New Roman" w:hAnsi="Times New Roman"/>
          <w:sz w:val="28"/>
          <w:szCs w:val="28"/>
          <w:lang w:val="ru-RU"/>
        </w:rPr>
        <w:lastRenderedPageBreak/>
        <w:t>пользоваться их свойствами при решении геометрических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0272B0" w:rsidRDefault="004D1BC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.6.5.3. Предметные результаты освоения программы учебного курса к концу обучения в 9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w:t>
      </w:r>
      <w:r>
        <w:rPr>
          <w:rFonts w:ascii="Times New Roman" w:hAnsi="Times New Roman"/>
          <w:sz w:val="28"/>
          <w:szCs w:val="28"/>
          <w:lang w:val="ru-RU"/>
        </w:rPr>
        <w:lastRenderedPageBreak/>
        <w:t>необходимо, калькулятором).</w:t>
      </w:r>
    </w:p>
    <w:p w:rsidR="000272B0" w:rsidRPr="00113757" w:rsidRDefault="004D1BC1">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24.7.  Р</w:t>
      </w:r>
      <w:r w:rsidR="009A6751" w:rsidRPr="00113757">
        <w:rPr>
          <w:rFonts w:ascii="Times New Roman" w:hAnsi="Times New Roman"/>
          <w:i/>
          <w:sz w:val="28"/>
          <w:szCs w:val="28"/>
          <w:lang w:val="ru-RU"/>
        </w:rPr>
        <w:t>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.7.1. Пояснительная записка.</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w:t>
      </w:r>
      <w:r>
        <w:rPr>
          <w:rFonts w:ascii="Times New Roman" w:hAnsi="Times New Roman"/>
          <w:sz w:val="28"/>
          <w:szCs w:val="28"/>
          <w:lang w:val="ru-RU"/>
        </w:rPr>
        <w:lastRenderedPageBreak/>
        <w:t>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рамках учебного курса осуществляется знакомство обучающихся с </w:t>
      </w:r>
      <w:r>
        <w:rPr>
          <w:rFonts w:ascii="Times New Roman" w:hAnsi="Times New Roman"/>
          <w:sz w:val="28"/>
          <w:szCs w:val="28"/>
          <w:lang w:val="ru-RU"/>
        </w:rPr>
        <w:lastRenderedPageBreak/>
        <w:t>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0272B0" w:rsidRPr="00113757" w:rsidRDefault="00620A06">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w:t>
      </w:r>
      <w:r w:rsidR="009A6751" w:rsidRPr="00113757">
        <w:rPr>
          <w:rFonts w:ascii="Times New Roman" w:hAnsi="Times New Roman"/>
          <w:i/>
          <w:sz w:val="28"/>
          <w:szCs w:val="28"/>
          <w:lang w:val="ru-RU"/>
        </w:rPr>
        <w:t>.7.2. Содержание обучения в 7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0272B0" w:rsidRPr="00113757" w:rsidRDefault="00620A06">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w:t>
      </w:r>
      <w:r w:rsidR="009A6751" w:rsidRPr="00113757">
        <w:rPr>
          <w:rFonts w:ascii="Times New Roman" w:hAnsi="Times New Roman"/>
          <w:i/>
          <w:sz w:val="28"/>
          <w:szCs w:val="28"/>
          <w:lang w:val="ru-RU"/>
        </w:rPr>
        <w:t>.7.3. Содержание обучения в 8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Множество, элемент множества, подмножество. Операции над множествами: объединение, пересечение, дополнение. Свойства операций </w:t>
      </w:r>
      <w:r>
        <w:rPr>
          <w:rFonts w:ascii="Times New Roman" w:hAnsi="Times New Roman"/>
          <w:sz w:val="28"/>
          <w:szCs w:val="28"/>
          <w:lang w:val="ru-RU"/>
        </w:rPr>
        <w:lastRenderedPageBreak/>
        <w:t>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272B0" w:rsidRPr="00113757" w:rsidRDefault="00620A06">
      <w:pPr>
        <w:spacing w:after="0" w:line="348"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24</w:t>
      </w:r>
      <w:r w:rsidR="009A6751" w:rsidRPr="00113757">
        <w:rPr>
          <w:rFonts w:ascii="Times New Roman" w:hAnsi="Times New Roman"/>
          <w:i/>
          <w:sz w:val="28"/>
          <w:szCs w:val="28"/>
          <w:lang w:val="ru-RU"/>
        </w:rPr>
        <w:t>.7.4. Содержание обучения в 9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Случайная величина и распределение вероятностей. Математическое </w:t>
      </w:r>
      <w:r>
        <w:rPr>
          <w:rFonts w:ascii="Times New Roman" w:hAnsi="Times New Roman"/>
          <w:sz w:val="28"/>
          <w:szCs w:val="28"/>
          <w:lang w:val="ru-RU"/>
        </w:rPr>
        <w:lastRenderedPageBreak/>
        <w:t>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.7.5. Предметные результаты освоения программы учебного курса «Вероятность и статистика».</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.7.5.1. Предметные результаты освоения программы учебного курса к концу обучения в 7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.7.5.2. Предметные результаты освоения программы учебного курса к концу обучения в 8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0272B0" w:rsidRDefault="00620A06">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24</w:t>
      </w:r>
      <w:r w:rsidR="009A6751">
        <w:rPr>
          <w:rFonts w:ascii="Times New Roman" w:hAnsi="Times New Roman"/>
          <w:sz w:val="28"/>
          <w:szCs w:val="28"/>
          <w:lang w:val="ru-RU"/>
        </w:rPr>
        <w:t>.7.5.3. Предметные результаты освоения программы учебного курса к концу обучения в 9 классе.</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0272B0" w:rsidRDefault="009A6751">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0272B0" w:rsidRPr="00BA64B9" w:rsidRDefault="00113757">
      <w:pPr>
        <w:pStyle w:val="1"/>
        <w:pBdr>
          <w:bottom w:val="none" w:sz="0" w:space="0" w:color="000000"/>
        </w:pBdr>
        <w:spacing w:before="0" w:line="348" w:lineRule="auto"/>
        <w:ind w:firstLine="708"/>
        <w:jc w:val="both"/>
        <w:rPr>
          <w:szCs w:val="28"/>
          <w:lang w:val="ru-RU"/>
        </w:rPr>
      </w:pPr>
      <w:r>
        <w:rPr>
          <w:szCs w:val="28"/>
          <w:lang w:val="ru-RU"/>
        </w:rPr>
        <w:lastRenderedPageBreak/>
        <w:t>25</w:t>
      </w:r>
      <w:r w:rsidR="009A6751" w:rsidRPr="00BA64B9">
        <w:rPr>
          <w:szCs w:val="28"/>
          <w:lang w:val="ru-RU"/>
        </w:rPr>
        <w:t>. </w:t>
      </w:r>
      <w:r w:rsidR="007118B2" w:rsidRPr="00BA64B9">
        <w:rPr>
          <w:szCs w:val="28"/>
          <w:lang w:val="ru-RU"/>
        </w:rPr>
        <w:t xml:space="preserve"> Р</w:t>
      </w:r>
      <w:r w:rsidR="009A6751" w:rsidRPr="00BA64B9">
        <w:rPr>
          <w:szCs w:val="28"/>
          <w:lang w:val="ru-RU"/>
        </w:rPr>
        <w:t xml:space="preserve">абочая программа по учебному предмету «Информатика» (базовый уровень). </w:t>
      </w:r>
    </w:p>
    <w:p w:rsidR="000272B0" w:rsidRDefault="00113757">
      <w:pPr>
        <w:pStyle w:val="1"/>
        <w:pBdr>
          <w:bottom w:val="none" w:sz="0" w:space="0" w:color="000000"/>
        </w:pBdr>
        <w:spacing w:before="0" w:line="348" w:lineRule="auto"/>
        <w:ind w:firstLine="708"/>
        <w:jc w:val="both"/>
        <w:rPr>
          <w:b w:val="0"/>
          <w:szCs w:val="28"/>
          <w:lang w:val="ru-RU"/>
        </w:rPr>
      </w:pPr>
      <w:r>
        <w:rPr>
          <w:b w:val="0"/>
          <w:szCs w:val="28"/>
          <w:lang w:val="ru-RU"/>
        </w:rPr>
        <w:t>25</w:t>
      </w:r>
      <w:r w:rsidR="009A6751">
        <w:rPr>
          <w:b w:val="0"/>
          <w:szCs w:val="28"/>
          <w:lang w:val="ru-RU"/>
        </w:rPr>
        <w:t>.1. Федеральная рабочая программа по учебному предмету «Информатика»</w:t>
      </w:r>
      <w:r w:rsidR="009A6751">
        <w:rPr>
          <w:szCs w:val="28"/>
          <w:lang w:val="ru-RU"/>
        </w:rPr>
        <w:t xml:space="preserve"> </w:t>
      </w:r>
      <w:r w:rsidR="009A6751">
        <w:rPr>
          <w:b w:val="0"/>
          <w:szCs w:val="28"/>
          <w:lang w:val="ru-RU"/>
        </w:rPr>
        <w:t>(базовый уровень)</w:t>
      </w:r>
      <w:r w:rsidR="009A6751">
        <w:rPr>
          <w:szCs w:val="28"/>
          <w:lang w:val="ru-RU"/>
        </w:rPr>
        <w:t xml:space="preserve"> </w:t>
      </w:r>
      <w:r w:rsidR="009A6751">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 Пояснительная записка.</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.2.3.</w:t>
      </w:r>
      <w:r w:rsidR="009A6751">
        <w:rPr>
          <w:rFonts w:ascii="Times New Roman" w:hAnsi="Times New Roman"/>
          <w:sz w:val="28"/>
          <w:szCs w:val="28"/>
        </w:rPr>
        <w:t> </w:t>
      </w:r>
      <w:r w:rsidR="009A6751">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w:t>
      </w:r>
      <w:r>
        <w:rPr>
          <w:rFonts w:ascii="Times New Roman" w:hAnsi="Times New Roman"/>
          <w:sz w:val="28"/>
          <w:szCs w:val="28"/>
          <w:lang w:val="ru-RU"/>
        </w:rPr>
        <w:lastRenderedPageBreak/>
        <w:t>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.2.4. Информатика в основном общем образовании отражает:</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 xml:space="preserve">.2.5.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w:t>
      </w:r>
      <w:r w:rsidR="009A6751">
        <w:rPr>
          <w:rFonts w:ascii="Times New Roman" w:hAnsi="Times New Roman"/>
          <w:sz w:val="28"/>
          <w:szCs w:val="28"/>
          <w:lang w:val="ru-RU"/>
        </w:rPr>
        <w:lastRenderedPageBreak/>
        <w:t>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 xml:space="preserve">.2.6. Основные задачи учебного предмета «Информатика» – сформировать у обучающихся: </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0272B0" w:rsidRPr="00113757" w:rsidRDefault="00113757">
      <w:pPr>
        <w:spacing w:after="0" w:line="355" w:lineRule="auto"/>
        <w:ind w:firstLine="709"/>
        <w:jc w:val="both"/>
        <w:rPr>
          <w:rFonts w:ascii="Times New Roman" w:hAnsi="Times New Roman"/>
          <w:i/>
          <w:sz w:val="28"/>
          <w:szCs w:val="28"/>
          <w:lang w:val="ru-RU"/>
        </w:rPr>
      </w:pPr>
      <w:bookmarkStart w:id="65" w:name="_TOC_250014"/>
      <w:bookmarkEnd w:id="65"/>
      <w:r w:rsidRPr="00113757">
        <w:rPr>
          <w:rFonts w:ascii="Times New Roman" w:hAnsi="Times New Roman"/>
          <w:i/>
          <w:sz w:val="28"/>
          <w:szCs w:val="28"/>
          <w:lang w:val="ru-RU"/>
        </w:rPr>
        <w:t>25</w:t>
      </w:r>
      <w:r w:rsidR="009A6751" w:rsidRPr="00113757">
        <w:rPr>
          <w:rFonts w:ascii="Times New Roman" w:hAnsi="Times New Roman"/>
          <w:i/>
          <w:sz w:val="28"/>
          <w:szCs w:val="28"/>
          <w:lang w:val="ru-RU"/>
        </w:rPr>
        <w:t>.3. Содержание обучения в 7 классе.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.3.1. Цифровая грамотность.</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.3.1.1. Компьютер – универсальное устройство обработки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Персональный компьютер. Процессор и его характеристики (тактовая частота, разрядность). Оперативная память. Долговременная память. </w:t>
      </w:r>
      <w:r>
        <w:rPr>
          <w:rFonts w:ascii="Times New Roman" w:hAnsi="Times New Roman"/>
          <w:sz w:val="28"/>
          <w:szCs w:val="28"/>
          <w:lang w:val="ru-RU"/>
        </w:rPr>
        <w:lastRenderedPageBreak/>
        <w:t>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.3.1.2. Программы и данные.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.3.1.3. Компьютерные сети.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сервисы интернет-коммуникаций.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Сетевой этикет, базовые нормы информационной этики и права при работе в Интернете. Стратегии безопасного поведения в Интернете.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.3.2. Теоретические основы информатики.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.3.2.1. Информация и информационные процессы.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Информация – одно из основных понятий современной науки.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.3.2.2. Представление информации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Искажение информации при передаче.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Кодирование цвета. Цветовые модели. Модель RGB. Глубина кодирования. Палитра.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.3.3. Информационные технологии.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.3.3.1. Текстовые документы.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.3.3.2. Компьютерная графика.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Операции редактирования графических объектов, в том числе </w:t>
      </w:r>
      <w:r>
        <w:rPr>
          <w:rFonts w:ascii="Times New Roman" w:hAnsi="Times New Roman"/>
          <w:sz w:val="28"/>
          <w:szCs w:val="28"/>
          <w:lang w:val="ru-RU"/>
        </w:rPr>
        <w:lastRenderedPageBreak/>
        <w:t>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.3.3.3. Мультимедийные презентации.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Добавление на слайд аудиовизуальных данных. Анимация. Гиперссылки.</w:t>
      </w:r>
    </w:p>
    <w:p w:rsidR="000272B0" w:rsidRPr="00113757" w:rsidRDefault="00113757">
      <w:pPr>
        <w:spacing w:after="0" w:line="355"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25</w:t>
      </w:r>
      <w:r w:rsidR="009A6751" w:rsidRPr="00113757">
        <w:rPr>
          <w:rFonts w:ascii="Times New Roman" w:hAnsi="Times New Roman"/>
          <w:i/>
          <w:sz w:val="28"/>
          <w:szCs w:val="28"/>
          <w:lang w:val="ru-RU"/>
        </w:rPr>
        <w:t>.4. Содержание обучения в 8 классе.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.4.1. Теоретические основы информатики.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.4.1.1. Системы счисления.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операции в двоичной системе счисления.</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.4.1.2. Элементы математической логики.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w:t>
      </w:r>
      <w:r>
        <w:rPr>
          <w:rFonts w:ascii="Times New Roman" w:hAnsi="Times New Roman"/>
          <w:sz w:val="28"/>
          <w:szCs w:val="28"/>
          <w:lang w:val="ru-RU"/>
        </w:rPr>
        <w:lastRenderedPageBreak/>
        <w:t>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.4.2. Алгоритмы и программирование.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.4.2.1. Исполнители и алгоритмы. Алгоритмические конструкции.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.4.2.2. Язык программирования.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Система программирования: редактор текста программ, транслятор, отладчик.</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.4.2.3. Анализ алгоритмов.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0272B0" w:rsidRPr="00113757" w:rsidRDefault="00113757">
      <w:pPr>
        <w:spacing w:after="0" w:line="355" w:lineRule="auto"/>
        <w:ind w:firstLine="709"/>
        <w:jc w:val="both"/>
        <w:rPr>
          <w:rFonts w:ascii="Times New Roman" w:hAnsi="Times New Roman"/>
          <w:i/>
          <w:sz w:val="28"/>
          <w:szCs w:val="28"/>
          <w:lang w:val="ru-RU"/>
        </w:rPr>
      </w:pPr>
      <w:r w:rsidRPr="00113757">
        <w:rPr>
          <w:rFonts w:ascii="Times New Roman" w:hAnsi="Times New Roman"/>
          <w:i/>
          <w:sz w:val="28"/>
          <w:szCs w:val="28"/>
          <w:lang w:val="ru-RU"/>
        </w:rPr>
        <w:t>25</w:t>
      </w:r>
      <w:r w:rsidR="009A6751" w:rsidRPr="00113757">
        <w:rPr>
          <w:rFonts w:ascii="Times New Roman" w:hAnsi="Times New Roman"/>
          <w:i/>
          <w:sz w:val="28"/>
          <w:szCs w:val="28"/>
          <w:lang w:val="ru-RU"/>
        </w:rPr>
        <w:t>.5. Содержание обучения в 9 классе.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.5.1. Цифровая грамотность.</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.5.1.1. Глобальная сеть Интернет и стратегии безопасного поведения в ней.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.5.1.2. Работа в информационном пространстве.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.5.2. Теоретические основы информатики.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.5.2.1. Моделирование как метод познания.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Базы данных. Отбор в таблице строк, удовлетворяющих заданному условию.</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 Вершина, ребро, путь. Ориентированные и неориентированные </w:t>
      </w:r>
      <w:r>
        <w:rPr>
          <w:rFonts w:ascii="Times New Roman" w:hAnsi="Times New Roman"/>
          <w:sz w:val="28"/>
          <w:szCs w:val="28"/>
          <w:lang w:val="ru-RU"/>
        </w:rPr>
        <w:lastRenderedPageBreak/>
        <w:t>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.5.3. Алгоритмы и программирование.</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.5.3.1. Разработка алгоритмов и программ.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Обработка потока данных: вычисление количества, суммы, среднего </w:t>
      </w:r>
      <w:r>
        <w:rPr>
          <w:rFonts w:ascii="Times New Roman" w:hAnsi="Times New Roman"/>
          <w:sz w:val="28"/>
          <w:szCs w:val="28"/>
          <w:lang w:val="ru-RU"/>
        </w:rPr>
        <w:lastRenderedPageBreak/>
        <w:t>арифметического, минимального и максимального значения элементов последовательности, удовлетворяющих заданному условию.</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.5.3.2. Управление.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.5.4. Информационные технологии.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.5.4.1. Электронные таблицы.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0272B0" w:rsidRDefault="00BA64B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w:t>
      </w:r>
      <w:r w:rsidR="00113757">
        <w:rPr>
          <w:rFonts w:ascii="Times New Roman" w:hAnsi="Times New Roman"/>
          <w:sz w:val="28"/>
          <w:szCs w:val="28"/>
          <w:lang w:val="ru-RU"/>
        </w:rPr>
        <w:t>5</w:t>
      </w:r>
      <w:r w:rsidR="009A6751">
        <w:rPr>
          <w:rFonts w:ascii="Times New Roman" w:hAnsi="Times New Roman"/>
          <w:sz w:val="28"/>
          <w:szCs w:val="28"/>
          <w:lang w:val="ru-RU"/>
        </w:rPr>
        <w:t>.5.4.2. Информационные технологии в современном обществе.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Профессии, связанные с информатикой и информационными технологиями: веб-дизайнер, программист, разработчик мобильных </w:t>
      </w:r>
      <w:r>
        <w:rPr>
          <w:rFonts w:ascii="Times New Roman" w:hAnsi="Times New Roman"/>
          <w:sz w:val="28"/>
          <w:szCs w:val="28"/>
          <w:lang w:val="ru-RU"/>
        </w:rPr>
        <w:lastRenderedPageBreak/>
        <w:t>приложений, тестировщик, архитектор программного обеспечения, специалист по анализу данных, системный администратор.</w:t>
      </w:r>
    </w:p>
    <w:p w:rsidR="000272B0" w:rsidRDefault="00113757">
      <w:pPr>
        <w:spacing w:after="0" w:line="355" w:lineRule="auto"/>
        <w:ind w:firstLine="709"/>
        <w:jc w:val="both"/>
        <w:rPr>
          <w:rFonts w:ascii="Times New Roman" w:hAnsi="Times New Roman"/>
          <w:sz w:val="28"/>
          <w:szCs w:val="28"/>
          <w:lang w:val="ru-RU"/>
        </w:rPr>
      </w:pPr>
      <w:bookmarkStart w:id="66" w:name="_TOC_250011"/>
      <w:r>
        <w:rPr>
          <w:rFonts w:ascii="Times New Roman" w:hAnsi="Times New Roman"/>
          <w:sz w:val="28"/>
          <w:szCs w:val="28"/>
          <w:lang w:val="ru-RU"/>
        </w:rPr>
        <w:t>25</w:t>
      </w:r>
      <w:r w:rsidR="009A6751">
        <w:rPr>
          <w:rFonts w:ascii="Times New Roman" w:hAnsi="Times New Roman"/>
          <w:sz w:val="28"/>
          <w:szCs w:val="28"/>
          <w:lang w:val="ru-RU"/>
        </w:rPr>
        <w:t>.6. Планируемые результаты освоения информатики на уровне основного общего образования.</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.6.2.</w:t>
      </w:r>
      <w:r w:rsidR="009A6751">
        <w:rPr>
          <w:rFonts w:ascii="Times New Roman" w:hAnsi="Times New Roman"/>
          <w:sz w:val="28"/>
          <w:szCs w:val="28"/>
        </w:rPr>
        <w:t> </w:t>
      </w:r>
      <w:bookmarkEnd w:id="66"/>
      <w:r w:rsidR="009A6751">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0272B0" w:rsidRDefault="009A6751" w:rsidP="00A56F40">
      <w:pPr>
        <w:numPr>
          <w:ilvl w:val="0"/>
          <w:numId w:val="10"/>
        </w:numPr>
        <w:spacing w:after="0" w:line="355"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2) духовно-нравственного воспитания: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социальных нормах и правилах межличностных отношений в коллективе, в том числе в социальных сообществах, соблюдение </w:t>
      </w:r>
      <w:r>
        <w:rPr>
          <w:rFonts w:ascii="Times New Roman" w:hAnsi="Times New Roman"/>
          <w:sz w:val="28"/>
          <w:szCs w:val="28"/>
          <w:lang w:val="ru-RU"/>
        </w:rPr>
        <w:lastRenderedPageBreak/>
        <w:t>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4) ценностей научного познания: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5) формирования культуры здоровья: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w:t>
      </w:r>
      <w:r>
        <w:rPr>
          <w:rFonts w:ascii="Times New Roman" w:hAnsi="Times New Roman"/>
          <w:sz w:val="28"/>
          <w:szCs w:val="28"/>
          <w:lang w:val="ru-RU"/>
        </w:rPr>
        <w:lastRenderedPageBreak/>
        <w:t>информационных и коммуникационных технологий;</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0272B0" w:rsidRDefault="009A6751">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0272B0" w:rsidRDefault="00113757">
      <w:pPr>
        <w:spacing w:after="0" w:line="355" w:lineRule="auto"/>
        <w:ind w:firstLine="709"/>
        <w:jc w:val="both"/>
        <w:rPr>
          <w:rFonts w:ascii="Times New Roman" w:hAnsi="Times New Roman"/>
          <w:sz w:val="28"/>
          <w:szCs w:val="28"/>
          <w:lang w:val="ru-RU"/>
        </w:rPr>
      </w:pPr>
      <w:bookmarkStart w:id="67" w:name="_TOC_250008"/>
      <w:r>
        <w:rPr>
          <w:rFonts w:ascii="Times New Roman" w:hAnsi="Times New Roman"/>
          <w:sz w:val="28"/>
          <w:szCs w:val="28"/>
          <w:lang w:val="ru-RU"/>
        </w:rPr>
        <w:t>25</w:t>
      </w:r>
      <w:r w:rsidR="009A6751">
        <w:rPr>
          <w:rFonts w:ascii="Times New Roman" w:hAnsi="Times New Roman"/>
          <w:sz w:val="28"/>
          <w:szCs w:val="28"/>
          <w:lang w:val="ru-RU"/>
        </w:rPr>
        <w:t>.6.3. </w:t>
      </w:r>
      <w:bookmarkEnd w:id="67"/>
      <w:r w:rsidR="009A6751">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.6.3.1. Овладение универсальными учебными познавательными действиями: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создавать, применять и преобразовывать знаки и символы, модели и схемы для решения учебных и познавательных задач;</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272B0" w:rsidRDefault="009A6751">
      <w:pPr>
        <w:spacing w:after="0" w:line="355" w:lineRule="auto"/>
        <w:ind w:left="708"/>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.6.3.2. Овладение универсальными учебными коммуникативными действиями: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общение: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 (сотрудничество):</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.6.3.3. Овладение универсальными учебными регулятивными действиями: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ориентироваться в различных подходах к принятию решений (индивидуальное принятие решений, принятие решений в группе);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 (рефлексия):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 xml:space="preserve">.6.4. Предметные результаты освоения программы по информатике </w:t>
      </w:r>
      <w:r w:rsidR="009A6751">
        <w:rPr>
          <w:rFonts w:ascii="Times New Roman" w:hAnsi="Times New Roman"/>
          <w:sz w:val="28"/>
          <w:szCs w:val="28"/>
          <w:lang w:val="ru-RU"/>
        </w:rPr>
        <w:lastRenderedPageBreak/>
        <w:t>на уровне основного общего образования.</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.6.4.1. К концу обучения в 7 классе у обучающегося будут сформированы умения: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w:t>
      </w:r>
      <w:r>
        <w:rPr>
          <w:rFonts w:ascii="Times New Roman" w:hAnsi="Times New Roman"/>
          <w:sz w:val="28"/>
          <w:szCs w:val="28"/>
          <w:lang w:val="ru-RU"/>
        </w:rPr>
        <w:lastRenderedPageBreak/>
        <w:t>использовать антивирусную программу;</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своей деятельности в виде структурированных иллюстрированных документов, мультимедийных презентаций;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сервисы интернет-коммуникаций;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0272B0" w:rsidRDefault="00113757">
      <w:pPr>
        <w:spacing w:after="0" w:line="355" w:lineRule="auto"/>
        <w:ind w:firstLine="709"/>
        <w:jc w:val="both"/>
        <w:rPr>
          <w:rFonts w:ascii="Times New Roman" w:hAnsi="Times New Roman"/>
          <w:sz w:val="28"/>
          <w:szCs w:val="28"/>
          <w:lang w:val="ru-RU"/>
        </w:rPr>
      </w:pPr>
      <w:bookmarkStart w:id="68" w:name="_TOC_250005"/>
      <w:bookmarkEnd w:id="68"/>
      <w:r>
        <w:rPr>
          <w:rFonts w:ascii="Times New Roman" w:hAnsi="Times New Roman"/>
          <w:sz w:val="28"/>
          <w:szCs w:val="28"/>
          <w:lang w:val="ru-RU"/>
        </w:rPr>
        <w:t>25</w:t>
      </w:r>
      <w:r w:rsidR="009A6751">
        <w:rPr>
          <w:rFonts w:ascii="Times New Roman" w:hAnsi="Times New Roman"/>
          <w:sz w:val="28"/>
          <w:szCs w:val="28"/>
          <w:lang w:val="ru-RU"/>
        </w:rPr>
        <w:t>.6.4.2. К концу обучения в 8 классе у обучающегося будут сформированы умения: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w:t>
      </w:r>
      <w:r>
        <w:rPr>
          <w:rFonts w:ascii="Times New Roman" w:hAnsi="Times New Roman"/>
          <w:sz w:val="28"/>
          <w:szCs w:val="28"/>
          <w:lang w:val="ru-RU"/>
        </w:rPr>
        <w:lastRenderedPageBreak/>
        <w:t>таблицы истинности для логических выражений;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0272B0" w:rsidRDefault="00113757">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25</w:t>
      </w:r>
      <w:r w:rsidR="009A6751">
        <w:rPr>
          <w:rFonts w:ascii="Times New Roman" w:hAnsi="Times New Roman"/>
          <w:sz w:val="28"/>
          <w:szCs w:val="28"/>
          <w:lang w:val="ru-RU"/>
        </w:rPr>
        <w:t>.6.4.3. К концу обучения в 9 классе у обучающегося будут сформированы умения: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и отлаживать программы, реализующие типовые алгоритмы обработки числовых последовательностей или одномерных числовых </w:t>
      </w:r>
      <w:r>
        <w:rPr>
          <w:rFonts w:ascii="Times New Roman" w:hAnsi="Times New Roman"/>
          <w:sz w:val="28"/>
          <w:szCs w:val="28"/>
          <w:lang w:val="ru-RU"/>
        </w:rPr>
        <w:lastRenderedPageBreak/>
        <w:t>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w:t>
      </w:r>
      <w:r>
        <w:rPr>
          <w:rFonts w:ascii="Times New Roman" w:hAnsi="Times New Roman"/>
          <w:sz w:val="28"/>
          <w:szCs w:val="28"/>
          <w:lang w:val="ru-RU"/>
        </w:rPr>
        <w:lastRenderedPageBreak/>
        <w:t>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0272B0" w:rsidRDefault="009A6751">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0272B0" w:rsidRPr="00884A9C" w:rsidRDefault="00F673DD">
      <w:pPr>
        <w:keepNext/>
        <w:keepLines/>
        <w:spacing w:after="0" w:line="348" w:lineRule="auto"/>
        <w:ind w:firstLine="708"/>
        <w:jc w:val="both"/>
        <w:outlineLvl w:val="0"/>
        <w:rPr>
          <w:rFonts w:ascii="Times New Roman" w:eastAsia="Times New Roman" w:hAnsi="Times New Roman"/>
          <w:b/>
          <w:sz w:val="28"/>
          <w:szCs w:val="28"/>
          <w:lang w:val="ru-RU"/>
        </w:rPr>
      </w:pPr>
      <w:r>
        <w:rPr>
          <w:rFonts w:ascii="Times New Roman" w:eastAsia="SchoolBookSanPin" w:hAnsi="Times New Roman"/>
          <w:b/>
          <w:sz w:val="28"/>
          <w:szCs w:val="28"/>
          <w:lang w:val="ru-RU"/>
        </w:rPr>
        <w:t>26</w:t>
      </w:r>
      <w:r w:rsidR="009A6751" w:rsidRPr="00884A9C">
        <w:rPr>
          <w:rFonts w:ascii="Times New Roman" w:eastAsia="SchoolBookSanPin" w:hAnsi="Times New Roman"/>
          <w:b/>
          <w:sz w:val="28"/>
          <w:szCs w:val="28"/>
          <w:lang w:val="ru-RU"/>
        </w:rPr>
        <w:t>.</w:t>
      </w:r>
      <w:r w:rsidR="009A6751" w:rsidRPr="00884A9C">
        <w:rPr>
          <w:rFonts w:ascii="Times New Roman" w:eastAsia="SchoolBookSanPin" w:hAnsi="Times New Roman"/>
          <w:b/>
          <w:sz w:val="28"/>
          <w:szCs w:val="28"/>
        </w:rPr>
        <w:t> </w:t>
      </w:r>
      <w:r w:rsidR="00884A9C" w:rsidRPr="00884A9C">
        <w:rPr>
          <w:rFonts w:ascii="Times New Roman" w:eastAsia="SchoolBookSanPin" w:hAnsi="Times New Roman"/>
          <w:b/>
          <w:sz w:val="28"/>
          <w:szCs w:val="28"/>
          <w:lang w:val="ru-RU"/>
        </w:rPr>
        <w:t xml:space="preserve"> Р</w:t>
      </w:r>
      <w:r w:rsidR="009A6751" w:rsidRPr="00884A9C">
        <w:rPr>
          <w:rFonts w:ascii="Times New Roman" w:eastAsia="SchoolBookSanPin" w:hAnsi="Times New Roman"/>
          <w:b/>
          <w:sz w:val="28"/>
          <w:szCs w:val="28"/>
          <w:lang w:val="ru-RU"/>
        </w:rPr>
        <w:t>абочая программа по учебному предмету «История».</w:t>
      </w:r>
      <w:r w:rsidR="009A6751" w:rsidRPr="00884A9C">
        <w:rPr>
          <w:rFonts w:ascii="Times New Roman" w:eastAsia="Times New Roman" w:hAnsi="Times New Roman"/>
          <w:b/>
          <w:sz w:val="28"/>
          <w:szCs w:val="28"/>
          <w:lang w:val="ru-RU"/>
        </w:rPr>
        <w:t xml:space="preserve"> </w:t>
      </w:r>
    </w:p>
    <w:p w:rsidR="000272B0" w:rsidRPr="00CA6446" w:rsidRDefault="00F673DD">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.1.</w:t>
      </w:r>
      <w:r w:rsidR="009A6751">
        <w:rPr>
          <w:rFonts w:ascii="Times New Roman" w:eastAsia="SchoolBookSanPin" w:hAnsi="Times New Roman"/>
          <w:sz w:val="28"/>
          <w:szCs w:val="28"/>
        </w:rPr>
        <w:t> </w:t>
      </w:r>
      <w:r w:rsidR="00884A9C">
        <w:rPr>
          <w:rFonts w:ascii="Times New Roman" w:eastAsia="SchoolBookSanPin" w:hAnsi="Times New Roman"/>
          <w:sz w:val="28"/>
          <w:szCs w:val="28"/>
          <w:lang w:val="ru-RU"/>
        </w:rPr>
        <w:t xml:space="preserve"> Р</w:t>
      </w:r>
      <w:r w:rsidR="009A6751" w:rsidRPr="00CA6446">
        <w:rPr>
          <w:rFonts w:ascii="Times New Roman" w:eastAsia="SchoolBookSanPin" w:hAnsi="Times New Roman"/>
          <w:sz w:val="28"/>
          <w:szCs w:val="28"/>
          <w:lang w:val="ru-RU"/>
        </w:rPr>
        <w:t>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0272B0" w:rsidRPr="00CA6446" w:rsidRDefault="00F673DD">
      <w:pPr>
        <w:spacing w:after="0" w:line="348"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Пояснительная записка.</w:t>
      </w:r>
    </w:p>
    <w:p w:rsidR="000272B0" w:rsidRPr="00CA6446" w:rsidRDefault="00F673DD">
      <w:pPr>
        <w:spacing w:after="0" w:line="348"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0272B0" w:rsidRPr="00CA6446" w:rsidRDefault="00F673DD">
      <w:pPr>
        <w:spacing w:after="0" w:line="348"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0272B0" w:rsidRPr="00CA6446" w:rsidRDefault="00F673DD">
      <w:pPr>
        <w:spacing w:after="0" w:line="348"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2.3.</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w:t>
      </w:r>
      <w:r w:rsidR="009A6751" w:rsidRPr="00CA6446">
        <w:rPr>
          <w:rFonts w:ascii="Times New Roman" w:eastAsia="SchoolBookSanPin" w:hAnsi="Times New Roman"/>
          <w:sz w:val="28"/>
          <w:szCs w:val="28"/>
          <w:lang w:val="ru-RU"/>
        </w:rPr>
        <w:lastRenderedPageBreak/>
        <w:t>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272B0" w:rsidRPr="00CA6446" w:rsidRDefault="00F673DD">
      <w:pPr>
        <w:spacing w:after="0" w:line="348"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2.4.</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Целью </w:t>
      </w:r>
      <w:r w:rsidR="009A6751" w:rsidRPr="00CA6446">
        <w:rPr>
          <w:rFonts w:ascii="Times New Roman" w:hAnsi="Times New Roman"/>
          <w:sz w:val="28"/>
          <w:szCs w:val="28"/>
          <w:lang w:val="ru-RU"/>
        </w:rPr>
        <w:t>школьного</w:t>
      </w:r>
      <w:r w:rsidR="009A6751" w:rsidRPr="00CA6446">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009A6751" w:rsidRPr="00CA6446">
        <w:rPr>
          <w:rFonts w:ascii="Times New Roman" w:hAnsi="Times New Roman"/>
          <w:sz w:val="28"/>
          <w:szCs w:val="28"/>
          <w:lang w:val="ru-RU"/>
        </w:rPr>
        <w:t>обучающегося</w:t>
      </w:r>
      <w:r w:rsidR="009A6751" w:rsidRPr="00CA6446">
        <w:rPr>
          <w:rFonts w:ascii="Times New Roman" w:eastAsia="SchoolBookSanPin" w:hAnsi="Times New Roman"/>
          <w:sz w:val="28"/>
          <w:szCs w:val="28"/>
          <w:lang w:val="ru-RU"/>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2.5.</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Задачами изучения истории являются: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воспитание </w:t>
      </w:r>
      <w:r w:rsidRPr="00CA6446">
        <w:rPr>
          <w:rFonts w:ascii="Times New Roman" w:hAnsi="Times New Roman"/>
          <w:sz w:val="28"/>
          <w:szCs w:val="28"/>
          <w:lang w:val="ru-RU"/>
        </w:rPr>
        <w:t>обучающихся</w:t>
      </w:r>
      <w:r w:rsidRPr="00CA6446">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развитие способностей </w:t>
      </w:r>
      <w:r w:rsidRPr="00CA6446">
        <w:rPr>
          <w:rFonts w:ascii="Times New Roman" w:hAnsi="Times New Roman"/>
          <w:sz w:val="28"/>
          <w:szCs w:val="28"/>
          <w:lang w:val="ru-RU"/>
        </w:rPr>
        <w:t>обучающихся</w:t>
      </w:r>
      <w:r w:rsidRPr="00CA6446">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формирование у </w:t>
      </w:r>
      <w:r w:rsidRPr="00CA6446">
        <w:rPr>
          <w:rFonts w:ascii="Times New Roman" w:hAnsi="Times New Roman"/>
          <w:sz w:val="28"/>
          <w:szCs w:val="28"/>
          <w:lang w:val="ru-RU"/>
        </w:rPr>
        <w:t xml:space="preserve">обучающихся </w:t>
      </w:r>
      <w:r w:rsidRPr="00CA6446">
        <w:rPr>
          <w:rFonts w:ascii="Times New Roman" w:eastAsia="SchoolBookSanPin" w:hAnsi="Times New Roman"/>
          <w:position w:val="1"/>
          <w:sz w:val="28"/>
          <w:szCs w:val="28"/>
          <w:lang w:val="ru-RU"/>
        </w:rPr>
        <w:t xml:space="preserve">умений применять исторические знания </w:t>
      </w:r>
      <w:r w:rsidRPr="00CA6446">
        <w:rPr>
          <w:rFonts w:ascii="Times New Roman" w:eastAsia="SchoolBookSanPin" w:hAnsi="Times New Roman"/>
          <w:position w:val="1"/>
          <w:sz w:val="28"/>
          <w:szCs w:val="28"/>
          <w:lang w:val="ru-RU"/>
        </w:rPr>
        <w:lastRenderedPageBreak/>
        <w:t>в учебной и внешкольной деятельности, в современном поликультурном, полиэтничном и многоконфессиональном обществе.</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2.6.</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2.7.</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0272B0" w:rsidRPr="00CA6446" w:rsidRDefault="000272B0">
      <w:pPr>
        <w:spacing w:after="0" w:line="240" w:lineRule="auto"/>
        <w:jc w:val="right"/>
        <w:rPr>
          <w:rFonts w:ascii="Times New Roman" w:eastAsia="SchoolBookSanPin" w:hAnsi="Times New Roman"/>
          <w:bCs/>
          <w:sz w:val="28"/>
          <w:szCs w:val="28"/>
          <w:lang w:val="ru-RU"/>
        </w:rPr>
      </w:pPr>
    </w:p>
    <w:p w:rsidR="000272B0" w:rsidRPr="00CA6446" w:rsidRDefault="009A6751">
      <w:pPr>
        <w:spacing w:after="0" w:line="240" w:lineRule="auto"/>
        <w:jc w:val="right"/>
        <w:rPr>
          <w:rFonts w:ascii="Times New Roman" w:eastAsia="SchoolBookSanPin" w:hAnsi="Times New Roman"/>
          <w:bCs/>
          <w:sz w:val="28"/>
          <w:szCs w:val="28"/>
          <w:lang w:val="ru-RU"/>
        </w:rPr>
      </w:pPr>
      <w:r w:rsidRPr="00CA6446">
        <w:rPr>
          <w:rFonts w:ascii="Times New Roman" w:eastAsia="SchoolBookSanPin" w:hAnsi="Times New Roman"/>
          <w:bCs/>
          <w:sz w:val="28"/>
          <w:szCs w:val="28"/>
          <w:lang w:val="ru-RU"/>
        </w:rPr>
        <w:t>Таблица 1</w:t>
      </w:r>
    </w:p>
    <w:p w:rsidR="000272B0" w:rsidRPr="00CA6446" w:rsidRDefault="000272B0">
      <w:pPr>
        <w:spacing w:after="0" w:line="240" w:lineRule="auto"/>
        <w:jc w:val="right"/>
        <w:rPr>
          <w:rFonts w:ascii="Times New Roman" w:eastAsia="SchoolBookSanPin" w:hAnsi="Times New Roman"/>
          <w:bCs/>
          <w:sz w:val="28"/>
          <w:szCs w:val="28"/>
          <w:lang w:val="ru-RU"/>
        </w:rPr>
      </w:pPr>
    </w:p>
    <w:p w:rsidR="000272B0" w:rsidRPr="00CA6446" w:rsidRDefault="009A6751">
      <w:pPr>
        <w:spacing w:after="0" w:line="240" w:lineRule="auto"/>
        <w:jc w:val="center"/>
        <w:rPr>
          <w:rFonts w:ascii="Times New Roman" w:eastAsia="SchoolBookSanPin" w:hAnsi="Times New Roman"/>
          <w:bCs/>
          <w:sz w:val="28"/>
          <w:szCs w:val="28"/>
          <w:lang w:val="ru-RU"/>
        </w:rPr>
      </w:pPr>
      <w:r w:rsidRPr="00CA6446">
        <w:rPr>
          <w:rFonts w:ascii="Times New Roman" w:eastAsia="SchoolBookSanPin" w:hAnsi="Times New Roman"/>
          <w:bCs/>
          <w:sz w:val="28"/>
          <w:szCs w:val="28"/>
          <w:lang w:val="ru-RU"/>
        </w:rPr>
        <w:t>Структура и последовательность изучения курсов в рамках учебного предмета «История»</w:t>
      </w:r>
    </w:p>
    <w:p w:rsidR="000272B0" w:rsidRPr="00CA6446" w:rsidRDefault="000272B0">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0272B0">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240" w:lineRule="auto"/>
              <w:jc w:val="center"/>
              <w:rPr>
                <w:rFonts w:ascii="Times New Roman" w:eastAsia="SchoolBookSanPin" w:hAnsi="Times New Roman"/>
                <w:sz w:val="26"/>
                <w:szCs w:val="26"/>
              </w:rPr>
            </w:pPr>
            <w:r>
              <w:rPr>
                <w:rFonts w:ascii="Times New Roman" w:eastAsia="SchoolBookSanPin" w:hAnsi="Times New Roman"/>
                <w:bCs/>
                <w:sz w:val="26"/>
                <w:szCs w:val="26"/>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0272B0" w:rsidRPr="00CA6446" w:rsidRDefault="009A6751">
            <w:pPr>
              <w:spacing w:after="0" w:line="240" w:lineRule="auto"/>
              <w:jc w:val="center"/>
              <w:rPr>
                <w:rFonts w:ascii="Times New Roman" w:eastAsia="SchoolBookSanPin" w:hAnsi="Times New Roman"/>
                <w:sz w:val="26"/>
                <w:szCs w:val="26"/>
                <w:lang w:val="ru-RU"/>
              </w:rPr>
            </w:pPr>
            <w:r w:rsidRPr="00CA6446">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учебных часов</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68</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Всеобщая история. История Средних веков. </w:t>
            </w:r>
          </w:p>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7</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Всеобщая история. История нового времени. Конец </w:t>
            </w:r>
            <w:r>
              <w:rPr>
                <w:rFonts w:ascii="Times New Roman" w:eastAsia="SchoolBookSanPin" w:hAnsi="Times New Roman"/>
                <w:sz w:val="26"/>
                <w:szCs w:val="26"/>
              </w:rPr>
              <w:t>XV</w:t>
            </w:r>
            <w:r w:rsidRPr="00CA6446">
              <w:rPr>
                <w:rFonts w:ascii="Times New Roman" w:eastAsia="SchoolBookSanPin" w:hAnsi="Times New Roman"/>
                <w:sz w:val="26"/>
                <w:szCs w:val="26"/>
                <w:lang w:val="ru-RU"/>
              </w:rPr>
              <w:t>—</w:t>
            </w:r>
            <w:r>
              <w:rPr>
                <w:rFonts w:ascii="Times New Roman" w:eastAsia="SchoolBookSanPin" w:hAnsi="Times New Roman"/>
                <w:sz w:val="26"/>
                <w:szCs w:val="26"/>
              </w:rPr>
              <w:t>XVII</w:t>
            </w:r>
            <w:r w:rsidRPr="00CA6446">
              <w:rPr>
                <w:rFonts w:ascii="Times New Roman" w:eastAsia="SchoolBookSanPin" w:hAnsi="Times New Roman"/>
                <w:sz w:val="26"/>
                <w:szCs w:val="26"/>
                <w:lang w:val="ru-RU"/>
              </w:rPr>
              <w:t xml:space="preserve"> вв.</w:t>
            </w:r>
          </w:p>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position w:val="1"/>
                <w:sz w:val="26"/>
                <w:szCs w:val="26"/>
                <w:lang w:val="ru-RU"/>
              </w:rPr>
              <w:t xml:space="preserve">История России. Россия в </w:t>
            </w:r>
            <w:r>
              <w:rPr>
                <w:rFonts w:ascii="Times New Roman" w:eastAsia="SchoolBookSanPin" w:hAnsi="Times New Roman"/>
                <w:position w:val="1"/>
                <w:sz w:val="26"/>
                <w:szCs w:val="26"/>
              </w:rPr>
              <w:t>XVI</w:t>
            </w:r>
            <w:r w:rsidRPr="00CA6446">
              <w:rPr>
                <w:rFonts w:ascii="Times New Roman" w:eastAsia="SchoolBookSanPin" w:hAnsi="Times New Roman"/>
                <w:position w:val="1"/>
                <w:sz w:val="26"/>
                <w:szCs w:val="26"/>
                <w:lang w:val="ru-RU"/>
              </w:rPr>
              <w:t>—</w:t>
            </w:r>
            <w:r>
              <w:rPr>
                <w:rFonts w:ascii="Times New Roman" w:eastAsia="SchoolBookSanPin" w:hAnsi="Times New Roman"/>
                <w:position w:val="1"/>
                <w:sz w:val="26"/>
                <w:szCs w:val="26"/>
              </w:rPr>
              <w:t>XVII</w:t>
            </w:r>
            <w:r w:rsidRPr="00CA6446">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0272B0" w:rsidRDefault="000272B0">
            <w:pPr>
              <w:spacing w:after="0" w:line="360" w:lineRule="auto"/>
              <w:jc w:val="center"/>
              <w:rPr>
                <w:rFonts w:ascii="Times New Roman" w:hAnsi="Times New Roman"/>
                <w:sz w:val="26"/>
                <w:szCs w:val="26"/>
              </w:rPr>
            </w:pPr>
          </w:p>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45</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XVIII</w:t>
            </w:r>
            <w:r w:rsidRPr="00CA6446">
              <w:rPr>
                <w:rFonts w:ascii="Times New Roman" w:eastAsia="SchoolBookSanPin" w:hAnsi="Times New Roman"/>
                <w:sz w:val="26"/>
                <w:szCs w:val="26"/>
                <w:lang w:val="ru-RU"/>
              </w:rPr>
              <w:t xml:space="preserve"> в. История России. Россия в конце </w:t>
            </w:r>
            <w:r>
              <w:rPr>
                <w:rFonts w:ascii="Times New Roman" w:eastAsia="SchoolBookSanPin" w:hAnsi="Times New Roman"/>
                <w:sz w:val="26"/>
                <w:szCs w:val="26"/>
              </w:rPr>
              <w:t>XVII</w:t>
            </w:r>
            <w:r w:rsidRPr="00CA6446">
              <w:rPr>
                <w:rFonts w:ascii="Times New Roman" w:eastAsia="SchoolBookSanPin" w:hAnsi="Times New Roman"/>
                <w:sz w:val="26"/>
                <w:szCs w:val="26"/>
                <w:lang w:val="ru-RU"/>
              </w:rPr>
              <w:t xml:space="preserve">— </w:t>
            </w:r>
            <w:r>
              <w:rPr>
                <w:rFonts w:ascii="Times New Roman" w:eastAsia="SchoolBookSanPin" w:hAnsi="Times New Roman"/>
                <w:sz w:val="26"/>
                <w:szCs w:val="26"/>
              </w:rPr>
              <w:t>XVIII</w:t>
            </w:r>
            <w:r w:rsidRPr="00CA6446">
              <w:rPr>
                <w:rFonts w:ascii="Times New Roman" w:eastAsia="SchoolBookSanPin" w:hAnsi="Times New Roman"/>
                <w:sz w:val="26"/>
                <w:szCs w:val="26"/>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XIX</w:t>
            </w:r>
            <w:r w:rsidRPr="00CA6446">
              <w:rPr>
                <w:rFonts w:ascii="Times New Roman" w:eastAsia="SchoolBookSanPin" w:hAnsi="Times New Roman"/>
                <w:sz w:val="26"/>
                <w:szCs w:val="26"/>
                <w:lang w:val="ru-RU"/>
              </w:rPr>
              <w:t xml:space="preserve"> — начало ХХ в.</w:t>
            </w:r>
          </w:p>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История России. Российская империя в </w:t>
            </w:r>
            <w:r>
              <w:rPr>
                <w:rFonts w:ascii="Times New Roman" w:eastAsia="SchoolBookSanPin" w:hAnsi="Times New Roman"/>
                <w:sz w:val="26"/>
                <w:szCs w:val="26"/>
              </w:rPr>
              <w:t>XIX</w:t>
            </w:r>
            <w:r w:rsidRPr="00CA6446">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0272B0" w:rsidRPr="00CA6446" w:rsidRDefault="000272B0">
            <w:pPr>
              <w:spacing w:after="0" w:line="360" w:lineRule="auto"/>
              <w:jc w:val="center"/>
              <w:rPr>
                <w:rFonts w:ascii="Times New Roman" w:eastAsia="SchoolBookSanPin" w:hAnsi="Times New Roman"/>
                <w:sz w:val="26"/>
                <w:szCs w:val="26"/>
                <w:lang w:val="ru-RU"/>
              </w:rPr>
            </w:pPr>
          </w:p>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 xml:space="preserve">68 </w:t>
            </w:r>
          </w:p>
        </w:tc>
      </w:tr>
      <w:tr w:rsidR="000272B0">
        <w:trPr>
          <w:trHeight w:val="20"/>
        </w:trPr>
        <w:tc>
          <w:tcPr>
            <w:tcW w:w="994"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17</w:t>
            </w:r>
          </w:p>
        </w:tc>
      </w:tr>
    </w:tbl>
    <w:p w:rsidR="000272B0" w:rsidRDefault="000272B0">
      <w:pPr>
        <w:spacing w:after="0" w:line="312" w:lineRule="auto"/>
        <w:ind w:firstLine="709"/>
        <w:jc w:val="both"/>
        <w:rPr>
          <w:rFonts w:ascii="Times New Roman" w:eastAsia="OfficinaSansBoldITC" w:hAnsi="Times New Roman"/>
          <w:sz w:val="28"/>
          <w:szCs w:val="28"/>
        </w:rPr>
      </w:pPr>
    </w:p>
    <w:p w:rsidR="000272B0" w:rsidRPr="00F673DD" w:rsidRDefault="00F673DD">
      <w:pPr>
        <w:spacing w:after="0" w:line="312" w:lineRule="auto"/>
        <w:ind w:firstLine="709"/>
        <w:rPr>
          <w:rFonts w:ascii="Times New Roman" w:eastAsia="OfficinaSansBoldITC" w:hAnsi="Times New Roman"/>
          <w:i/>
          <w:sz w:val="28"/>
          <w:szCs w:val="28"/>
        </w:rPr>
      </w:pPr>
      <w:r w:rsidRPr="00F673DD">
        <w:rPr>
          <w:rFonts w:ascii="Times New Roman" w:hAnsi="Times New Roman"/>
          <w:i/>
          <w:sz w:val="28"/>
          <w:szCs w:val="28"/>
        </w:rPr>
        <w:t>26</w:t>
      </w:r>
      <w:r w:rsidR="009A6751" w:rsidRPr="00F673DD">
        <w:rPr>
          <w:rFonts w:ascii="Times New Roman" w:hAnsi="Times New Roman"/>
          <w:i/>
          <w:sz w:val="28"/>
          <w:szCs w:val="28"/>
        </w:rPr>
        <w:t>.</w:t>
      </w:r>
      <w:r w:rsidR="009A6751" w:rsidRPr="00F673DD">
        <w:rPr>
          <w:rFonts w:ascii="Times New Roman" w:eastAsia="OfficinaSansBoldITC" w:hAnsi="Times New Roman"/>
          <w:i/>
          <w:sz w:val="28"/>
          <w:szCs w:val="28"/>
        </w:rPr>
        <w:t>3. Содержание обучения в 5 классе.</w:t>
      </w:r>
    </w:p>
    <w:p w:rsidR="000272B0" w:rsidRDefault="00F673DD">
      <w:pPr>
        <w:spacing w:after="0" w:line="312" w:lineRule="auto"/>
        <w:ind w:firstLine="709"/>
        <w:jc w:val="both"/>
        <w:rPr>
          <w:rFonts w:ascii="Times New Roman" w:eastAsia="OfficinaSansBoldITC" w:hAnsi="Times New Roman"/>
          <w:sz w:val="28"/>
          <w:szCs w:val="28"/>
        </w:rPr>
      </w:pPr>
      <w:r>
        <w:rPr>
          <w:rFonts w:ascii="Times New Roman" w:hAnsi="Times New Roman"/>
          <w:sz w:val="28"/>
          <w:szCs w:val="28"/>
        </w:rPr>
        <w:lastRenderedPageBreak/>
        <w:t>26</w:t>
      </w:r>
      <w:r w:rsidR="009A6751">
        <w:rPr>
          <w:rFonts w:ascii="Times New Roman" w:hAnsi="Times New Roman"/>
          <w:sz w:val="28"/>
          <w:szCs w:val="28"/>
        </w:rPr>
        <w:t>.</w:t>
      </w:r>
      <w:r w:rsidR="009A6751">
        <w:rPr>
          <w:rFonts w:ascii="Times New Roman" w:eastAsia="OfficinaSansBoldITC" w:hAnsi="Times New Roman"/>
          <w:sz w:val="28"/>
          <w:szCs w:val="28"/>
        </w:rPr>
        <w:t xml:space="preserve">3.1. История Древнего мира. </w:t>
      </w:r>
    </w:p>
    <w:p w:rsidR="000272B0" w:rsidRPr="00CA6446" w:rsidRDefault="009A6751">
      <w:pPr>
        <w:spacing w:after="0" w:line="312"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Введение</w:t>
      </w:r>
      <w:r w:rsidRPr="00CA6446">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CA6446">
        <w:rPr>
          <w:rFonts w:ascii="Times New Roman" w:eastAsia="SchoolBookSanPin" w:hAnsi="Times New Roman"/>
          <w:position w:val="1"/>
          <w:sz w:val="28"/>
          <w:szCs w:val="28"/>
          <w:lang w:val="ru-RU"/>
        </w:rPr>
        <w:t>«н. э.»). Историческая карта.</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Первобытность.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Разложение первобытнообщинных отношений. На пороге цивилизации.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Древний мир.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Древний Восток.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Понятие «Древний Восток». Карта древневосточного мира.</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Древний Египет.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eastAsia="SchoolBookSanPin" w:hAnsi="Times New Roman"/>
          <w:sz w:val="28"/>
          <w:szCs w:val="28"/>
        </w:rPr>
        <w:t>III</w:t>
      </w:r>
      <w:r w:rsidRPr="00CA6446">
        <w:rPr>
          <w:rFonts w:ascii="Times New Roman" w:eastAsia="SchoolBookSanPin" w:hAnsi="Times New Roman"/>
          <w:sz w:val="28"/>
          <w:szCs w:val="28"/>
          <w:lang w:val="ru-RU"/>
        </w:rPr>
        <w:t xml:space="preserve">. Могущество Египта при Рамсесе </w:t>
      </w:r>
      <w:r>
        <w:rPr>
          <w:rFonts w:ascii="Times New Roman" w:eastAsia="SchoolBookSanPin" w:hAnsi="Times New Roman"/>
          <w:sz w:val="28"/>
          <w:szCs w:val="28"/>
        </w:rPr>
        <w:t>II</w:t>
      </w:r>
      <w:r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Религиозные верования египтян. Боги Древнего Египта. Храмы и </w:t>
      </w:r>
      <w:r w:rsidRPr="00CA6446">
        <w:rPr>
          <w:rFonts w:ascii="Times New Roman" w:eastAsia="SchoolBookSanPin" w:hAnsi="Times New Roman"/>
          <w:sz w:val="28"/>
          <w:szCs w:val="28"/>
          <w:lang w:val="ru-RU"/>
        </w:rPr>
        <w:lastRenderedPageBreak/>
        <w:t>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Древние цивилизации Месопотамии.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Древний Вавилон. Царь Хаммурапи и его законы.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Восточное Средиземноморье в древности.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Персидская держава.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Завоевания персов. Государство Ахеменидов. Великие цари: Кир </w:t>
      </w:r>
      <w:r>
        <w:rPr>
          <w:rFonts w:ascii="Times New Roman" w:eastAsia="SchoolBookSanPin" w:hAnsi="Times New Roman"/>
          <w:sz w:val="28"/>
          <w:szCs w:val="28"/>
        </w:rPr>
        <w:t>II</w:t>
      </w:r>
      <w:r w:rsidRPr="00CA6446">
        <w:rPr>
          <w:rFonts w:ascii="Times New Roman" w:eastAsia="SchoolBookSanPin" w:hAnsi="Times New Roman"/>
          <w:sz w:val="28"/>
          <w:szCs w:val="28"/>
          <w:lang w:val="ru-RU"/>
        </w:rPr>
        <w:t xml:space="preserve"> Великий, Дарий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Древняя Индия.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w:t>
      </w:r>
      <w:r w:rsidRPr="00CA6446">
        <w:rPr>
          <w:rFonts w:ascii="Times New Roman" w:eastAsia="SchoolBookSanPin" w:hAnsi="Times New Roman"/>
          <w:sz w:val="28"/>
          <w:szCs w:val="28"/>
          <w:lang w:val="ru-RU"/>
        </w:rPr>
        <w:lastRenderedPageBreak/>
        <w:t>литература, художественная культура, научное познание).</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Древний Китай.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Древняя Греция. Эллинизм. </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3.3.8.1.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Древнейшая Греция.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3.3.8.2.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Греческие полисы.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Возвышение Афинского государства. Афины при Перикле. </w:t>
      </w:r>
      <w:r w:rsidRPr="00CA6446">
        <w:rPr>
          <w:rFonts w:ascii="Times New Roman" w:eastAsia="SchoolBookSanPin" w:hAnsi="Times New Roman"/>
          <w:sz w:val="28"/>
          <w:szCs w:val="28"/>
          <w:lang w:val="ru-RU"/>
        </w:rPr>
        <w:lastRenderedPageBreak/>
        <w:t>Хозяйственная жизнь. Развитие рабовладения. Пелопоннесская война: причины, участники, итоги. Упадок Эллады.</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3.3.8.3.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Культура Древней Греции.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3.3.8.4.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Македонские завоевания. Эллинизм.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Возвышение Македонии. Политика Филиппа </w:t>
      </w:r>
      <w:r>
        <w:rPr>
          <w:rFonts w:ascii="Times New Roman" w:eastAsia="SchoolBookSanPin" w:hAnsi="Times New Roman"/>
          <w:sz w:val="28"/>
          <w:szCs w:val="28"/>
        </w:rPr>
        <w:t>II</w:t>
      </w:r>
      <w:r w:rsidRPr="00CA6446">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Древний Рим. </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Возникновение Римского государства.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Римские завоевания в Средиземноморье.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Поздняя Римская республика. Гражданские войны.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w:t>
      </w:r>
      <w:r w:rsidRPr="00CA6446">
        <w:rPr>
          <w:rFonts w:ascii="Times New Roman" w:eastAsia="SchoolBookSanPin" w:hAnsi="Times New Roman"/>
          <w:sz w:val="28"/>
          <w:szCs w:val="28"/>
          <w:lang w:val="ru-RU"/>
        </w:rPr>
        <w:lastRenderedPageBreak/>
        <w:t>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Расцвет и падение Римской империи.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Культура Древнего Рима.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3.3.9.6.</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Обобщение</w:t>
      </w:r>
      <w:r w:rsidR="009A6751" w:rsidRPr="00CA6446">
        <w:rPr>
          <w:rFonts w:ascii="Times New Roman" w:eastAsia="SchoolBookSanPin" w:hAnsi="Times New Roman"/>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Историческое и культурное наследие цивилизаций Древнего мира.</w:t>
      </w:r>
    </w:p>
    <w:p w:rsidR="000272B0" w:rsidRPr="00F673DD" w:rsidRDefault="00F673DD">
      <w:pPr>
        <w:spacing w:after="0" w:line="352" w:lineRule="auto"/>
        <w:ind w:firstLine="709"/>
        <w:rPr>
          <w:rFonts w:ascii="Times New Roman" w:eastAsia="OfficinaSansBoldITC" w:hAnsi="Times New Roman"/>
          <w:i/>
          <w:sz w:val="28"/>
          <w:szCs w:val="28"/>
          <w:lang w:val="ru-RU"/>
        </w:rPr>
      </w:pPr>
      <w:r w:rsidRPr="00F673DD">
        <w:rPr>
          <w:rFonts w:ascii="Times New Roman" w:hAnsi="Times New Roman"/>
          <w:i/>
          <w:sz w:val="28"/>
          <w:szCs w:val="28"/>
          <w:lang w:val="ru-RU"/>
        </w:rPr>
        <w:t>26</w:t>
      </w:r>
      <w:r w:rsidR="009A6751" w:rsidRPr="00F673DD">
        <w:rPr>
          <w:rFonts w:ascii="Times New Roman" w:hAnsi="Times New Roman"/>
          <w:i/>
          <w:sz w:val="28"/>
          <w:szCs w:val="28"/>
          <w:lang w:val="ru-RU"/>
        </w:rPr>
        <w:t>.</w:t>
      </w:r>
      <w:r w:rsidR="009A6751" w:rsidRPr="00F673DD">
        <w:rPr>
          <w:rFonts w:ascii="Times New Roman" w:eastAsia="OfficinaSansBoldITC" w:hAnsi="Times New Roman"/>
          <w:i/>
          <w:sz w:val="28"/>
          <w:szCs w:val="28"/>
          <w:lang w:val="ru-RU"/>
        </w:rPr>
        <w:t>4. Содержание обучения в 6 классе.</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Всеобщая история. История Средних веков.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Народы Европы в раннее Средневековье.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Франкское государство в </w:t>
      </w:r>
      <w:r>
        <w:rPr>
          <w:rFonts w:ascii="Times New Roman" w:eastAsia="SchoolBookSanPin" w:hAnsi="Times New Roman"/>
          <w:sz w:val="28"/>
          <w:szCs w:val="28"/>
        </w:rPr>
        <w:t>VIII</w:t>
      </w:r>
      <w:r w:rsidRPr="00CA6446">
        <w:rPr>
          <w:rFonts w:ascii="Times New Roman" w:eastAsia="SchoolBookSanPin" w:hAnsi="Times New Roman"/>
          <w:sz w:val="28"/>
          <w:szCs w:val="28"/>
          <w:lang w:val="ru-RU"/>
        </w:rPr>
        <w:t>‒</w:t>
      </w:r>
      <w:r>
        <w:rPr>
          <w:rFonts w:ascii="Times New Roman" w:eastAsia="SchoolBookSanPin" w:hAnsi="Times New Roman"/>
          <w:sz w:val="28"/>
          <w:szCs w:val="28"/>
        </w:rPr>
        <w:t>IX</w:t>
      </w:r>
      <w:r w:rsidRPr="00CA6446">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w:t>
      </w:r>
      <w:r w:rsidRPr="00CA6446">
        <w:rPr>
          <w:rFonts w:ascii="Times New Roman" w:eastAsia="SchoolBookSanPin" w:hAnsi="Times New Roman"/>
          <w:sz w:val="28"/>
          <w:szCs w:val="28"/>
          <w:lang w:val="ru-RU"/>
        </w:rPr>
        <w:lastRenderedPageBreak/>
        <w:t>Управление империей. «Каролингское возрождение». Верденский раздел, его причины и значение.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Византийская империя в </w:t>
      </w:r>
      <w:r w:rsidR="009A6751">
        <w:rPr>
          <w:rFonts w:ascii="Times New Roman" w:eastAsia="OfficinaSansBoldITC" w:hAnsi="Times New Roman"/>
          <w:sz w:val="28"/>
          <w:szCs w:val="28"/>
        </w:rPr>
        <w:t>VI</w:t>
      </w:r>
      <w:r w:rsidR="009A6751" w:rsidRPr="00CA6446">
        <w:rPr>
          <w:rFonts w:ascii="Times New Roman" w:eastAsia="OfficinaSansBoldITC" w:hAnsi="Times New Roman"/>
          <w:sz w:val="28"/>
          <w:szCs w:val="28"/>
          <w:lang w:val="ru-RU"/>
        </w:rPr>
        <w:t>‒Х</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Арабы в </w:t>
      </w:r>
      <w:r w:rsidR="009A6751">
        <w:rPr>
          <w:rFonts w:ascii="Times New Roman" w:eastAsia="OfficinaSansBoldITC" w:hAnsi="Times New Roman"/>
          <w:sz w:val="28"/>
          <w:szCs w:val="28"/>
        </w:rPr>
        <w:t>VI</w:t>
      </w:r>
      <w:r w:rsidR="009A6751" w:rsidRPr="00CA6446">
        <w:rPr>
          <w:rFonts w:ascii="Times New Roman" w:eastAsia="OfficinaSansBoldITC" w:hAnsi="Times New Roman"/>
          <w:sz w:val="28"/>
          <w:szCs w:val="28"/>
          <w:lang w:val="ru-RU"/>
        </w:rPr>
        <w:t>‒Х</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Средневековое европейское общество.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Государства Европы в Х</w:t>
      </w:r>
      <w:r w:rsidR="009A6751">
        <w:rPr>
          <w:rFonts w:ascii="Times New Roman" w:eastAsia="OfficinaSansBoldITC" w:hAnsi="Times New Roman"/>
          <w:sz w:val="28"/>
          <w:szCs w:val="28"/>
        </w:rPr>
        <w:t>II</w:t>
      </w:r>
      <w:r w:rsidR="009A6751" w:rsidRPr="00CA6446">
        <w:rPr>
          <w:rFonts w:ascii="Times New Roman" w:eastAsia="OfficinaSansBoldITC" w:hAnsi="Times New Roman"/>
          <w:sz w:val="28"/>
          <w:szCs w:val="28"/>
          <w:lang w:val="ru-RU"/>
        </w:rPr>
        <w:t>‒Х</w:t>
      </w:r>
      <w:r w:rsidR="009A6751">
        <w:rPr>
          <w:rFonts w:ascii="Times New Roman" w:eastAsia="OfficinaSansBoldITC" w:hAnsi="Times New Roman"/>
          <w:sz w:val="28"/>
          <w:szCs w:val="28"/>
        </w:rPr>
        <w:t>V</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eastAsia="SchoolBookSanPin" w:hAnsi="Times New Roman"/>
          <w:sz w:val="28"/>
          <w:szCs w:val="28"/>
        </w:rPr>
        <w:t>II</w:t>
      </w:r>
      <w:r w:rsidRPr="00CA6446">
        <w:rPr>
          <w:rFonts w:ascii="Times New Roman" w:eastAsia="SchoolBookSanPin" w:hAnsi="Times New Roman"/>
          <w:sz w:val="28"/>
          <w:szCs w:val="28"/>
          <w:lang w:val="ru-RU"/>
        </w:rPr>
        <w:t>‒Х</w:t>
      </w:r>
      <w:r>
        <w:rPr>
          <w:rFonts w:ascii="Times New Roman" w:eastAsia="SchoolBookSanPin" w:hAnsi="Times New Roman"/>
          <w:sz w:val="28"/>
          <w:szCs w:val="28"/>
        </w:rPr>
        <w:t>V</w:t>
      </w:r>
      <w:r w:rsidRPr="00CA6446">
        <w:rPr>
          <w:rFonts w:ascii="Times New Roman" w:eastAsia="SchoolBookSanPin" w:hAnsi="Times New Roman"/>
          <w:sz w:val="28"/>
          <w:szCs w:val="28"/>
          <w:lang w:val="ru-RU"/>
        </w:rPr>
        <w:t xml:space="preserve"> вв. Польско-литовское государство в </w:t>
      </w:r>
      <w:r>
        <w:rPr>
          <w:rFonts w:ascii="Times New Roman" w:eastAsia="SchoolBookSanPin" w:hAnsi="Times New Roman"/>
          <w:sz w:val="28"/>
          <w:szCs w:val="28"/>
        </w:rPr>
        <w:t>XIV</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w:t>
      </w:r>
      <w:r w:rsidRPr="00CA6446">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eastAsia="SchoolBookSanPin" w:hAnsi="Times New Roman"/>
          <w:sz w:val="28"/>
          <w:szCs w:val="28"/>
        </w:rPr>
        <w:t>XII</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w:t>
      </w:r>
      <w:r w:rsidRPr="00CA6446">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eastAsia="SchoolBookSanPin" w:hAnsi="Times New Roman"/>
          <w:sz w:val="28"/>
          <w:szCs w:val="28"/>
        </w:rPr>
        <w:t>IV</w:t>
      </w:r>
      <w:r w:rsidRPr="00CA6446">
        <w:rPr>
          <w:rFonts w:ascii="Times New Roman" w:eastAsia="SchoolBookSanPin" w:hAnsi="Times New Roman"/>
          <w:sz w:val="28"/>
          <w:szCs w:val="28"/>
          <w:lang w:val="ru-RU"/>
        </w:rPr>
        <w:t xml:space="preserve"> в. (Жакерия, восстание Уота Тайлера). Гуситское движение в Чехии.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Византийская империя и славянские государства в Х</w:t>
      </w:r>
      <w:r>
        <w:rPr>
          <w:rFonts w:ascii="Times New Roman" w:eastAsia="SchoolBookSanPin" w:hAnsi="Times New Roman"/>
          <w:sz w:val="28"/>
          <w:szCs w:val="28"/>
        </w:rPr>
        <w:t>II</w:t>
      </w:r>
      <w:r w:rsidRPr="00CA6446">
        <w:rPr>
          <w:rFonts w:ascii="Times New Roman" w:eastAsia="SchoolBookSanPin" w:hAnsi="Times New Roman"/>
          <w:sz w:val="28"/>
          <w:szCs w:val="28"/>
          <w:lang w:val="ru-RU"/>
        </w:rPr>
        <w:t>‒Х</w:t>
      </w:r>
      <w:r>
        <w:rPr>
          <w:rFonts w:ascii="Times New Roman" w:eastAsia="SchoolBookSanPin" w:hAnsi="Times New Roman"/>
          <w:sz w:val="28"/>
          <w:szCs w:val="28"/>
        </w:rPr>
        <w:t>V</w:t>
      </w:r>
      <w:r w:rsidRPr="00CA6446">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Культура средневековой Европы.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Страны Востока в Средние века.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Османская империя</w:t>
      </w:r>
      <w:r w:rsidRPr="00CA6446">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CA6446">
        <w:rPr>
          <w:rFonts w:ascii="Times New Roman" w:eastAsia="SchoolBookSanPin" w:hAnsi="Times New Roman"/>
          <w:bCs/>
          <w:sz w:val="28"/>
          <w:szCs w:val="28"/>
          <w:lang w:val="ru-RU"/>
        </w:rPr>
        <w:t>Монгольская держава</w:t>
      </w:r>
      <w:r w:rsidRPr="00CA6446">
        <w:rPr>
          <w:rFonts w:ascii="Times New Roman" w:eastAsia="SchoolBookSanPin" w:hAnsi="Times New Roman"/>
          <w:sz w:val="28"/>
          <w:szCs w:val="28"/>
          <w:lang w:val="ru-RU"/>
        </w:rPr>
        <w:t xml:space="preserve">: общественный строй монгольских племен, завоевания </w:t>
      </w:r>
      <w:r w:rsidRPr="00CA6446">
        <w:rPr>
          <w:rFonts w:ascii="Times New Roman" w:eastAsia="SchoolBookSanPin" w:hAnsi="Times New Roman"/>
          <w:sz w:val="28"/>
          <w:szCs w:val="28"/>
          <w:lang w:val="ru-RU"/>
        </w:rPr>
        <w:lastRenderedPageBreak/>
        <w:t xml:space="preserve">Чингисхана и его потомков, управление подчиненными территориями. </w:t>
      </w:r>
      <w:r w:rsidRPr="00CA6446">
        <w:rPr>
          <w:rFonts w:ascii="Times New Roman" w:eastAsia="SchoolBookSanPin" w:hAnsi="Times New Roman"/>
          <w:bCs/>
          <w:sz w:val="28"/>
          <w:szCs w:val="28"/>
          <w:lang w:val="ru-RU"/>
        </w:rPr>
        <w:t>Китай</w:t>
      </w:r>
      <w:r w:rsidRPr="00CA6446">
        <w:rPr>
          <w:rFonts w:ascii="Times New Roman" w:eastAsia="SchoolBookSanPin" w:hAnsi="Times New Roman"/>
          <w:sz w:val="28"/>
          <w:szCs w:val="28"/>
          <w:lang w:val="ru-RU"/>
        </w:rPr>
        <w:t xml:space="preserve">: империи, правители и подданные, борьба против завоевателей. </w:t>
      </w:r>
      <w:r w:rsidRPr="00CA6446">
        <w:rPr>
          <w:rFonts w:ascii="Times New Roman" w:eastAsia="SchoolBookSanPin" w:hAnsi="Times New Roman"/>
          <w:bCs/>
          <w:sz w:val="28"/>
          <w:szCs w:val="28"/>
          <w:lang w:val="ru-RU"/>
        </w:rPr>
        <w:t xml:space="preserve">Япония </w:t>
      </w:r>
      <w:r w:rsidRPr="00CA6446">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CA6446">
        <w:rPr>
          <w:rFonts w:ascii="Times New Roman" w:eastAsia="SchoolBookSanPin" w:hAnsi="Times New Roman"/>
          <w:bCs/>
          <w:sz w:val="28"/>
          <w:szCs w:val="28"/>
          <w:lang w:val="ru-RU"/>
        </w:rPr>
        <w:t>Индия</w:t>
      </w:r>
      <w:r w:rsidRPr="00CA6446">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Культура народов Востока. Литература. Архитектура. Традиционные искусства и ремесла.</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4.1.9.</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Государства доколумбовой Америки в Средние века.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4.1.10.</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Обобщение</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Историческое и культурное наследие Средних веков.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История России. От Руси к Российскому государству.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Народы и государства на территории нашей страны </w:t>
      </w:r>
      <w:r w:rsidR="009A6751" w:rsidRPr="00CA6446">
        <w:rPr>
          <w:rFonts w:ascii="Times New Roman" w:eastAsia="OfficinaSansBoldITC" w:hAnsi="Times New Roman"/>
          <w:position w:val="1"/>
          <w:sz w:val="28"/>
          <w:szCs w:val="28"/>
          <w:lang w:val="ru-RU"/>
        </w:rPr>
        <w:t xml:space="preserve">в древности. Восточная Европа в середине </w:t>
      </w:r>
      <w:r w:rsidR="009A6751">
        <w:rPr>
          <w:rFonts w:ascii="Times New Roman" w:eastAsia="OfficinaSansBoldITC" w:hAnsi="Times New Roman"/>
          <w:position w:val="1"/>
          <w:sz w:val="28"/>
          <w:szCs w:val="28"/>
        </w:rPr>
        <w:t>I</w:t>
      </w:r>
      <w:r w:rsidR="009A6751" w:rsidRPr="00CA6446">
        <w:rPr>
          <w:rFonts w:ascii="Times New Roman" w:eastAsia="OfficinaSansBoldITC" w:hAnsi="Times New Roman"/>
          <w:position w:val="1"/>
          <w:sz w:val="28"/>
          <w:szCs w:val="28"/>
          <w:lang w:val="ru-RU"/>
        </w:rPr>
        <w:t xml:space="preserve"> тыс. н. э.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Народы, проживавшие на этой территории до середины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w:t>
      </w:r>
      <w:r w:rsidRPr="00CA6446">
        <w:rPr>
          <w:rFonts w:ascii="Times New Roman" w:eastAsia="SchoolBookSanPin" w:hAnsi="Times New Roman"/>
          <w:sz w:val="28"/>
          <w:szCs w:val="28"/>
          <w:lang w:val="ru-RU"/>
        </w:rPr>
        <w:lastRenderedPageBreak/>
        <w:t>Скифское царство в Крыму. Дербент.</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Русь в </w:t>
      </w:r>
      <w:r w:rsidR="009A6751">
        <w:rPr>
          <w:rFonts w:ascii="Times New Roman" w:eastAsia="OfficinaSansBoldITC" w:hAnsi="Times New Roman"/>
          <w:sz w:val="28"/>
          <w:szCs w:val="28"/>
        </w:rPr>
        <w:t>IX</w:t>
      </w:r>
      <w:r w:rsidR="009A6751" w:rsidRPr="00CA6446">
        <w:rPr>
          <w:rFonts w:ascii="Times New Roman" w:eastAsia="OfficinaSansBoldITC" w:hAnsi="Times New Roman"/>
          <w:sz w:val="28"/>
          <w:szCs w:val="28"/>
          <w:lang w:val="ru-RU"/>
        </w:rPr>
        <w:t xml:space="preserve"> ‒ начале </w:t>
      </w:r>
      <w:r w:rsidR="009A6751">
        <w:rPr>
          <w:rFonts w:ascii="Times New Roman" w:eastAsia="OfficinaSansBoldITC" w:hAnsi="Times New Roman"/>
          <w:sz w:val="28"/>
          <w:szCs w:val="28"/>
        </w:rPr>
        <w:t>XII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4.2.3.1.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Образование государства Русь. </w:t>
      </w:r>
      <w:r w:rsidR="009A6751" w:rsidRPr="00CA6446">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sidR="009A6751">
        <w:rPr>
          <w:rFonts w:ascii="Times New Roman" w:eastAsia="SchoolBookSanPin" w:hAnsi="Times New Roman"/>
          <w:sz w:val="28"/>
          <w:szCs w:val="28"/>
        </w:rPr>
        <w:t>I</w:t>
      </w:r>
      <w:r w:rsidR="009A6751" w:rsidRPr="00CA6446">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Первые известия о Руси. Проблема образования государства.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Русь. Скандинавы на Руси. Начало династии Рюриковичей.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4.2.3.2.</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Русь в конце </w:t>
      </w:r>
      <w:r w:rsidR="009A6751">
        <w:rPr>
          <w:rFonts w:ascii="Times New Roman" w:eastAsia="SchoolBookSanPin" w:hAnsi="Times New Roman"/>
          <w:bCs/>
          <w:position w:val="1"/>
          <w:sz w:val="28"/>
          <w:szCs w:val="28"/>
        </w:rPr>
        <w:t>X</w:t>
      </w:r>
      <w:r w:rsidR="009A6751" w:rsidRPr="00CA6446">
        <w:rPr>
          <w:rFonts w:ascii="Times New Roman" w:eastAsia="SchoolBookSanPin" w:hAnsi="Times New Roman"/>
          <w:bCs/>
          <w:position w:val="1"/>
          <w:sz w:val="28"/>
          <w:szCs w:val="28"/>
          <w:lang w:val="ru-RU"/>
        </w:rPr>
        <w:t xml:space="preserve"> ‒ начале </w:t>
      </w:r>
      <w:r w:rsidR="009A6751">
        <w:rPr>
          <w:rFonts w:ascii="Times New Roman" w:eastAsia="SchoolBookSanPin" w:hAnsi="Times New Roman"/>
          <w:bCs/>
          <w:position w:val="1"/>
          <w:sz w:val="28"/>
          <w:szCs w:val="28"/>
        </w:rPr>
        <w:t>XII</w:t>
      </w:r>
      <w:r w:rsidR="009A6751" w:rsidRPr="00CA6446">
        <w:rPr>
          <w:rFonts w:ascii="Times New Roman" w:eastAsia="SchoolBookSanPin" w:hAnsi="Times New Roman"/>
          <w:bCs/>
          <w:position w:val="1"/>
          <w:sz w:val="28"/>
          <w:szCs w:val="28"/>
          <w:lang w:val="ru-RU"/>
        </w:rPr>
        <w:t xml:space="preserve"> в. </w:t>
      </w:r>
      <w:r w:rsidR="009A6751" w:rsidRPr="00CA6446">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Общественный строй Руси: дискуссии в исторической науке.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Князья, дружина. Духовенство. Городское население. Купцы.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4.2.3.3.</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Культурное пространство. </w:t>
      </w:r>
      <w:r w:rsidR="009A6751" w:rsidRPr="00CA6446">
        <w:rPr>
          <w:rFonts w:ascii="Times New Roman" w:eastAsia="SchoolBookSanPin" w:hAnsi="Times New Roman"/>
          <w:position w:val="1"/>
          <w:sz w:val="28"/>
          <w:szCs w:val="28"/>
          <w:lang w:val="ru-RU"/>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CA6446">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Русь в середине </w:t>
      </w:r>
      <w:r w:rsidR="009A6751">
        <w:rPr>
          <w:rFonts w:ascii="Times New Roman" w:eastAsia="OfficinaSansBoldITC" w:hAnsi="Times New Roman"/>
          <w:sz w:val="28"/>
          <w:szCs w:val="28"/>
        </w:rPr>
        <w:t>XII</w:t>
      </w:r>
      <w:r w:rsidR="009A6751" w:rsidRPr="00CA6446">
        <w:rPr>
          <w:rFonts w:ascii="Times New Roman" w:eastAsia="OfficinaSansBoldITC" w:hAnsi="Times New Roman"/>
          <w:sz w:val="28"/>
          <w:szCs w:val="28"/>
          <w:lang w:val="ru-RU"/>
        </w:rPr>
        <w:t xml:space="preserve"> ‒ начале </w:t>
      </w:r>
      <w:r w:rsidR="009A6751">
        <w:rPr>
          <w:rFonts w:ascii="Times New Roman" w:eastAsia="OfficinaSansBoldITC" w:hAnsi="Times New Roman"/>
          <w:sz w:val="28"/>
          <w:szCs w:val="28"/>
        </w:rPr>
        <w:t>XIII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Формирование региональных центров культуры: летописание и </w:t>
      </w:r>
      <w:r w:rsidRPr="00CA6446">
        <w:rPr>
          <w:rFonts w:ascii="Times New Roman" w:eastAsia="SchoolBookSanPin" w:hAnsi="Times New Roman"/>
          <w:sz w:val="28"/>
          <w:szCs w:val="28"/>
          <w:lang w:val="ru-RU"/>
        </w:rPr>
        <w:lastRenderedPageBreak/>
        <w:t>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Русские земли и их соседи в середине </w:t>
      </w:r>
      <w:r w:rsidR="009A6751">
        <w:rPr>
          <w:rFonts w:ascii="Times New Roman" w:eastAsia="OfficinaSansBoldITC" w:hAnsi="Times New Roman"/>
          <w:sz w:val="28"/>
          <w:szCs w:val="28"/>
        </w:rPr>
        <w:t>XIII</w:t>
      </w:r>
      <w:r w:rsidR="009A6751" w:rsidRPr="00CA6446">
        <w:rPr>
          <w:rFonts w:ascii="Times New Roman" w:eastAsia="OfficinaSansBoldITC" w:hAnsi="Times New Roman"/>
          <w:sz w:val="28"/>
          <w:szCs w:val="28"/>
          <w:lang w:val="ru-RU"/>
        </w:rPr>
        <w:t xml:space="preserve"> ‒ </w:t>
      </w:r>
      <w:r w:rsidR="009A6751">
        <w:rPr>
          <w:rFonts w:ascii="Times New Roman" w:eastAsia="OfficinaSansBoldITC" w:hAnsi="Times New Roman"/>
          <w:sz w:val="28"/>
          <w:szCs w:val="28"/>
        </w:rPr>
        <w:t>XIV</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26</w:t>
      </w:r>
      <w:r w:rsidR="009A6751" w:rsidRPr="00CA6446">
        <w:rPr>
          <w:rFonts w:ascii="Times New Roman" w:eastAsia="SchoolBookSanPin" w:hAnsi="Times New Roman"/>
          <w:bCs/>
          <w:sz w:val="28"/>
          <w:szCs w:val="28"/>
          <w:lang w:val="ru-RU"/>
        </w:rPr>
        <w:t xml:space="preserve">.4.2.5.1. Народы и государства степной зоны Восточной Европы и Сибири в </w:t>
      </w:r>
      <w:r w:rsidR="009A6751">
        <w:rPr>
          <w:rFonts w:ascii="Times New Roman" w:eastAsia="SchoolBookSanPin" w:hAnsi="Times New Roman"/>
          <w:bCs/>
          <w:sz w:val="28"/>
          <w:szCs w:val="28"/>
        </w:rPr>
        <w:t>XIII</w:t>
      </w:r>
      <w:r w:rsidR="009A6751" w:rsidRPr="00CA6446">
        <w:rPr>
          <w:rFonts w:ascii="Times New Roman" w:eastAsia="SchoolBookSanPin" w:hAnsi="Times New Roman"/>
          <w:bCs/>
          <w:sz w:val="28"/>
          <w:szCs w:val="28"/>
          <w:lang w:val="ru-RU"/>
        </w:rPr>
        <w:t>‒</w:t>
      </w:r>
      <w:r w:rsidR="009A6751">
        <w:rPr>
          <w:rFonts w:ascii="Times New Roman" w:eastAsia="SchoolBookSanPin" w:hAnsi="Times New Roman"/>
          <w:bCs/>
          <w:sz w:val="28"/>
          <w:szCs w:val="28"/>
        </w:rPr>
        <w:t>XV</w:t>
      </w:r>
      <w:r w:rsidR="009A6751" w:rsidRPr="00CA6446">
        <w:rPr>
          <w:rFonts w:ascii="Times New Roman" w:eastAsia="SchoolBookSanPin" w:hAnsi="Times New Roman"/>
          <w:bCs/>
          <w:sz w:val="28"/>
          <w:szCs w:val="28"/>
          <w:lang w:val="ru-RU"/>
        </w:rPr>
        <w:t xml:space="preserve"> вв. </w:t>
      </w:r>
      <w:r w:rsidR="009A6751" w:rsidRPr="00CA6446">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009A6751">
        <w:rPr>
          <w:rFonts w:ascii="Times New Roman" w:eastAsia="SchoolBookSanPin" w:hAnsi="Times New Roman"/>
          <w:sz w:val="28"/>
          <w:szCs w:val="28"/>
        </w:rPr>
        <w:t>XIV</w:t>
      </w:r>
      <w:r w:rsidR="009A6751" w:rsidRPr="00CA6446">
        <w:rPr>
          <w:rFonts w:ascii="Times New Roman" w:eastAsia="SchoolBookSanPin" w:hAnsi="Times New Roman"/>
          <w:sz w:val="28"/>
          <w:szCs w:val="28"/>
          <w:lang w:val="ru-RU"/>
        </w:rPr>
        <w:t xml:space="preserve"> в., нашествие Тимура.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Распад Золотой Орды, образование татарских ханств. Казанское ханство. Сибирское ханство. Астраханское ханство. Ногайская Орда. </w:t>
      </w:r>
      <w:r w:rsidRPr="00CA6446">
        <w:rPr>
          <w:rFonts w:ascii="Times New Roman" w:eastAsia="SchoolBookSanPin" w:hAnsi="Times New Roman"/>
          <w:sz w:val="28"/>
          <w:szCs w:val="28"/>
          <w:lang w:val="ru-RU"/>
        </w:rPr>
        <w:lastRenderedPageBreak/>
        <w:t>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26</w:t>
      </w:r>
      <w:r w:rsidR="009A6751" w:rsidRPr="00CA6446">
        <w:rPr>
          <w:rFonts w:ascii="Times New Roman" w:eastAsia="SchoolBookSanPin" w:hAnsi="Times New Roman"/>
          <w:bCs/>
          <w:sz w:val="28"/>
          <w:szCs w:val="28"/>
          <w:lang w:val="ru-RU"/>
        </w:rPr>
        <w:t xml:space="preserve">.4.2.5.2. Культурное пространство. </w:t>
      </w:r>
      <w:r w:rsidR="009A6751" w:rsidRPr="00CA6446">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Формирование единого Русского государства в </w:t>
      </w:r>
      <w:r w:rsidR="009A6751">
        <w:rPr>
          <w:rFonts w:ascii="Times New Roman" w:eastAsia="OfficinaSansBoldITC" w:hAnsi="Times New Roman"/>
          <w:sz w:val="28"/>
          <w:szCs w:val="28"/>
        </w:rPr>
        <w:t>XV</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eastAsia="SchoolBookSanPin" w:hAnsi="Times New Roman"/>
          <w:sz w:val="28"/>
          <w:szCs w:val="28"/>
        </w:rPr>
        <w:t>XV</w:t>
      </w:r>
      <w:r w:rsidRPr="00CA6446">
        <w:rPr>
          <w:rFonts w:ascii="Times New Roman" w:eastAsia="SchoolBookSanPin" w:hAnsi="Times New Roman"/>
          <w:sz w:val="28"/>
          <w:szCs w:val="28"/>
          <w:lang w:val="ru-RU"/>
        </w:rPr>
        <w:t xml:space="preserve"> в. Василий Темный. Новгород и Псков в </w:t>
      </w:r>
      <w:r>
        <w:rPr>
          <w:rFonts w:ascii="Times New Roman" w:eastAsia="SchoolBookSanPin" w:hAnsi="Times New Roman"/>
          <w:sz w:val="28"/>
          <w:szCs w:val="28"/>
        </w:rPr>
        <w:t>XV</w:t>
      </w:r>
      <w:r w:rsidRPr="00CA6446">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eastAsia="SchoolBookSanPin" w:hAnsi="Times New Roman"/>
          <w:sz w:val="28"/>
          <w:szCs w:val="28"/>
        </w:rPr>
        <w:t>III</w:t>
      </w:r>
      <w:r w:rsidRPr="00CA6446">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Культурное пространство</w:t>
      </w:r>
      <w:r w:rsidRPr="00CA6446">
        <w:rPr>
          <w:rFonts w:ascii="Times New Roman" w:eastAsia="SchoolBookSanPin" w:hAnsi="Times New Roman"/>
          <w:sz w:val="28"/>
          <w:szCs w:val="28"/>
          <w:lang w:val="ru-RU"/>
        </w:rPr>
        <w:t xml:space="preserve">.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w:t>
      </w:r>
      <w:r w:rsidRPr="00CA6446">
        <w:rPr>
          <w:rFonts w:ascii="Times New Roman" w:eastAsia="SchoolBookSanPin" w:hAnsi="Times New Roman"/>
          <w:sz w:val="28"/>
          <w:szCs w:val="28"/>
          <w:lang w:val="ru-RU"/>
        </w:rPr>
        <w:lastRenderedPageBreak/>
        <w:t>мирового искусства. Повседневная жизнь горожан и сельских жителей в древнерусский и раннемосковский периоды.</w:t>
      </w:r>
    </w:p>
    <w:p w:rsidR="000272B0" w:rsidRPr="00CA6446" w:rsidRDefault="00F673DD">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4.2.7.</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Наш край </w:t>
      </w:r>
      <w:r w:rsidR="009A6751" w:rsidRPr="00CA6446">
        <w:rPr>
          <w:rFonts w:ascii="Times New Roman" w:eastAsia="SchoolBookSanPin" w:hAnsi="Times New Roman"/>
          <w:sz w:val="28"/>
          <w:szCs w:val="28"/>
          <w:lang w:val="ru-RU"/>
        </w:rPr>
        <w:t xml:space="preserve">с древнейших времен до конца </w:t>
      </w:r>
      <w:r w:rsidR="009A6751">
        <w:rPr>
          <w:rFonts w:ascii="Times New Roman" w:eastAsia="SchoolBookSanPin" w:hAnsi="Times New Roman"/>
          <w:sz w:val="28"/>
          <w:szCs w:val="28"/>
        </w:rPr>
        <w:t>XV</w:t>
      </w:r>
      <w:r w:rsidR="009A6751" w:rsidRPr="00CA6446">
        <w:rPr>
          <w:rFonts w:ascii="Times New Roman" w:eastAsia="SchoolBookSanPin" w:hAnsi="Times New Roman"/>
          <w:sz w:val="28"/>
          <w:szCs w:val="28"/>
          <w:lang w:val="ru-RU"/>
        </w:rPr>
        <w:t xml:space="preserve"> в. </w:t>
      </w:r>
      <w:r w:rsidR="009A6751" w:rsidRPr="00CA6446">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4.2.8.</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Обобщение. </w:t>
      </w:r>
    </w:p>
    <w:p w:rsidR="000272B0" w:rsidRPr="00F673DD" w:rsidRDefault="00F673DD">
      <w:pPr>
        <w:spacing w:after="0" w:line="352" w:lineRule="auto"/>
        <w:ind w:firstLine="709"/>
        <w:rPr>
          <w:rFonts w:ascii="Times New Roman" w:eastAsia="OfficinaSansBoldITC" w:hAnsi="Times New Roman"/>
          <w:i/>
          <w:sz w:val="28"/>
          <w:szCs w:val="28"/>
          <w:lang w:val="ru-RU"/>
        </w:rPr>
      </w:pPr>
      <w:r w:rsidRPr="00F673DD">
        <w:rPr>
          <w:rFonts w:ascii="Times New Roman" w:hAnsi="Times New Roman"/>
          <w:i/>
          <w:sz w:val="28"/>
          <w:szCs w:val="28"/>
          <w:lang w:val="ru-RU"/>
        </w:rPr>
        <w:t>26</w:t>
      </w:r>
      <w:r w:rsidR="009A6751" w:rsidRPr="00F673DD">
        <w:rPr>
          <w:rFonts w:ascii="Times New Roman" w:hAnsi="Times New Roman"/>
          <w:i/>
          <w:sz w:val="28"/>
          <w:szCs w:val="28"/>
          <w:lang w:val="ru-RU"/>
        </w:rPr>
        <w:t>.</w:t>
      </w:r>
      <w:r w:rsidR="009A6751" w:rsidRPr="00F673DD">
        <w:rPr>
          <w:rFonts w:ascii="Times New Roman" w:eastAsia="OfficinaSansBoldITC" w:hAnsi="Times New Roman"/>
          <w:i/>
          <w:sz w:val="28"/>
          <w:szCs w:val="28"/>
          <w:lang w:val="ru-RU"/>
        </w:rPr>
        <w:t>5. Содержание обучения в 7 классе.</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Всеобщая история. История Нового времени. Конец </w:t>
      </w:r>
      <w:r w:rsidR="009A6751">
        <w:rPr>
          <w:rFonts w:ascii="Times New Roman" w:eastAsia="OfficinaSansBoldITC" w:hAnsi="Times New Roman"/>
          <w:sz w:val="28"/>
          <w:szCs w:val="28"/>
        </w:rPr>
        <w:t>XV</w:t>
      </w:r>
      <w:r w:rsidR="009A6751" w:rsidRPr="00CA6446">
        <w:rPr>
          <w:rFonts w:ascii="Times New Roman" w:eastAsia="OfficinaSansBoldITC" w:hAnsi="Times New Roman"/>
          <w:sz w:val="28"/>
          <w:szCs w:val="28"/>
          <w:lang w:val="ru-RU"/>
        </w:rPr>
        <w:t xml:space="preserve"> ‒ </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Великие географические открытия.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eastAsia="SchoolBookSanPin" w:hAnsi="Times New Roman"/>
          <w:sz w:val="28"/>
          <w:szCs w:val="28"/>
        </w:rPr>
        <w:t>XV</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 xml:space="preserve"> 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Изменения в европейском обществе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Реформация и контрреформация в Европе.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Государства Европы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 xml:space="preserve">Испания </w:t>
      </w:r>
      <w:r w:rsidRPr="00CA6446">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CA6446">
        <w:rPr>
          <w:rFonts w:ascii="Times New Roman" w:eastAsia="SchoolBookSanPin" w:hAnsi="Times New Roman"/>
          <w:bCs/>
          <w:sz w:val="28"/>
          <w:szCs w:val="28"/>
          <w:lang w:val="ru-RU"/>
        </w:rPr>
        <w:t>Нидерландах</w:t>
      </w:r>
      <w:r w:rsidRPr="00CA6446">
        <w:rPr>
          <w:rFonts w:ascii="Times New Roman" w:eastAsia="SchoolBookSanPin" w:hAnsi="Times New Roman"/>
          <w:sz w:val="28"/>
          <w:szCs w:val="28"/>
          <w:lang w:val="ru-RU"/>
        </w:rPr>
        <w:t>: цели, участники, формы борьбы. Итоги и значение Нидерландской революции.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Франция: путь к абсолютизму</w:t>
      </w:r>
      <w:r w:rsidRPr="00CA6446">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Pr>
          <w:rFonts w:ascii="Times New Roman" w:eastAsia="SchoolBookSanPin" w:hAnsi="Times New Roman"/>
          <w:sz w:val="28"/>
          <w:szCs w:val="28"/>
        </w:rPr>
        <w:t>IV</w:t>
      </w:r>
      <w:r w:rsidRPr="00CA6446">
        <w:rPr>
          <w:rFonts w:ascii="Times New Roman" w:eastAsia="SchoolBookSanPin" w:hAnsi="Times New Roman"/>
          <w:sz w:val="28"/>
          <w:szCs w:val="28"/>
          <w:lang w:val="ru-RU"/>
        </w:rPr>
        <w:t xml:space="preserve">. Нантский эдикт 1598 г. Людовик </w:t>
      </w:r>
      <w:r>
        <w:rPr>
          <w:rFonts w:ascii="Times New Roman" w:eastAsia="SchoolBookSanPin" w:hAnsi="Times New Roman"/>
          <w:sz w:val="28"/>
          <w:szCs w:val="28"/>
        </w:rPr>
        <w:t>XIII</w:t>
      </w:r>
      <w:r w:rsidRPr="00CA6446">
        <w:rPr>
          <w:rFonts w:ascii="Times New Roman" w:eastAsia="SchoolBookSanPin" w:hAnsi="Times New Roman"/>
          <w:sz w:val="28"/>
          <w:szCs w:val="28"/>
          <w:lang w:val="ru-RU"/>
        </w:rPr>
        <w:t xml:space="preserve"> и кардинал Ришелье. Фронда. Французский абсолютизм при Людовике </w:t>
      </w:r>
      <w:r>
        <w:rPr>
          <w:rFonts w:ascii="Times New Roman" w:eastAsia="SchoolBookSanPin" w:hAnsi="Times New Roman"/>
          <w:sz w:val="28"/>
          <w:szCs w:val="28"/>
        </w:rPr>
        <w:t>XIV</w:t>
      </w:r>
      <w:r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 xml:space="preserve">Англия. </w:t>
      </w:r>
      <w:r w:rsidRPr="00CA6446">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eastAsia="SchoolBookSanPin" w:hAnsi="Times New Roman"/>
          <w:sz w:val="28"/>
          <w:szCs w:val="28"/>
        </w:rPr>
        <w:t>VIII</w:t>
      </w:r>
      <w:r w:rsidRPr="00CA6446">
        <w:rPr>
          <w:rFonts w:ascii="Times New Roman" w:eastAsia="SchoolBookSanPin" w:hAnsi="Times New Roman"/>
          <w:sz w:val="28"/>
          <w:szCs w:val="28"/>
          <w:lang w:val="ru-RU"/>
        </w:rPr>
        <w:t xml:space="preserve"> и королевская реформация. «Золотой век» Елизаветы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 xml:space="preserve">Английская революция середины </w:t>
      </w:r>
      <w:r>
        <w:rPr>
          <w:rFonts w:ascii="Times New Roman" w:eastAsia="SchoolBookSanPin" w:hAnsi="Times New Roman"/>
          <w:bCs/>
          <w:sz w:val="28"/>
          <w:szCs w:val="28"/>
        </w:rPr>
        <w:t>XVII</w:t>
      </w:r>
      <w:r w:rsidRPr="00CA6446">
        <w:rPr>
          <w:rFonts w:ascii="Times New Roman" w:eastAsia="SchoolBookSanPin" w:hAnsi="Times New Roman"/>
          <w:bCs/>
          <w:sz w:val="28"/>
          <w:szCs w:val="28"/>
          <w:lang w:val="ru-RU"/>
        </w:rPr>
        <w:t xml:space="preserve"> в</w:t>
      </w:r>
      <w:r w:rsidRPr="00CA6446">
        <w:rPr>
          <w:rFonts w:ascii="Times New Roman" w:eastAsia="SchoolBookSanPin" w:hAnsi="Times New Roman"/>
          <w:sz w:val="28"/>
          <w:szCs w:val="28"/>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Страны Центральной, Южной и Юго-Восточной Европы</w:t>
      </w:r>
      <w:r w:rsidRPr="00CA6446">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Международные отношения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Борьба за первенство, военные конфликты между европейскими </w:t>
      </w:r>
      <w:r w:rsidRPr="00CA6446">
        <w:rPr>
          <w:rFonts w:ascii="Times New Roman" w:eastAsia="SchoolBookSanPin" w:hAnsi="Times New Roman"/>
          <w:sz w:val="28"/>
          <w:szCs w:val="28"/>
          <w:lang w:val="ru-RU"/>
        </w:rPr>
        <w:lastRenderedPageBreak/>
        <w:t>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Европейская культура в раннее Новое время.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Страны Востока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Османская империя</w:t>
      </w:r>
      <w:r w:rsidRPr="00CA6446">
        <w:rPr>
          <w:rFonts w:ascii="Times New Roman" w:eastAsia="SchoolBookSanPin" w:hAnsi="Times New Roman"/>
          <w:sz w:val="28"/>
          <w:szCs w:val="28"/>
          <w:lang w:val="ru-RU"/>
        </w:rPr>
        <w:t xml:space="preserve">: на вершине могущества. Сулейман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CA6446">
        <w:rPr>
          <w:rFonts w:ascii="Times New Roman" w:eastAsia="SchoolBookSanPin" w:hAnsi="Times New Roman"/>
          <w:bCs/>
          <w:sz w:val="28"/>
          <w:szCs w:val="28"/>
          <w:lang w:val="ru-RU"/>
        </w:rPr>
        <w:t xml:space="preserve">Индия </w:t>
      </w:r>
      <w:r w:rsidRPr="00CA6446">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CA6446">
        <w:rPr>
          <w:rFonts w:ascii="Times New Roman" w:eastAsia="SchoolBookSanPin" w:hAnsi="Times New Roman"/>
          <w:bCs/>
          <w:sz w:val="28"/>
          <w:szCs w:val="28"/>
          <w:lang w:val="ru-RU"/>
        </w:rPr>
        <w:t xml:space="preserve">Китай </w:t>
      </w:r>
      <w:r w:rsidRPr="00CA6446">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CA6446">
        <w:rPr>
          <w:rFonts w:ascii="Times New Roman" w:eastAsia="SchoolBookSanPin" w:hAnsi="Times New Roman"/>
          <w:bCs/>
          <w:sz w:val="28"/>
          <w:szCs w:val="28"/>
          <w:lang w:val="ru-RU"/>
        </w:rPr>
        <w:t>Япония</w:t>
      </w:r>
      <w:r w:rsidRPr="00CA6446">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«Закрытие» страны для иноземцев. Культура и искусство стран </w:t>
      </w:r>
      <w:r w:rsidRPr="00CA6446">
        <w:rPr>
          <w:rFonts w:ascii="Times New Roman" w:eastAsia="SchoolBookSanPin" w:hAnsi="Times New Roman"/>
          <w:position w:val="1"/>
          <w:sz w:val="28"/>
          <w:szCs w:val="28"/>
          <w:lang w:val="ru-RU"/>
        </w:rPr>
        <w:t xml:space="preserve">Востока в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w:t>
      </w:r>
    </w:p>
    <w:p w:rsidR="000272B0" w:rsidRPr="00CA6446" w:rsidRDefault="00F673DD">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5.1.9.</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Обобщение</w:t>
      </w:r>
      <w:r w:rsidR="009A6751" w:rsidRPr="00CA6446">
        <w:rPr>
          <w:rFonts w:ascii="Times New Roman" w:eastAsia="SchoolBookSanPin" w:hAnsi="Times New Roman"/>
          <w:position w:val="1"/>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Историческое и культурное наследие Раннего Нового времени.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История России. Россия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от Великого княжества к царству.</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в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Завершение объединения русских земель</w:t>
      </w:r>
      <w:r w:rsidR="009A6751" w:rsidRPr="00CA6446">
        <w:rPr>
          <w:rFonts w:ascii="Times New Roman" w:eastAsia="SchoolBookSanPin" w:hAnsi="Times New Roman"/>
          <w:sz w:val="28"/>
          <w:szCs w:val="28"/>
          <w:lang w:val="ru-RU"/>
        </w:rPr>
        <w:t xml:space="preserve">. Княжение Василия </w:t>
      </w:r>
      <w:r w:rsidR="009A6751">
        <w:rPr>
          <w:rFonts w:ascii="Times New Roman" w:eastAsia="SchoolBookSanPin" w:hAnsi="Times New Roman"/>
          <w:sz w:val="28"/>
          <w:szCs w:val="28"/>
        </w:rPr>
        <w:t>III</w:t>
      </w:r>
      <w:r w:rsidR="009A6751" w:rsidRPr="00CA6446">
        <w:rPr>
          <w:rFonts w:ascii="Times New Roman" w:eastAsia="SchoolBookSanPin" w:hAnsi="Times New Roman"/>
          <w:sz w:val="28"/>
          <w:szCs w:val="28"/>
          <w:lang w:val="ru-RU"/>
        </w:rPr>
        <w:t xml:space="preserve">. Завершение объединения русских земель вокруг Москвы: присоединение </w:t>
      </w:r>
      <w:r w:rsidR="009A6751" w:rsidRPr="00CA6446">
        <w:rPr>
          <w:rFonts w:ascii="Times New Roman" w:eastAsia="SchoolBookSanPin" w:hAnsi="Times New Roman"/>
          <w:sz w:val="28"/>
          <w:szCs w:val="28"/>
          <w:lang w:val="ru-RU"/>
        </w:rPr>
        <w:lastRenderedPageBreak/>
        <w:t xml:space="preserve">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009A6751">
        <w:rPr>
          <w:rFonts w:ascii="Times New Roman" w:eastAsia="SchoolBookSanPin" w:hAnsi="Times New Roman"/>
          <w:sz w:val="28"/>
          <w:szCs w:val="28"/>
        </w:rPr>
        <w:t>XVI</w:t>
      </w:r>
      <w:r w:rsidR="009A6751" w:rsidRPr="00CA6446">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.5.2.1.2.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Царствование Ивана </w:t>
      </w:r>
      <w:r w:rsidR="009A6751">
        <w:rPr>
          <w:rFonts w:ascii="Times New Roman" w:eastAsia="SchoolBookSanPin" w:hAnsi="Times New Roman"/>
          <w:bCs/>
          <w:sz w:val="28"/>
          <w:szCs w:val="28"/>
        </w:rPr>
        <w:t>IV</w:t>
      </w:r>
      <w:r w:rsidR="009A6751" w:rsidRPr="00CA6446">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Принятие Иваном </w:t>
      </w:r>
      <w:r>
        <w:rPr>
          <w:rFonts w:ascii="Times New Roman" w:eastAsia="SchoolBookSanPin" w:hAnsi="Times New Roman"/>
          <w:sz w:val="28"/>
          <w:szCs w:val="28"/>
        </w:rPr>
        <w:t>IV</w:t>
      </w:r>
      <w:r w:rsidRPr="00CA6446">
        <w:rPr>
          <w:rFonts w:ascii="Times New Roman" w:eastAsia="SchoolBookSanPin" w:hAnsi="Times New Roman"/>
          <w:sz w:val="28"/>
          <w:szCs w:val="28"/>
          <w:lang w:val="ru-RU"/>
        </w:rPr>
        <w:t xml:space="preserve"> царского титула. Реформы середины </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Внешняя политика России в </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Социальная структура российского общества. Дворянство. Служилые люди. Формирование Государева двора и «служилых городов». Торгово-</w:t>
      </w:r>
      <w:r w:rsidRPr="00CA6446">
        <w:rPr>
          <w:rFonts w:ascii="Times New Roman" w:eastAsia="SchoolBookSanPin" w:hAnsi="Times New Roman"/>
          <w:sz w:val="28"/>
          <w:szCs w:val="28"/>
          <w:lang w:val="ru-RU"/>
        </w:rPr>
        <w:lastRenderedPageBreak/>
        <w:t>ремесленное население городов. Духовенство. Начало закрепощения крестьян: Указ о «заповедных летах». Формирование вольного казачества.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.5.2.1.3.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Россия в конце </w:t>
      </w:r>
      <w:r w:rsidR="009A6751">
        <w:rPr>
          <w:rFonts w:ascii="Times New Roman" w:eastAsia="SchoolBookSanPin" w:hAnsi="Times New Roman"/>
          <w:bCs/>
          <w:sz w:val="28"/>
          <w:szCs w:val="28"/>
        </w:rPr>
        <w:t>XVI</w:t>
      </w:r>
      <w:r w:rsidR="009A6751" w:rsidRPr="00CA6446">
        <w:rPr>
          <w:rFonts w:ascii="Times New Roman" w:eastAsia="SchoolBookSanPin" w:hAnsi="Times New Roman"/>
          <w:bCs/>
          <w:sz w:val="28"/>
          <w:szCs w:val="28"/>
          <w:lang w:val="ru-RU"/>
        </w:rPr>
        <w:t xml:space="preserve"> в</w:t>
      </w:r>
      <w:r w:rsidR="009A6751" w:rsidRPr="00CA6446">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Смута в России.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.5.2.2.1.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Накануне Смуты. </w:t>
      </w:r>
      <w:r w:rsidR="009A6751" w:rsidRPr="00CA6446">
        <w:rPr>
          <w:rFonts w:ascii="Times New Roman" w:eastAsia="SchoolBookSanPin" w:hAnsi="Times New Roman"/>
          <w:sz w:val="28"/>
          <w:szCs w:val="28"/>
          <w:lang w:val="ru-RU"/>
        </w:rPr>
        <w:t xml:space="preserve">Династический кризис. Земский собор </w:t>
      </w:r>
      <w:r w:rsidR="009A6751" w:rsidRPr="00CA6446">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.5.2.2.2.</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Смутное время начала </w:t>
      </w:r>
      <w:r w:rsidR="009A6751">
        <w:rPr>
          <w:rFonts w:ascii="Times New Roman" w:eastAsia="SchoolBookSanPin" w:hAnsi="Times New Roman"/>
          <w:bCs/>
          <w:position w:val="1"/>
          <w:sz w:val="28"/>
          <w:szCs w:val="28"/>
        </w:rPr>
        <w:t>XVII</w:t>
      </w:r>
      <w:r w:rsidR="009A6751" w:rsidRPr="00CA6446">
        <w:rPr>
          <w:rFonts w:ascii="Times New Roman" w:eastAsia="SchoolBookSanPin" w:hAnsi="Times New Roman"/>
          <w:bCs/>
          <w:position w:val="1"/>
          <w:sz w:val="28"/>
          <w:szCs w:val="28"/>
          <w:lang w:val="ru-RU"/>
        </w:rPr>
        <w:t xml:space="preserve"> в. </w:t>
      </w:r>
      <w:r w:rsidR="009A6751" w:rsidRPr="00CA6446">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sidR="009A6751">
        <w:rPr>
          <w:rFonts w:ascii="Times New Roman" w:eastAsia="SchoolBookSanPin" w:hAnsi="Times New Roman"/>
          <w:position w:val="1"/>
          <w:sz w:val="28"/>
          <w:szCs w:val="28"/>
        </w:rPr>
        <w:t>I</w:t>
      </w:r>
      <w:r w:rsidR="009A6751" w:rsidRPr="00CA6446">
        <w:rPr>
          <w:rFonts w:ascii="Times New Roman" w:eastAsia="SchoolBookSanPin" w:hAnsi="Times New Roman"/>
          <w:position w:val="1"/>
          <w:sz w:val="28"/>
          <w:szCs w:val="28"/>
          <w:lang w:val="ru-RU"/>
        </w:rPr>
        <w:t xml:space="preserve"> и его политика. Восстание 1606 г. и убийство самозванца.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eastAsia="SchoolBookSanPin" w:hAnsi="Times New Roman"/>
          <w:position w:val="1"/>
          <w:sz w:val="28"/>
          <w:szCs w:val="28"/>
        </w:rPr>
        <w:t>II</w:t>
      </w:r>
      <w:r w:rsidRPr="00CA6446">
        <w:rPr>
          <w:rFonts w:ascii="Times New Roman" w:eastAsia="SchoolBookSanPin" w:hAnsi="Times New Roman"/>
          <w:position w:val="1"/>
          <w:sz w:val="28"/>
          <w:szCs w:val="28"/>
          <w:lang w:val="ru-RU"/>
        </w:rPr>
        <w:t xml:space="preserve">. Вторжение на территорию России польско-литовских отрядов. Тушинский лагерь самозванца под Москвой. Оборона Троице-Сергиева монастыря. Выборгский </w:t>
      </w:r>
      <w:r w:rsidRPr="00CA6446">
        <w:rPr>
          <w:rFonts w:ascii="Times New Roman" w:eastAsia="SchoolBookSanPin" w:hAnsi="Times New Roman"/>
          <w:position w:val="1"/>
          <w:sz w:val="28"/>
          <w:szCs w:val="28"/>
          <w:lang w:val="ru-RU"/>
        </w:rPr>
        <w:lastRenderedPageBreak/>
        <w:t>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.5.2.2.3.</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Окончание Смуты</w:t>
      </w:r>
      <w:r w:rsidR="009A6751" w:rsidRPr="00CA6446">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в </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5.2.3.1.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Россия при первых Романовых. </w:t>
      </w:r>
      <w:r w:rsidR="009A6751" w:rsidRPr="00CA6446">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w:t>
      </w:r>
      <w:r w:rsidRPr="00CA6446">
        <w:rPr>
          <w:rFonts w:ascii="Times New Roman" w:eastAsia="SchoolBookSanPin" w:hAnsi="Times New Roman"/>
          <w:sz w:val="28"/>
          <w:szCs w:val="28"/>
          <w:lang w:val="ru-RU"/>
        </w:rPr>
        <w:lastRenderedPageBreak/>
        <w:t>старообрядчества. Царь Федор Алексеевич. Отмена местничества. Налоговая (податная) реформа.</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.5.2.3.2.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Экономическое развитие России в </w:t>
      </w:r>
      <w:r w:rsidR="009A6751">
        <w:rPr>
          <w:rFonts w:ascii="Times New Roman" w:eastAsia="SchoolBookSanPin" w:hAnsi="Times New Roman"/>
          <w:bCs/>
          <w:sz w:val="28"/>
          <w:szCs w:val="28"/>
        </w:rPr>
        <w:t>XVII</w:t>
      </w:r>
      <w:r w:rsidR="009A6751" w:rsidRPr="00CA6446">
        <w:rPr>
          <w:rFonts w:ascii="Times New Roman" w:eastAsia="SchoolBookSanPin" w:hAnsi="Times New Roman"/>
          <w:bCs/>
          <w:sz w:val="28"/>
          <w:szCs w:val="28"/>
          <w:lang w:val="ru-RU"/>
        </w:rPr>
        <w:t xml:space="preserve"> в</w:t>
      </w:r>
      <w:r w:rsidR="009A6751" w:rsidRPr="00CA6446">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.5.2.3.3.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Социальная структура российского общества. </w:t>
      </w:r>
      <w:r w:rsidR="009A6751" w:rsidRPr="00CA6446">
        <w:rPr>
          <w:rFonts w:ascii="Times New Roman" w:eastAsia="SchoolBookSanPin" w:hAnsi="Times New Roman"/>
          <w:sz w:val="28"/>
          <w:szCs w:val="28"/>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009A6751">
        <w:rPr>
          <w:rFonts w:ascii="Times New Roman" w:eastAsia="SchoolBookSanPin" w:hAnsi="Times New Roman"/>
          <w:sz w:val="28"/>
          <w:szCs w:val="28"/>
        </w:rPr>
        <w:t>XVII</w:t>
      </w:r>
      <w:r w:rsidR="009A6751" w:rsidRPr="00CA6446">
        <w:rPr>
          <w:rFonts w:ascii="Times New Roman" w:eastAsia="SchoolBookSanPin" w:hAnsi="Times New Roman"/>
          <w:sz w:val="28"/>
          <w:szCs w:val="28"/>
          <w:lang w:val="ru-RU"/>
        </w:rPr>
        <w:t xml:space="preserve"> в. Городские восстания середины </w:t>
      </w:r>
      <w:r w:rsidR="009A6751">
        <w:rPr>
          <w:rFonts w:ascii="Times New Roman" w:eastAsia="SchoolBookSanPin" w:hAnsi="Times New Roman"/>
          <w:sz w:val="28"/>
          <w:szCs w:val="28"/>
        </w:rPr>
        <w:t>XVII</w:t>
      </w:r>
      <w:r w:rsidR="009A6751" w:rsidRPr="00CA6446">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.5.2.3.4.</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Внешняя политика России в </w:t>
      </w:r>
      <w:r w:rsidR="009A6751">
        <w:rPr>
          <w:rFonts w:ascii="Times New Roman" w:eastAsia="SchoolBookSanPin" w:hAnsi="Times New Roman"/>
          <w:bCs/>
          <w:sz w:val="28"/>
          <w:szCs w:val="28"/>
        </w:rPr>
        <w:t>XVII</w:t>
      </w:r>
      <w:r w:rsidR="009A6751" w:rsidRPr="00CA6446">
        <w:rPr>
          <w:rFonts w:ascii="Times New Roman" w:eastAsia="SchoolBookSanPin" w:hAnsi="Times New Roman"/>
          <w:bCs/>
          <w:sz w:val="28"/>
          <w:szCs w:val="28"/>
          <w:lang w:val="ru-RU"/>
        </w:rPr>
        <w:t xml:space="preserve"> в. </w:t>
      </w:r>
      <w:r w:rsidR="009A6751" w:rsidRPr="00CA6446">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009A6751" w:rsidRPr="00CA6446">
        <w:rPr>
          <w:rFonts w:ascii="Times New Roman" w:eastAsia="SchoolBookSanPin" w:hAnsi="Times New Roman"/>
          <w:position w:val="1"/>
          <w:sz w:val="28"/>
          <w:szCs w:val="28"/>
          <w:lang w:val="ru-RU"/>
        </w:rPr>
        <w:t>1656-1658 гг. и её результаты. Укрепление южных рубежей.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.5.2.3.5.</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Освоение новых территорий. </w:t>
      </w:r>
      <w:r w:rsidR="009A6751" w:rsidRPr="00CA6446">
        <w:rPr>
          <w:rFonts w:ascii="Times New Roman" w:eastAsia="SchoolBookSanPin" w:hAnsi="Times New Roman"/>
          <w:position w:val="1"/>
          <w:sz w:val="28"/>
          <w:szCs w:val="28"/>
          <w:lang w:val="ru-RU"/>
        </w:rPr>
        <w:t xml:space="preserve">Народы России в </w:t>
      </w:r>
      <w:r w:rsidR="009A6751">
        <w:rPr>
          <w:rFonts w:ascii="Times New Roman" w:eastAsia="SchoolBookSanPin" w:hAnsi="Times New Roman"/>
          <w:position w:val="1"/>
          <w:sz w:val="28"/>
          <w:szCs w:val="28"/>
        </w:rPr>
        <w:t>XVII</w:t>
      </w:r>
      <w:r w:rsidR="009A6751" w:rsidRPr="00CA6446">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w:t>
      </w:r>
      <w:r w:rsidR="009A6751" w:rsidRPr="00CA6446">
        <w:rPr>
          <w:rFonts w:ascii="Times New Roman" w:eastAsia="SchoolBookSanPin" w:hAnsi="Times New Roman"/>
          <w:position w:val="1"/>
          <w:sz w:val="28"/>
          <w:szCs w:val="28"/>
          <w:lang w:val="ru-RU"/>
        </w:rPr>
        <w:lastRenderedPageBreak/>
        <w:t xml:space="preserve">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009A6751" w:rsidRPr="00CA6446">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Культурное пространство </w:t>
      </w:r>
      <w:r w:rsidR="009A6751">
        <w:rPr>
          <w:rFonts w:ascii="Times New Roman" w:eastAsia="OfficinaSansBoldITC" w:hAnsi="Times New Roman"/>
          <w:sz w:val="28"/>
          <w:szCs w:val="28"/>
        </w:rPr>
        <w:t>XVI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 xml:space="preserve"> вв.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Изменения в картине мира человека в </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XVII</w:t>
      </w:r>
      <w:r w:rsidRPr="00CA6446">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eastAsia="SchoolBookSanPin" w:hAnsi="Times New Roman"/>
          <w:sz w:val="28"/>
          <w:szCs w:val="28"/>
        </w:rPr>
        <w:t>XVII</w:t>
      </w:r>
      <w:r w:rsidRPr="00CA6446">
        <w:rPr>
          <w:rFonts w:ascii="Times New Roman" w:eastAsia="SchoolBookSanPin" w:hAnsi="Times New Roman"/>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.5.2.5.</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Наш край </w:t>
      </w:r>
      <w:r w:rsidR="009A6751" w:rsidRPr="00CA6446">
        <w:rPr>
          <w:rFonts w:ascii="Times New Roman" w:eastAsia="SchoolBookSanPin" w:hAnsi="Times New Roman"/>
          <w:position w:val="1"/>
          <w:sz w:val="28"/>
          <w:szCs w:val="28"/>
          <w:lang w:val="ru-RU"/>
        </w:rPr>
        <w:t xml:space="preserve">в </w:t>
      </w:r>
      <w:r w:rsidR="009A6751">
        <w:rPr>
          <w:rFonts w:ascii="Times New Roman" w:eastAsia="SchoolBookSanPin" w:hAnsi="Times New Roman"/>
          <w:position w:val="1"/>
          <w:sz w:val="28"/>
          <w:szCs w:val="28"/>
        </w:rPr>
        <w:t>XVI</w:t>
      </w:r>
      <w:r w:rsidR="009A6751" w:rsidRPr="00CA6446">
        <w:rPr>
          <w:rFonts w:ascii="Times New Roman" w:eastAsia="SchoolBookSanPin" w:hAnsi="Times New Roman"/>
          <w:position w:val="1"/>
          <w:sz w:val="28"/>
          <w:szCs w:val="28"/>
          <w:lang w:val="ru-RU"/>
        </w:rPr>
        <w:t>‒</w:t>
      </w:r>
      <w:r w:rsidR="009A6751">
        <w:rPr>
          <w:rFonts w:ascii="Times New Roman" w:eastAsia="SchoolBookSanPin" w:hAnsi="Times New Roman"/>
          <w:position w:val="1"/>
          <w:sz w:val="28"/>
          <w:szCs w:val="28"/>
        </w:rPr>
        <w:t>XVII</w:t>
      </w:r>
      <w:r w:rsidR="009A6751" w:rsidRPr="00CA6446">
        <w:rPr>
          <w:rFonts w:ascii="Times New Roman" w:eastAsia="SchoolBookSanPin" w:hAnsi="Times New Roman"/>
          <w:position w:val="1"/>
          <w:sz w:val="28"/>
          <w:szCs w:val="28"/>
          <w:lang w:val="ru-RU"/>
        </w:rPr>
        <w:t xml:space="preserve"> вв.</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.5.2.6.</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Обобщение. </w:t>
      </w:r>
    </w:p>
    <w:p w:rsidR="000272B0" w:rsidRPr="00F673DD" w:rsidRDefault="00F673DD">
      <w:pPr>
        <w:spacing w:after="0" w:line="352" w:lineRule="auto"/>
        <w:ind w:firstLine="709"/>
        <w:rPr>
          <w:rFonts w:ascii="Times New Roman" w:eastAsia="OfficinaSansBoldITC" w:hAnsi="Times New Roman"/>
          <w:i/>
          <w:sz w:val="28"/>
          <w:szCs w:val="28"/>
          <w:lang w:val="ru-RU"/>
        </w:rPr>
      </w:pPr>
      <w:r w:rsidRPr="00F673DD">
        <w:rPr>
          <w:rFonts w:ascii="Times New Roman" w:eastAsia="OfficinaSansBoldITC" w:hAnsi="Times New Roman"/>
          <w:i/>
          <w:sz w:val="28"/>
          <w:szCs w:val="28"/>
          <w:lang w:val="ru-RU"/>
        </w:rPr>
        <w:t>26</w:t>
      </w:r>
      <w:r w:rsidR="009A6751" w:rsidRPr="00F673DD">
        <w:rPr>
          <w:rFonts w:ascii="Times New Roman" w:eastAsia="OfficinaSansBoldITC" w:hAnsi="Times New Roman"/>
          <w:i/>
          <w:sz w:val="28"/>
          <w:szCs w:val="28"/>
          <w:lang w:val="ru-RU"/>
        </w:rPr>
        <w:t>.6. Содержание обучения в 8 классе.</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Всеобщая история. История Нового времени.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26</w:t>
      </w:r>
      <w:r w:rsidR="009A6751" w:rsidRPr="00CA6446">
        <w:rPr>
          <w:rFonts w:ascii="Times New Roman" w:eastAsia="OfficinaSansBoldITC" w:hAnsi="Times New Roman"/>
          <w:sz w:val="28"/>
          <w:szCs w:val="28"/>
          <w:lang w:val="ru-RU"/>
        </w:rPr>
        <w:t>.6.1.1.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.6.1.2.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Век Просвещения.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Локк и Т. Гоббс. Секуляризация (обмирщение) сознания. Культ Разума. Франция ‒ центр Просвещения. Философские и политические идеи Ф.</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Вольтера, Ш.</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Монтескьё, Ж.</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Руссо. «Энциклопедия» (Д.</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Дидро, Ж.</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.6.1.3.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Государства Европы в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.6.1.3.1.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Монархии в Европе </w:t>
      </w:r>
      <w:r w:rsidR="009A6751">
        <w:rPr>
          <w:rFonts w:ascii="Times New Roman" w:eastAsia="SchoolBookSanPin" w:hAnsi="Times New Roman"/>
          <w:bCs/>
          <w:sz w:val="28"/>
          <w:szCs w:val="28"/>
        </w:rPr>
        <w:t>XVIII</w:t>
      </w:r>
      <w:r w:rsidR="009A6751" w:rsidRPr="00CA6446">
        <w:rPr>
          <w:rFonts w:ascii="Times New Roman" w:eastAsia="SchoolBookSanPin" w:hAnsi="Times New Roman"/>
          <w:bCs/>
          <w:sz w:val="28"/>
          <w:szCs w:val="28"/>
          <w:lang w:val="ru-RU"/>
        </w:rPr>
        <w:t xml:space="preserve"> в</w:t>
      </w:r>
      <w:r w:rsidR="009A6751" w:rsidRPr="00CA6446">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6.1.3.2.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Великобритания в </w:t>
      </w:r>
      <w:r w:rsidR="009A6751">
        <w:rPr>
          <w:rFonts w:ascii="Times New Roman" w:eastAsia="SchoolBookSanPin" w:hAnsi="Times New Roman"/>
          <w:bCs/>
          <w:sz w:val="28"/>
          <w:szCs w:val="28"/>
        </w:rPr>
        <w:t>XVIII</w:t>
      </w:r>
      <w:r w:rsidR="009A6751" w:rsidRPr="00CA6446">
        <w:rPr>
          <w:rFonts w:ascii="Times New Roman" w:eastAsia="SchoolBookSanPin" w:hAnsi="Times New Roman"/>
          <w:bCs/>
          <w:sz w:val="28"/>
          <w:szCs w:val="28"/>
          <w:lang w:val="ru-RU"/>
        </w:rPr>
        <w:t xml:space="preserve"> в</w:t>
      </w:r>
      <w:r w:rsidR="009A6751" w:rsidRPr="00CA6446">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6.1.3.3.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Франция</w:t>
      </w:r>
      <w:r w:rsidR="009A6751" w:rsidRPr="00CA6446">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6.1.3.4.</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sidR="009A6751">
        <w:rPr>
          <w:rFonts w:ascii="Times New Roman" w:eastAsia="SchoolBookSanPin" w:hAnsi="Times New Roman"/>
          <w:bCs/>
          <w:sz w:val="28"/>
          <w:szCs w:val="28"/>
        </w:rPr>
        <w:t>XVIII</w:t>
      </w:r>
      <w:r w:rsidR="009A6751" w:rsidRPr="00CA6446">
        <w:rPr>
          <w:rFonts w:ascii="Times New Roman" w:eastAsia="SchoolBookSanPin" w:hAnsi="Times New Roman"/>
          <w:bCs/>
          <w:sz w:val="28"/>
          <w:szCs w:val="28"/>
          <w:lang w:val="ru-RU"/>
        </w:rPr>
        <w:t xml:space="preserve"> в. </w:t>
      </w:r>
      <w:r w:rsidR="009A6751" w:rsidRPr="00CA6446">
        <w:rPr>
          <w:rFonts w:ascii="Times New Roman" w:eastAsia="SchoolBookSanPin" w:hAnsi="Times New Roman"/>
          <w:sz w:val="28"/>
          <w:szCs w:val="28"/>
          <w:lang w:val="ru-RU"/>
        </w:rPr>
        <w:t xml:space="preserve">Раздробленность Германии. Возвышение Пруссии. Фридрих </w:t>
      </w:r>
      <w:r w:rsidR="009A6751">
        <w:rPr>
          <w:rFonts w:ascii="Times New Roman" w:eastAsia="SchoolBookSanPin" w:hAnsi="Times New Roman"/>
          <w:sz w:val="28"/>
          <w:szCs w:val="28"/>
        </w:rPr>
        <w:t>II</w:t>
      </w:r>
      <w:r w:rsidR="009A6751" w:rsidRPr="00CA6446">
        <w:rPr>
          <w:rFonts w:ascii="Times New Roman" w:eastAsia="SchoolBookSanPin" w:hAnsi="Times New Roman"/>
          <w:sz w:val="28"/>
          <w:szCs w:val="28"/>
          <w:lang w:val="ru-RU"/>
        </w:rPr>
        <w:t xml:space="preserve"> Великий. Габсбургская монархия в </w:t>
      </w:r>
      <w:r w:rsidR="009A6751">
        <w:rPr>
          <w:rFonts w:ascii="Times New Roman" w:eastAsia="SchoolBookSanPin" w:hAnsi="Times New Roman"/>
          <w:sz w:val="28"/>
          <w:szCs w:val="28"/>
        </w:rPr>
        <w:t>XVIII</w:t>
      </w:r>
      <w:r w:rsidR="009A6751" w:rsidRPr="00CA6446">
        <w:rPr>
          <w:rFonts w:ascii="Times New Roman" w:eastAsia="SchoolBookSanPin" w:hAnsi="Times New Roman"/>
          <w:sz w:val="28"/>
          <w:szCs w:val="28"/>
          <w:lang w:val="ru-RU"/>
        </w:rPr>
        <w:t xml:space="preserve"> в. Правление Марии Терезии и Иосифа </w:t>
      </w:r>
      <w:r w:rsidR="009A6751">
        <w:rPr>
          <w:rFonts w:ascii="Times New Roman" w:eastAsia="SchoolBookSanPin" w:hAnsi="Times New Roman"/>
          <w:sz w:val="28"/>
          <w:szCs w:val="28"/>
        </w:rPr>
        <w:t>II</w:t>
      </w:r>
      <w:r w:rsidR="009A6751" w:rsidRPr="00CA6446">
        <w:rPr>
          <w:rFonts w:ascii="Times New Roman" w:eastAsia="SchoolBookSanPin" w:hAnsi="Times New Roman"/>
          <w:sz w:val="28"/>
          <w:szCs w:val="28"/>
          <w:lang w:val="ru-RU"/>
        </w:rPr>
        <w:t xml:space="preserve">. Реформы просвещённого абсолютизма. Итальянские государства: </w:t>
      </w:r>
      <w:r w:rsidR="009A6751" w:rsidRPr="00CA6446">
        <w:rPr>
          <w:rFonts w:ascii="Times New Roman" w:eastAsia="SchoolBookSanPin" w:hAnsi="Times New Roman"/>
          <w:sz w:val="28"/>
          <w:szCs w:val="28"/>
          <w:lang w:val="ru-RU"/>
        </w:rPr>
        <w:lastRenderedPageBreak/>
        <w:t>политическая раздробленность. Усиление власти Габсбургов над частью итальянских земель.</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6.1.3.5.</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Государства Пиренейского полуострова</w:t>
      </w:r>
      <w:r w:rsidR="009A6751" w:rsidRPr="00CA6446">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sidR="009A6751">
        <w:rPr>
          <w:rFonts w:ascii="Times New Roman" w:eastAsia="SchoolBookSanPin" w:hAnsi="Times New Roman"/>
          <w:sz w:val="28"/>
          <w:szCs w:val="28"/>
        </w:rPr>
        <w:t>III</w:t>
      </w:r>
      <w:r w:rsidR="009A6751" w:rsidRPr="00CA6446">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0272B0" w:rsidRPr="00CA6446" w:rsidRDefault="00F673DD">
      <w:pPr>
        <w:spacing w:after="0" w:line="360" w:lineRule="auto"/>
        <w:ind w:firstLine="709"/>
        <w:jc w:val="both"/>
        <w:rPr>
          <w:rFonts w:ascii="Times New Roman" w:eastAsia="OfficinaSansBoldITC" w:hAnsi="Times New Roman"/>
          <w:position w:val="1"/>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Британские колонии в Северной Америке: </w:t>
      </w:r>
      <w:r w:rsidR="009A6751" w:rsidRPr="00CA6446">
        <w:rPr>
          <w:rFonts w:ascii="Times New Roman" w:eastAsia="OfficinaSansBoldITC" w:hAnsi="Times New Roman"/>
          <w:position w:val="1"/>
          <w:sz w:val="28"/>
          <w:szCs w:val="28"/>
          <w:lang w:val="ru-RU"/>
        </w:rPr>
        <w:t xml:space="preserve">борьба за независимость.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Французская революция конца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Дантон, Ж-П.</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Робеспьер. </w:t>
      </w:r>
      <w:r w:rsidRPr="00CA6446">
        <w:rPr>
          <w:rFonts w:ascii="Times New Roman" w:eastAsia="SchoolBookSanPin" w:hAnsi="Times New Roman"/>
          <w:sz w:val="28"/>
          <w:szCs w:val="28"/>
          <w:lang w:val="ru-RU"/>
        </w:rPr>
        <w:lastRenderedPageBreak/>
        <w:t>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Европейская культура в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Международные отношения в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Страны Востока в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Османская империя</w:t>
      </w:r>
      <w:r w:rsidRPr="00CA6446">
        <w:rPr>
          <w:rFonts w:ascii="Times New Roman" w:eastAsia="SchoolBookSanPin" w:hAnsi="Times New Roman"/>
          <w:sz w:val="28"/>
          <w:szCs w:val="28"/>
          <w:lang w:val="ru-RU"/>
        </w:rPr>
        <w:t xml:space="preserve">: от могущества к упадку. Положение населения. Попытки проведения реформ; Селим </w:t>
      </w:r>
      <w:r>
        <w:rPr>
          <w:rFonts w:ascii="Times New Roman" w:eastAsia="SchoolBookSanPin" w:hAnsi="Times New Roman"/>
          <w:sz w:val="28"/>
          <w:szCs w:val="28"/>
        </w:rPr>
        <w:t>III</w:t>
      </w:r>
      <w:r w:rsidRPr="00CA6446">
        <w:rPr>
          <w:rFonts w:ascii="Times New Roman" w:eastAsia="SchoolBookSanPin" w:hAnsi="Times New Roman"/>
          <w:sz w:val="28"/>
          <w:szCs w:val="28"/>
          <w:lang w:val="ru-RU"/>
        </w:rPr>
        <w:t xml:space="preserve">. </w:t>
      </w:r>
      <w:r w:rsidRPr="00CA6446">
        <w:rPr>
          <w:rFonts w:ascii="Times New Roman" w:eastAsia="SchoolBookSanPin" w:hAnsi="Times New Roman"/>
          <w:bCs/>
          <w:sz w:val="28"/>
          <w:szCs w:val="28"/>
          <w:lang w:val="ru-RU"/>
        </w:rPr>
        <w:t xml:space="preserve">Индия. </w:t>
      </w:r>
      <w:r w:rsidRPr="00CA6446">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CA6446">
        <w:rPr>
          <w:rFonts w:ascii="Times New Roman" w:eastAsia="SchoolBookSanPin" w:hAnsi="Times New Roman"/>
          <w:bCs/>
          <w:sz w:val="28"/>
          <w:szCs w:val="28"/>
          <w:lang w:val="ru-RU"/>
        </w:rPr>
        <w:t>Китай</w:t>
      </w:r>
      <w:r w:rsidRPr="00CA6446">
        <w:rPr>
          <w:rFonts w:ascii="Times New Roman" w:eastAsia="SchoolBookSanPin" w:hAnsi="Times New Roman"/>
          <w:sz w:val="28"/>
          <w:szCs w:val="28"/>
          <w:lang w:val="ru-RU"/>
        </w:rPr>
        <w:t xml:space="preserve">. Империя Цин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CA6446">
        <w:rPr>
          <w:rFonts w:ascii="Times New Roman" w:eastAsia="SchoolBookSanPin" w:hAnsi="Times New Roman"/>
          <w:bCs/>
          <w:sz w:val="28"/>
          <w:szCs w:val="28"/>
          <w:lang w:val="ru-RU"/>
        </w:rPr>
        <w:t xml:space="preserve">Япония </w:t>
      </w:r>
      <w:r w:rsidRPr="00CA6446">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Сёгуны и дайме. Положение сословий. Культура стран Востока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6.1.9.</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Обобщение</w:t>
      </w:r>
      <w:r w:rsidR="009A6751" w:rsidRPr="00CA6446">
        <w:rPr>
          <w:rFonts w:ascii="Times New Roman" w:eastAsia="SchoolBookSanPin" w:hAnsi="Times New Roman"/>
          <w:sz w:val="28"/>
          <w:szCs w:val="28"/>
          <w:lang w:val="ru-RU"/>
        </w:rPr>
        <w:t xml:space="preserve">. Историческое и культурное наследие </w:t>
      </w:r>
      <w:r w:rsidR="009A6751">
        <w:rPr>
          <w:rFonts w:ascii="Times New Roman" w:eastAsia="SchoolBookSanPin" w:hAnsi="Times New Roman"/>
          <w:position w:val="1"/>
          <w:sz w:val="28"/>
          <w:szCs w:val="28"/>
        </w:rPr>
        <w:t>XVIII</w:t>
      </w:r>
      <w:r w:rsidR="009A6751" w:rsidRPr="00CA6446">
        <w:rPr>
          <w:rFonts w:ascii="Times New Roman" w:eastAsia="SchoolBookSanPin" w:hAnsi="Times New Roman"/>
          <w:position w:val="1"/>
          <w:sz w:val="28"/>
          <w:szCs w:val="28"/>
          <w:lang w:val="ru-RU"/>
        </w:rPr>
        <w:t xml:space="preserve"> в.</w:t>
      </w:r>
    </w:p>
    <w:p w:rsidR="000272B0" w:rsidRPr="00CA6446" w:rsidRDefault="00F673DD">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lastRenderedPageBreak/>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История России. Россия в конце </w:t>
      </w:r>
      <w:r w:rsidR="009A6751">
        <w:rPr>
          <w:rFonts w:ascii="Times New Roman" w:eastAsia="OfficinaSansBoldITC" w:hAnsi="Times New Roman"/>
          <w:sz w:val="28"/>
          <w:szCs w:val="28"/>
        </w:rPr>
        <w:t>XVII</w:t>
      </w:r>
      <w:r w:rsidR="009A6751" w:rsidRPr="00CA6446">
        <w:rPr>
          <w:rFonts w:ascii="Times New Roman" w:eastAsia="OfficinaSansBoldITC" w:hAnsi="Times New Roman"/>
          <w:sz w:val="28"/>
          <w:szCs w:val="28"/>
          <w:lang w:val="ru-RU"/>
        </w:rPr>
        <w:t>‒</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от царства к империи.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w:t>
      </w:r>
    </w:p>
    <w:p w:rsidR="000272B0" w:rsidRPr="00CA6446" w:rsidRDefault="00F673DD">
      <w:pPr>
        <w:spacing w:after="0" w:line="360" w:lineRule="auto"/>
        <w:ind w:firstLine="709"/>
        <w:jc w:val="both"/>
        <w:rPr>
          <w:rFonts w:ascii="Times New Roman" w:eastAsia="OfficinaSansBook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.6.2.2.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в эпоху преобразований Петра </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 </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.6.2.2.1.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Причины и предпосылки преобразований</w:t>
      </w:r>
      <w:r w:rsidR="009A6751" w:rsidRPr="00CA6446">
        <w:rPr>
          <w:rFonts w:ascii="Times New Roman" w:eastAsia="SchoolBookSanPin" w:hAnsi="Times New Roman"/>
          <w:sz w:val="28"/>
          <w:szCs w:val="28"/>
          <w:lang w:val="ru-RU"/>
        </w:rPr>
        <w:t xml:space="preserve">. Россия и Европа в конце </w:t>
      </w:r>
      <w:r w:rsidR="009A6751">
        <w:rPr>
          <w:rFonts w:ascii="Times New Roman" w:eastAsia="SchoolBookSanPin" w:hAnsi="Times New Roman"/>
          <w:sz w:val="28"/>
          <w:szCs w:val="28"/>
        </w:rPr>
        <w:t>XVII</w:t>
      </w:r>
      <w:r w:rsidR="009A6751" w:rsidRPr="00CA6446">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sidR="009A6751">
        <w:rPr>
          <w:rFonts w:ascii="Times New Roman" w:eastAsia="SchoolBookSanPin" w:hAnsi="Times New Roman"/>
          <w:sz w:val="28"/>
          <w:szCs w:val="28"/>
        </w:rPr>
        <w:t>I</w:t>
      </w:r>
      <w:r w:rsidR="009A6751" w:rsidRPr="00CA6446">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009A6751">
        <w:rPr>
          <w:rFonts w:ascii="Times New Roman" w:eastAsia="SchoolBookSanPin" w:hAnsi="Times New Roman"/>
          <w:sz w:val="28"/>
          <w:szCs w:val="28"/>
        </w:rPr>
        <w:t>I</w:t>
      </w:r>
      <w:r w:rsidR="009A6751" w:rsidRPr="00CA6446">
        <w:rPr>
          <w:rFonts w:ascii="Times New Roman" w:eastAsia="SchoolBookSanPin" w:hAnsi="Times New Roman"/>
          <w:sz w:val="28"/>
          <w:szCs w:val="28"/>
          <w:lang w:val="ru-RU"/>
        </w:rPr>
        <w:t>.</w:t>
      </w:r>
    </w:p>
    <w:p w:rsidR="000272B0" w:rsidRPr="00CA6446" w:rsidRDefault="00F673DD">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6.2.2.2.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Экономическая политика. </w:t>
      </w:r>
      <w:r w:rsidR="009A6751" w:rsidRPr="00CA6446">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6.2.2.3.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Социальная политика. </w:t>
      </w:r>
      <w:r w:rsidR="009A6751" w:rsidRPr="00CA6446">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6.2.2.4.</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Реформы управления</w:t>
      </w:r>
      <w:r w:rsidR="009A6751" w:rsidRPr="00CA6446">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Первые гвардейские полки. </w:t>
      </w:r>
      <w:r w:rsidRPr="00CA6446">
        <w:rPr>
          <w:rFonts w:ascii="Times New Roman" w:eastAsia="SchoolBookSanPin" w:hAnsi="Times New Roman"/>
          <w:bCs/>
          <w:sz w:val="28"/>
          <w:szCs w:val="28"/>
          <w:lang w:val="ru-RU"/>
        </w:rPr>
        <w:t>Создание регулярной армии, военного флота</w:t>
      </w:r>
      <w:r w:rsidRPr="00CA6446">
        <w:rPr>
          <w:rFonts w:ascii="Times New Roman" w:eastAsia="SchoolBookSanPin" w:hAnsi="Times New Roman"/>
          <w:sz w:val="28"/>
          <w:szCs w:val="28"/>
          <w:lang w:val="ru-RU"/>
        </w:rPr>
        <w:t>. Рекрутские наборы.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6.2.2.5.</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Церковная реформа</w:t>
      </w:r>
      <w:r w:rsidR="009A6751" w:rsidRPr="00CA6446">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.6.2.2.6.</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Оппозиция реформам Петра </w:t>
      </w:r>
      <w:r w:rsidR="009A6751">
        <w:rPr>
          <w:rFonts w:ascii="Times New Roman" w:eastAsia="SchoolBookSanPin" w:hAnsi="Times New Roman"/>
          <w:bCs/>
          <w:sz w:val="28"/>
          <w:szCs w:val="28"/>
        </w:rPr>
        <w:t>I</w:t>
      </w:r>
      <w:r w:rsidR="009A6751" w:rsidRPr="00CA6446">
        <w:rPr>
          <w:rFonts w:ascii="Times New Roman" w:eastAsia="SchoolBookSanPin" w:hAnsi="Times New Roman"/>
          <w:sz w:val="28"/>
          <w:szCs w:val="28"/>
          <w:lang w:val="ru-RU"/>
        </w:rPr>
        <w:t xml:space="preserve">. Социальные движения в </w:t>
      </w:r>
      <w:r w:rsidR="009A6751" w:rsidRPr="00CA6446">
        <w:rPr>
          <w:rFonts w:ascii="Times New Roman" w:eastAsia="SchoolBookSanPin" w:hAnsi="Times New Roman"/>
          <w:sz w:val="28"/>
          <w:szCs w:val="28"/>
          <w:lang w:val="ru-RU"/>
        </w:rPr>
        <w:lastRenderedPageBreak/>
        <w:t xml:space="preserve">первой четверти </w:t>
      </w:r>
      <w:r w:rsidR="009A6751">
        <w:rPr>
          <w:rFonts w:ascii="Times New Roman" w:eastAsia="SchoolBookSanPin" w:hAnsi="Times New Roman"/>
          <w:sz w:val="28"/>
          <w:szCs w:val="28"/>
        </w:rPr>
        <w:t>XVIII</w:t>
      </w:r>
      <w:r w:rsidR="009A6751" w:rsidRPr="00CA6446">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.6.2.2.7.</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Внешняя политика</w:t>
      </w:r>
      <w:r w:rsidR="009A6751" w:rsidRPr="00CA6446">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sidR="009A6751">
        <w:rPr>
          <w:rFonts w:ascii="Times New Roman" w:eastAsia="SchoolBookSanPin" w:hAnsi="Times New Roman"/>
          <w:sz w:val="28"/>
          <w:szCs w:val="28"/>
        </w:rPr>
        <w:t>I</w:t>
      </w:r>
      <w:r w:rsidR="009A6751" w:rsidRPr="00CA6446">
        <w:rPr>
          <w:rFonts w:ascii="Times New Roman" w:eastAsia="SchoolBookSanPin" w:hAnsi="Times New Roman"/>
          <w:sz w:val="28"/>
          <w:szCs w:val="28"/>
          <w:lang w:val="ru-RU"/>
        </w:rPr>
        <w:t>.</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6.2.2.8.</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Преобразования Петра </w:t>
      </w:r>
      <w:r w:rsidR="009A6751">
        <w:rPr>
          <w:rFonts w:ascii="Times New Roman" w:eastAsia="SchoolBookSanPin" w:hAnsi="Times New Roman"/>
          <w:bCs/>
          <w:sz w:val="28"/>
          <w:szCs w:val="28"/>
        </w:rPr>
        <w:t>I</w:t>
      </w:r>
      <w:r w:rsidR="009A6751" w:rsidRPr="00CA6446">
        <w:rPr>
          <w:rFonts w:ascii="Times New Roman" w:eastAsia="SchoolBookSanPin" w:hAnsi="Times New Roman"/>
          <w:bCs/>
          <w:sz w:val="28"/>
          <w:szCs w:val="28"/>
          <w:lang w:val="ru-RU"/>
        </w:rPr>
        <w:t xml:space="preserve"> в области культуры</w:t>
      </w:r>
      <w:r w:rsidR="009A6751" w:rsidRPr="00CA6446">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xml:space="preserve"> в русской культуре.</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после Петра </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 Дворцовые перевороты.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w:t>
      </w:r>
      <w:r w:rsidRPr="00CA6446">
        <w:rPr>
          <w:rFonts w:ascii="Times New Roman" w:eastAsia="SchoolBookSanPin" w:hAnsi="Times New Roman"/>
          <w:sz w:val="28"/>
          <w:szCs w:val="28"/>
          <w:lang w:val="ru-RU"/>
        </w:rPr>
        <w:lastRenderedPageBreak/>
        <w:t>жизни страны.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Россия при Елизавете Петровне</w:t>
      </w:r>
      <w:r w:rsidRPr="00CA6446">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 xml:space="preserve">Петр </w:t>
      </w:r>
      <w:r>
        <w:rPr>
          <w:rFonts w:ascii="Times New Roman" w:eastAsia="SchoolBookSanPin" w:hAnsi="Times New Roman"/>
          <w:bCs/>
          <w:sz w:val="28"/>
          <w:szCs w:val="28"/>
        </w:rPr>
        <w:t>III</w:t>
      </w:r>
      <w:r w:rsidRPr="00CA6446">
        <w:rPr>
          <w:rFonts w:ascii="Times New Roman" w:eastAsia="SchoolBookSanPin" w:hAnsi="Times New Roman"/>
          <w:sz w:val="28"/>
          <w:szCs w:val="28"/>
          <w:lang w:val="ru-RU"/>
        </w:rPr>
        <w:t>. Манифест о вольности дворянства. Причины переворота 28 июня 1762 г.</w:t>
      </w:r>
    </w:p>
    <w:p w:rsidR="000272B0" w:rsidRPr="00CA6446" w:rsidRDefault="007906A0">
      <w:pPr>
        <w:spacing w:after="0" w:line="360" w:lineRule="auto"/>
        <w:ind w:firstLine="709"/>
        <w:jc w:val="both"/>
        <w:rPr>
          <w:rFonts w:ascii="Times New Roman" w:eastAsia="OfficinaSansBookITC" w:hAnsi="Times New Roman"/>
          <w:color w:val="FF0000"/>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в 1760-1790-х гг. </w:t>
      </w:r>
      <w:r w:rsidR="009A6751" w:rsidRPr="00CA6446">
        <w:rPr>
          <w:rFonts w:ascii="Times New Roman" w:eastAsia="OfficinaSansBoldITC" w:hAnsi="Times New Roman"/>
          <w:position w:val="1"/>
          <w:sz w:val="28"/>
          <w:szCs w:val="28"/>
          <w:lang w:val="ru-RU"/>
        </w:rPr>
        <w:t xml:space="preserve">Правление Екатерины </w:t>
      </w:r>
      <w:r w:rsidR="009A6751">
        <w:rPr>
          <w:rFonts w:ascii="Times New Roman" w:eastAsia="OfficinaSansBoldITC" w:hAnsi="Times New Roman"/>
          <w:position w:val="1"/>
          <w:sz w:val="28"/>
          <w:szCs w:val="28"/>
        </w:rPr>
        <w:t>II</w:t>
      </w:r>
      <w:r w:rsidR="009A6751" w:rsidRPr="00CA6446">
        <w:rPr>
          <w:rFonts w:ascii="Times New Roman" w:eastAsia="OfficinaSansBoldITC" w:hAnsi="Times New Roman"/>
          <w:position w:val="1"/>
          <w:sz w:val="28"/>
          <w:szCs w:val="28"/>
          <w:lang w:val="ru-RU"/>
        </w:rPr>
        <w:t xml:space="preserve"> и Павла </w:t>
      </w:r>
      <w:r w:rsidR="009A6751">
        <w:rPr>
          <w:rFonts w:ascii="Times New Roman" w:eastAsia="OfficinaSansBoldITC" w:hAnsi="Times New Roman"/>
          <w:position w:val="1"/>
          <w:sz w:val="28"/>
          <w:szCs w:val="28"/>
        </w:rPr>
        <w:t>I</w:t>
      </w:r>
      <w:r w:rsidR="009A6751" w:rsidRPr="00CA6446">
        <w:rPr>
          <w:rFonts w:ascii="Times New Roman" w:eastAsia="OfficinaSansBoldITC" w:hAnsi="Times New Roman"/>
          <w:position w:val="1"/>
          <w:sz w:val="28"/>
          <w:szCs w:val="28"/>
          <w:lang w:val="ru-RU"/>
        </w:rPr>
        <w:t>.</w:t>
      </w:r>
      <w:r w:rsidR="009A6751" w:rsidRPr="00CA6446">
        <w:rPr>
          <w:rFonts w:ascii="Times New Roman" w:eastAsia="OfficinaSansBoldITC" w:hAnsi="Times New Roman"/>
          <w:color w:val="FF0000"/>
          <w:position w:val="1"/>
          <w:sz w:val="28"/>
          <w:szCs w:val="28"/>
          <w:lang w:val="ru-RU"/>
        </w:rPr>
        <w:t xml:space="preserve">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Внутренняя политика Екатерины </w:t>
      </w:r>
      <w:r w:rsidR="009A6751">
        <w:rPr>
          <w:rFonts w:ascii="Times New Roman" w:eastAsia="SchoolBookSanPin" w:hAnsi="Times New Roman"/>
          <w:bCs/>
          <w:sz w:val="28"/>
          <w:szCs w:val="28"/>
        </w:rPr>
        <w:t>II</w:t>
      </w:r>
      <w:r w:rsidR="009A6751" w:rsidRPr="00CA6446">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Национальная политика и народы России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w:t>
      </w:r>
      <w:r w:rsidRPr="00CA6446">
        <w:rPr>
          <w:rFonts w:ascii="Times New Roman" w:eastAsia="SchoolBookSanPin" w:hAnsi="Times New Roman"/>
          <w:sz w:val="28"/>
          <w:szCs w:val="28"/>
          <w:lang w:val="ru-RU"/>
        </w:rPr>
        <w:lastRenderedPageBreak/>
        <w:t>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Экономическое развитие России во второй половине </w:t>
      </w:r>
      <w:r w:rsidR="009A6751">
        <w:rPr>
          <w:rFonts w:ascii="Times New Roman" w:eastAsia="SchoolBookSanPin" w:hAnsi="Times New Roman"/>
          <w:bCs/>
          <w:sz w:val="28"/>
          <w:szCs w:val="28"/>
        </w:rPr>
        <w:t>XVIII</w:t>
      </w:r>
      <w:r w:rsidR="009A6751" w:rsidRPr="00CA6446">
        <w:rPr>
          <w:rFonts w:ascii="Times New Roman" w:eastAsia="SchoolBookSanPin" w:hAnsi="Times New Roman"/>
          <w:bCs/>
          <w:sz w:val="28"/>
          <w:szCs w:val="28"/>
          <w:lang w:val="ru-RU"/>
        </w:rPr>
        <w:t xml:space="preserve"> в. </w:t>
      </w:r>
      <w:r w:rsidR="009A6751" w:rsidRPr="00CA6446">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Обострение социальных противоречий</w:t>
      </w:r>
      <w:r w:rsidR="009A6751" w:rsidRPr="00CA6446">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6.2.4.4.</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Внешняя политика России второй половины </w:t>
      </w:r>
      <w:r w:rsidR="009A6751">
        <w:rPr>
          <w:rFonts w:ascii="Times New Roman" w:eastAsia="SchoolBookSanPin" w:hAnsi="Times New Roman"/>
          <w:bCs/>
          <w:sz w:val="28"/>
          <w:szCs w:val="28"/>
        </w:rPr>
        <w:t>XVIII</w:t>
      </w:r>
      <w:r w:rsidR="009A6751" w:rsidRPr="00CA6446">
        <w:rPr>
          <w:rFonts w:ascii="Times New Roman" w:eastAsia="SchoolBookSanPin" w:hAnsi="Times New Roman"/>
          <w:bCs/>
          <w:sz w:val="28"/>
          <w:szCs w:val="28"/>
          <w:lang w:val="ru-RU"/>
        </w:rPr>
        <w:t xml:space="preserve"> в., её основные задачи. </w:t>
      </w:r>
      <w:r w:rsidR="009A6751" w:rsidRPr="00CA6446">
        <w:rPr>
          <w:rFonts w:ascii="Times New Roman" w:eastAsia="SchoolBookSanPin" w:hAnsi="Times New Roman"/>
          <w:sz w:val="28"/>
          <w:szCs w:val="28"/>
          <w:lang w:val="ru-RU"/>
        </w:rPr>
        <w:t xml:space="preserve">Н.И. Панин и А.А. Безбородко. Борьба России за выход к </w:t>
      </w:r>
      <w:r w:rsidR="009A6751" w:rsidRPr="00CA6446">
        <w:rPr>
          <w:rFonts w:ascii="Times New Roman" w:eastAsia="SchoolBookSanPin" w:hAnsi="Times New Roman"/>
          <w:sz w:val="28"/>
          <w:szCs w:val="28"/>
          <w:lang w:val="ru-RU"/>
        </w:rPr>
        <w:lastRenderedPageBreak/>
        <w:t xml:space="preserve">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sidR="009A6751">
        <w:rPr>
          <w:rFonts w:ascii="Times New Roman" w:eastAsia="SchoolBookSanPin" w:hAnsi="Times New Roman"/>
          <w:sz w:val="28"/>
          <w:szCs w:val="28"/>
        </w:rPr>
        <w:t>II</w:t>
      </w:r>
      <w:r w:rsidR="009A6751" w:rsidRPr="00CA6446">
        <w:rPr>
          <w:rFonts w:ascii="Times New Roman" w:eastAsia="SchoolBookSanPin" w:hAnsi="Times New Roman"/>
          <w:sz w:val="28"/>
          <w:szCs w:val="28"/>
          <w:lang w:val="ru-RU"/>
        </w:rPr>
        <w:t xml:space="preserve"> на юг в 1787 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6.2.4.5.</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Россия при Павле </w:t>
      </w:r>
      <w:r w:rsidR="009A6751">
        <w:rPr>
          <w:rFonts w:ascii="Times New Roman" w:eastAsia="SchoolBookSanPin" w:hAnsi="Times New Roman"/>
          <w:bCs/>
          <w:sz w:val="28"/>
          <w:szCs w:val="28"/>
        </w:rPr>
        <w:t>I</w:t>
      </w:r>
      <w:r w:rsidR="009A6751" w:rsidRPr="00CA6446">
        <w:rPr>
          <w:rFonts w:ascii="Times New Roman" w:eastAsia="SchoolBookSanPin" w:hAnsi="Times New Roman"/>
          <w:bCs/>
          <w:sz w:val="28"/>
          <w:szCs w:val="28"/>
          <w:lang w:val="ru-RU"/>
        </w:rPr>
        <w:t xml:space="preserve">. </w:t>
      </w:r>
      <w:r w:rsidR="009A6751" w:rsidRPr="00CA6446">
        <w:rPr>
          <w:rFonts w:ascii="Times New Roman" w:eastAsia="SchoolBookSanPin" w:hAnsi="Times New Roman"/>
          <w:sz w:val="28"/>
          <w:szCs w:val="28"/>
          <w:lang w:val="ru-RU"/>
        </w:rPr>
        <w:t xml:space="preserve">Личность Павла </w:t>
      </w:r>
      <w:r w:rsidR="009A6751">
        <w:rPr>
          <w:rFonts w:ascii="Times New Roman" w:eastAsia="SchoolBookSanPin" w:hAnsi="Times New Roman"/>
          <w:sz w:val="28"/>
          <w:szCs w:val="28"/>
        </w:rPr>
        <w:t>I</w:t>
      </w:r>
      <w:r w:rsidR="009A6751" w:rsidRPr="00CA6446">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Культурное пространство Российской империи в </w:t>
      </w:r>
      <w:r w:rsidR="009A6751">
        <w:rPr>
          <w:rFonts w:ascii="Times New Roman" w:eastAsia="OfficinaSansBoldITC" w:hAnsi="Times New Roman"/>
          <w:sz w:val="28"/>
          <w:szCs w:val="28"/>
        </w:rPr>
        <w:t>XVIII</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w:t>
      </w:r>
      <w:r w:rsidRPr="00CA6446">
        <w:rPr>
          <w:rFonts w:ascii="Times New Roman" w:eastAsia="SchoolBookSanPin" w:hAnsi="Times New Roman"/>
          <w:sz w:val="28"/>
          <w:szCs w:val="28"/>
          <w:lang w:val="ru-RU"/>
        </w:rPr>
        <w:lastRenderedPageBreak/>
        <w:t>его журналах. А.Н. Радищев и его «Путешествие из Петербурга в Москву».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Русская культура и культура народов России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Развитие новой светской культуры после преобразований Петра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Российская наука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Образование в России в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Русская архитектура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w:t>
      </w:r>
      <w:r w:rsidRPr="00CA6446">
        <w:rPr>
          <w:rFonts w:ascii="Times New Roman" w:eastAsia="SchoolBookSanPin" w:hAnsi="Times New Roman"/>
          <w:sz w:val="28"/>
          <w:szCs w:val="28"/>
          <w:lang w:val="ru-RU"/>
        </w:rPr>
        <w:lastRenderedPageBreak/>
        <w:t>Казаков, Ф.Ф. Растрелли.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Новые веяния в изобразительном искусстве в конце столетия.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6.2.6.</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Наш край </w:t>
      </w:r>
      <w:r w:rsidR="009A6751" w:rsidRPr="00CA6446">
        <w:rPr>
          <w:rFonts w:ascii="Times New Roman" w:eastAsia="SchoolBookSanPin" w:hAnsi="Times New Roman"/>
          <w:sz w:val="28"/>
          <w:szCs w:val="28"/>
          <w:lang w:val="ru-RU"/>
        </w:rPr>
        <w:t xml:space="preserve">в </w:t>
      </w:r>
      <w:r w:rsidR="009A6751">
        <w:rPr>
          <w:rFonts w:ascii="Times New Roman" w:eastAsia="SchoolBookSanPin" w:hAnsi="Times New Roman"/>
          <w:sz w:val="28"/>
          <w:szCs w:val="28"/>
        </w:rPr>
        <w:t>XVIII</w:t>
      </w:r>
      <w:r w:rsidR="009A6751" w:rsidRPr="00CA6446">
        <w:rPr>
          <w:rFonts w:ascii="Times New Roman" w:eastAsia="SchoolBookSanPin" w:hAnsi="Times New Roman"/>
          <w:sz w:val="28"/>
          <w:szCs w:val="28"/>
          <w:lang w:val="ru-RU"/>
        </w:rPr>
        <w:t xml:space="preserve">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6.2.7.</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Обобщение</w:t>
      </w:r>
      <w:r w:rsidR="009A6751" w:rsidRPr="00CA6446">
        <w:rPr>
          <w:rFonts w:ascii="Times New Roman" w:eastAsia="SchoolBookSanPin" w:hAnsi="Times New Roman"/>
          <w:position w:val="1"/>
          <w:sz w:val="28"/>
          <w:szCs w:val="28"/>
          <w:lang w:val="ru-RU"/>
        </w:rPr>
        <w:t>.</w:t>
      </w:r>
    </w:p>
    <w:p w:rsidR="000272B0" w:rsidRPr="007906A0" w:rsidRDefault="007906A0">
      <w:pPr>
        <w:spacing w:after="0" w:line="352" w:lineRule="auto"/>
        <w:ind w:firstLine="709"/>
        <w:rPr>
          <w:rFonts w:ascii="Times New Roman" w:eastAsia="OfficinaSansBoldITC" w:hAnsi="Times New Roman"/>
          <w:i/>
          <w:sz w:val="28"/>
          <w:szCs w:val="28"/>
          <w:lang w:val="ru-RU"/>
        </w:rPr>
      </w:pPr>
      <w:r w:rsidRPr="007906A0">
        <w:rPr>
          <w:rFonts w:ascii="Times New Roman" w:hAnsi="Times New Roman"/>
          <w:i/>
          <w:sz w:val="28"/>
          <w:szCs w:val="28"/>
          <w:lang w:val="ru-RU"/>
        </w:rPr>
        <w:t>26</w:t>
      </w:r>
      <w:r w:rsidR="009A6751" w:rsidRPr="007906A0">
        <w:rPr>
          <w:rFonts w:ascii="Times New Roman" w:hAnsi="Times New Roman"/>
          <w:i/>
          <w:sz w:val="28"/>
          <w:szCs w:val="28"/>
          <w:lang w:val="ru-RU"/>
        </w:rPr>
        <w:t>.</w:t>
      </w:r>
      <w:r w:rsidR="009A6751" w:rsidRPr="007906A0">
        <w:rPr>
          <w:rFonts w:ascii="Times New Roman" w:eastAsia="OfficinaSansBoldITC" w:hAnsi="Times New Roman"/>
          <w:i/>
          <w:sz w:val="28"/>
          <w:szCs w:val="28"/>
          <w:lang w:val="ru-RU"/>
        </w:rPr>
        <w:t>7. Содержание обучения в 9 классе.</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Всеобщая история. История Нового времени.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 начало ХХ в.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7.1.2.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Европа в начале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Провозглашение империи Наполеона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0272B0" w:rsidRPr="00CA6446" w:rsidRDefault="007906A0">
      <w:pPr>
        <w:spacing w:after="0" w:line="360" w:lineRule="auto"/>
        <w:ind w:firstLine="709"/>
        <w:jc w:val="both"/>
        <w:rPr>
          <w:rFonts w:ascii="Times New Roman" w:eastAsia="OfficinaSansBoldITC" w:hAnsi="Times New Roman"/>
          <w:position w:val="1"/>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7.1.3.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Развитие индустриального общества в первой половине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в.: </w:t>
      </w:r>
      <w:r w:rsidR="009A6751" w:rsidRPr="00CA6446">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Политическое развитие европейских стран в 1815-1840-е гг.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w:t>
      </w:r>
      <w:r w:rsidRPr="00CA6446">
        <w:rPr>
          <w:rFonts w:ascii="Times New Roman" w:eastAsia="SchoolBookSanPin" w:hAnsi="Times New Roman"/>
          <w:sz w:val="28"/>
          <w:szCs w:val="28"/>
          <w:lang w:val="ru-RU"/>
        </w:rPr>
        <w:lastRenderedPageBreak/>
        <w:t>1830 г. и 1848-1849 гг. Возникновение и распространение марксизма.</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Страны Европы и Северной Америки в середине Х</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Х ‒ начале ХХ в.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Великобритания </w:t>
      </w:r>
      <w:r w:rsidR="009A6751" w:rsidRPr="00CA6446">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Франция. </w:t>
      </w:r>
      <w:r w:rsidR="009A6751" w:rsidRPr="00CA6446">
        <w:rPr>
          <w:rFonts w:ascii="Times New Roman" w:eastAsia="SchoolBookSanPin" w:hAnsi="Times New Roman"/>
          <w:sz w:val="28"/>
          <w:szCs w:val="28"/>
          <w:lang w:val="ru-RU"/>
        </w:rPr>
        <w:t xml:space="preserve">Империя Наполеона </w:t>
      </w:r>
      <w:r w:rsidR="009A6751">
        <w:rPr>
          <w:rFonts w:ascii="Times New Roman" w:eastAsia="SchoolBookSanPin" w:hAnsi="Times New Roman"/>
          <w:sz w:val="28"/>
          <w:szCs w:val="28"/>
        </w:rPr>
        <w:t>III</w:t>
      </w:r>
      <w:r w:rsidR="009A6751" w:rsidRPr="00CA6446">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Италия. </w:t>
      </w:r>
      <w:r w:rsidR="009A6751" w:rsidRPr="00CA6446">
        <w:rPr>
          <w:rFonts w:ascii="Times New Roman" w:eastAsia="SchoolBookSanPin" w:hAnsi="Times New Roman"/>
          <w:sz w:val="28"/>
          <w:szCs w:val="28"/>
          <w:lang w:val="ru-RU"/>
        </w:rPr>
        <w:t>Подъём борьбы за независимость итальянских земель. К.</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Кавур, Д.</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Гарибальди. Образование единого государства. Король Виктор Эммануил </w:t>
      </w:r>
      <w:r w:rsidR="009A6751">
        <w:rPr>
          <w:rFonts w:ascii="Times New Roman" w:eastAsia="SchoolBookSanPin" w:hAnsi="Times New Roman"/>
          <w:sz w:val="28"/>
          <w:szCs w:val="28"/>
        </w:rPr>
        <w:t>II</w:t>
      </w:r>
      <w:r w:rsidR="009A6751" w:rsidRPr="00CA6446">
        <w:rPr>
          <w:rFonts w:ascii="Times New Roman" w:eastAsia="SchoolBookSanPin" w:hAnsi="Times New Roman"/>
          <w:sz w:val="28"/>
          <w:szCs w:val="28"/>
          <w:lang w:val="ru-RU"/>
        </w:rPr>
        <w:t>.</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.7.1.5.4.</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Германия. </w:t>
      </w:r>
      <w:r w:rsidR="009A6751" w:rsidRPr="00CA6446">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.7.1.5.5.</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Страны Центральной и Юго-Восточной Европы во второй половине </w:t>
      </w:r>
      <w:r w:rsidR="009A6751">
        <w:rPr>
          <w:rFonts w:ascii="Times New Roman" w:eastAsia="SchoolBookSanPin" w:hAnsi="Times New Roman"/>
          <w:bCs/>
          <w:sz w:val="28"/>
          <w:szCs w:val="28"/>
        </w:rPr>
        <w:t>XIX</w:t>
      </w:r>
      <w:r w:rsidR="009A6751" w:rsidRPr="00CA6446">
        <w:rPr>
          <w:rFonts w:ascii="Times New Roman" w:eastAsia="SchoolBookSanPin" w:hAnsi="Times New Roman"/>
          <w:bCs/>
          <w:sz w:val="28"/>
          <w:szCs w:val="28"/>
          <w:lang w:val="ru-RU"/>
        </w:rPr>
        <w:t xml:space="preserve"> ‒ начале </w:t>
      </w:r>
      <w:r w:rsidR="009A6751">
        <w:rPr>
          <w:rFonts w:ascii="Times New Roman" w:eastAsia="SchoolBookSanPin" w:hAnsi="Times New Roman"/>
          <w:bCs/>
          <w:sz w:val="28"/>
          <w:szCs w:val="28"/>
        </w:rPr>
        <w:t>XX</w:t>
      </w:r>
      <w:r w:rsidR="009A6751" w:rsidRPr="00CA6446">
        <w:rPr>
          <w:rFonts w:ascii="Times New Roman" w:eastAsia="SchoolBookSanPin" w:hAnsi="Times New Roman"/>
          <w:bCs/>
          <w:sz w:val="28"/>
          <w:szCs w:val="28"/>
          <w:lang w:val="ru-RU"/>
        </w:rPr>
        <w:t xml:space="preserve"> в</w:t>
      </w:r>
      <w:r w:rsidR="009A6751" w:rsidRPr="00CA6446">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.7.1.5.6.</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Соединённые Штаты Америки</w:t>
      </w:r>
      <w:r w:rsidR="009A6751" w:rsidRPr="00CA6446">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009A6751">
        <w:rPr>
          <w:rFonts w:ascii="Times New Roman" w:eastAsia="SchoolBookSanPin" w:hAnsi="Times New Roman"/>
          <w:sz w:val="28"/>
          <w:szCs w:val="28"/>
        </w:rPr>
        <w:t>XIX</w:t>
      </w:r>
      <w:r w:rsidR="009A6751" w:rsidRPr="00CA6446">
        <w:rPr>
          <w:rFonts w:ascii="Times New Roman" w:eastAsia="SchoolBookSanPin" w:hAnsi="Times New Roman"/>
          <w:sz w:val="28"/>
          <w:szCs w:val="28"/>
          <w:lang w:val="ru-RU"/>
        </w:rPr>
        <w:t xml:space="preserve">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.7.1.5.7.</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sidR="009A6751">
        <w:rPr>
          <w:rFonts w:ascii="Times New Roman" w:eastAsia="SchoolBookSanPin" w:hAnsi="Times New Roman"/>
          <w:bCs/>
          <w:sz w:val="28"/>
          <w:szCs w:val="28"/>
        </w:rPr>
        <w:t>XIX</w:t>
      </w:r>
      <w:r w:rsidR="009A6751" w:rsidRPr="00CA6446">
        <w:rPr>
          <w:rFonts w:ascii="Times New Roman" w:eastAsia="SchoolBookSanPin" w:hAnsi="Times New Roman"/>
          <w:bCs/>
          <w:sz w:val="28"/>
          <w:szCs w:val="28"/>
          <w:lang w:val="ru-RU"/>
        </w:rPr>
        <w:t xml:space="preserve"> ‒ начале ХХ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Завершение промышленного переворота. Вторая промышленная </w:t>
      </w:r>
      <w:r w:rsidRPr="00CA6446">
        <w:rPr>
          <w:rFonts w:ascii="Times New Roman" w:eastAsia="SchoolBookSanPin" w:hAnsi="Times New Roman"/>
          <w:sz w:val="28"/>
          <w:szCs w:val="28"/>
          <w:lang w:val="ru-RU"/>
        </w:rPr>
        <w:lastRenderedPageBreak/>
        <w:t>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Страны Латинской Америки в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 начале ХХ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Страны Азии в Х</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Х ‒ начале ХХ в.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Япония. </w:t>
      </w:r>
      <w:r w:rsidR="009A6751" w:rsidRPr="00CA6446">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Китай. </w:t>
      </w:r>
      <w:r w:rsidR="009A6751" w:rsidRPr="00CA6446">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.7.1.7.3.</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Османская империя</w:t>
      </w:r>
      <w:r w:rsidR="009A6751" w:rsidRPr="00CA6446">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.7.1.7.4.</w:t>
      </w:r>
      <w:r w:rsidR="009A6751">
        <w:rPr>
          <w:rFonts w:ascii="Times New Roman" w:eastAsia="OfficinaSansBoldITC" w:hAnsi="Times New Roman"/>
          <w:sz w:val="28"/>
          <w:szCs w:val="28"/>
        </w:rPr>
        <w:t> </w:t>
      </w:r>
      <w:r w:rsidR="009A6751" w:rsidRPr="00CA6446">
        <w:rPr>
          <w:rFonts w:ascii="Times New Roman" w:eastAsia="SchoolBookSanPin" w:hAnsi="Times New Roman"/>
          <w:position w:val="1"/>
          <w:sz w:val="28"/>
          <w:szCs w:val="28"/>
          <w:lang w:val="ru-RU"/>
        </w:rPr>
        <w:t xml:space="preserve">Революция 1905-1911 г. в </w:t>
      </w:r>
      <w:r w:rsidR="009A6751" w:rsidRPr="00CA6446">
        <w:rPr>
          <w:rFonts w:ascii="Times New Roman" w:eastAsia="SchoolBookSanPin" w:hAnsi="Times New Roman"/>
          <w:bCs/>
          <w:position w:val="1"/>
          <w:sz w:val="28"/>
          <w:szCs w:val="28"/>
          <w:lang w:val="ru-RU"/>
        </w:rPr>
        <w:t>Иране.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.7.1.7.5.</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Индия. </w:t>
      </w:r>
      <w:r w:rsidR="009A6751" w:rsidRPr="00CA6446">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009A6751">
        <w:rPr>
          <w:rFonts w:ascii="Times New Roman" w:eastAsia="SchoolBookSanPin" w:hAnsi="Times New Roman"/>
          <w:position w:val="1"/>
          <w:sz w:val="28"/>
          <w:szCs w:val="28"/>
        </w:rPr>
        <w:t>XIX</w:t>
      </w:r>
      <w:r w:rsidR="009A6751" w:rsidRPr="00CA6446">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Народы Африки в Х</w:t>
      </w:r>
      <w:r w:rsidR="009A6751">
        <w:rPr>
          <w:rFonts w:ascii="Times New Roman" w:eastAsia="OfficinaSansBoldITC" w:hAnsi="Times New Roman"/>
          <w:sz w:val="28"/>
          <w:szCs w:val="28"/>
        </w:rPr>
        <w:t>I</w:t>
      </w:r>
      <w:r w:rsidR="009A6751" w:rsidRPr="00CA6446">
        <w:rPr>
          <w:rFonts w:ascii="Times New Roman" w:eastAsia="OfficinaSansBoldITC" w:hAnsi="Times New Roman"/>
          <w:sz w:val="28"/>
          <w:szCs w:val="28"/>
          <w:lang w:val="ru-RU"/>
        </w:rPr>
        <w:t xml:space="preserve">Х ‒ начале ХХ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.7.1.9.</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Развитие культуры в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 начале ХХ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Научные открытия и технические изобретения в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.7.1.10.</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Международные отношения в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 начале </w:t>
      </w:r>
      <w:r w:rsidR="009A6751">
        <w:rPr>
          <w:rFonts w:ascii="Times New Roman" w:eastAsia="OfficinaSansBoldITC" w:hAnsi="Times New Roman"/>
          <w:sz w:val="28"/>
          <w:szCs w:val="28"/>
        </w:rPr>
        <w:t>XX</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.7.1.11.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Обобщение</w:t>
      </w:r>
      <w:r w:rsidR="009A6751" w:rsidRPr="00CA6446">
        <w:rPr>
          <w:rFonts w:ascii="Times New Roman" w:eastAsia="SchoolBookSanPin" w:hAnsi="Times New Roman"/>
          <w:sz w:val="28"/>
          <w:szCs w:val="28"/>
          <w:lang w:val="ru-RU"/>
        </w:rPr>
        <w:t xml:space="preserve">. Историческое и культурное наследие </w:t>
      </w:r>
      <w:r w:rsidR="009A6751">
        <w:rPr>
          <w:rFonts w:ascii="Times New Roman" w:eastAsia="SchoolBookSanPin" w:hAnsi="Times New Roman"/>
          <w:position w:val="1"/>
          <w:sz w:val="28"/>
          <w:szCs w:val="28"/>
        </w:rPr>
        <w:t>XIX</w:t>
      </w:r>
      <w:r w:rsidR="009A6751" w:rsidRPr="00CA6446">
        <w:rPr>
          <w:rFonts w:ascii="Times New Roman" w:eastAsia="SchoolBookSanPin" w:hAnsi="Times New Roman"/>
          <w:position w:val="1"/>
          <w:sz w:val="28"/>
          <w:szCs w:val="28"/>
          <w:lang w:val="ru-RU"/>
        </w:rPr>
        <w:t xml:space="preserve"> в.</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История России. Российская империя в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 начале </w:t>
      </w:r>
      <w:r w:rsidR="009A6751">
        <w:rPr>
          <w:rFonts w:ascii="Times New Roman" w:eastAsia="OfficinaSansBoldITC" w:hAnsi="Times New Roman"/>
          <w:sz w:val="28"/>
          <w:szCs w:val="28"/>
        </w:rPr>
        <w:t>XX</w:t>
      </w:r>
      <w:r w:rsidR="009A6751" w:rsidRPr="00CA6446">
        <w:rPr>
          <w:rFonts w:ascii="Times New Roman" w:eastAsia="OfficinaSansBoldITC" w:hAnsi="Times New Roman"/>
          <w:sz w:val="28"/>
          <w:szCs w:val="28"/>
          <w:lang w:val="ru-RU"/>
        </w:rPr>
        <w:t xml:space="preserve"> в.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.7.2.1.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Введение</w:t>
      </w:r>
      <w:r w:rsidR="009A6751" w:rsidRPr="00CA6446">
        <w:rPr>
          <w:rFonts w:ascii="Times New Roman" w:eastAsia="SchoolBookSanPin" w:hAnsi="Times New Roman"/>
          <w:sz w:val="28"/>
          <w:szCs w:val="28"/>
          <w:lang w:val="ru-RU"/>
        </w:rPr>
        <w:t xml:space="preserve">. </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.7.2.2.</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Александровская эпоха: государственный либерализм.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Проекты либеральных реформ Александра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Внешняя политика России. Война России с Францией 1805-</w:t>
      </w:r>
      <w:r w:rsidRPr="00CA6446">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Дворянская оппозиция самодержавию. Тайные организации: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0272B0" w:rsidRPr="00CA6446" w:rsidRDefault="007906A0">
      <w:pPr>
        <w:spacing w:after="0" w:line="360" w:lineRule="auto"/>
        <w:ind w:firstLine="709"/>
        <w:jc w:val="both"/>
        <w:rPr>
          <w:rFonts w:ascii="Times New Roman" w:eastAsia="OfficinaSansBoldITC" w:hAnsi="Times New Roman"/>
          <w:position w:val="1"/>
          <w:sz w:val="28"/>
          <w:szCs w:val="28"/>
          <w:lang w:val="ru-RU"/>
        </w:rPr>
      </w:pPr>
      <w:r>
        <w:rPr>
          <w:rFonts w:ascii="Times New Roman" w:eastAsia="OfficinaSansBoldITC" w:hAnsi="Times New Roman"/>
          <w:sz w:val="28"/>
          <w:szCs w:val="28"/>
          <w:lang w:val="ru-RU"/>
        </w:rPr>
        <w:t>26</w:t>
      </w:r>
      <w:r w:rsidR="009A6751" w:rsidRPr="00CA6446">
        <w:rPr>
          <w:rFonts w:ascii="Times New Roman" w:eastAsia="OfficinaSansBoldITC" w:hAnsi="Times New Roman"/>
          <w:sz w:val="28"/>
          <w:szCs w:val="28"/>
          <w:lang w:val="ru-RU"/>
        </w:rPr>
        <w:t>.7.2.3.</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Николаевское самодержавие: </w:t>
      </w:r>
      <w:r w:rsidR="009A6751" w:rsidRPr="00CA6446">
        <w:rPr>
          <w:rFonts w:ascii="Times New Roman" w:eastAsia="OfficinaSansBoldITC" w:hAnsi="Times New Roman"/>
          <w:position w:val="1"/>
          <w:sz w:val="28"/>
          <w:szCs w:val="28"/>
          <w:lang w:val="ru-RU"/>
        </w:rPr>
        <w:t xml:space="preserve">государственный консерватизм.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Реформаторские и консервативные тенденции в политике Николая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w:t>
      </w:r>
      <w:r w:rsidRPr="00CA6446">
        <w:rPr>
          <w:rFonts w:ascii="Times New Roman" w:eastAsia="SchoolBookSanPin" w:hAnsi="Times New Roman"/>
          <w:sz w:val="28"/>
          <w:szCs w:val="28"/>
          <w:lang w:val="ru-RU"/>
        </w:rPr>
        <w:lastRenderedPageBreak/>
        <w:t>административные, торговые и промышленные центры. Городское самоуправление.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7.2.4.</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Культурное пространство империи в первой половине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7.2.5.</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Народы России в первой половине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7.2.6.</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Социальная и правовая модернизация страны при Александре </w:t>
      </w:r>
      <w:r w:rsidR="009A6751">
        <w:rPr>
          <w:rFonts w:ascii="Times New Roman" w:eastAsia="OfficinaSansBoldITC" w:hAnsi="Times New Roman"/>
          <w:sz w:val="28"/>
          <w:szCs w:val="28"/>
        </w:rPr>
        <w:t>II</w:t>
      </w:r>
      <w:r w:rsidR="009A6751" w:rsidRPr="00CA6446">
        <w:rPr>
          <w:rFonts w:ascii="Times New Roman" w:eastAsia="OfficinaSansBoldITC" w:hAnsi="Times New Roman"/>
          <w:sz w:val="28"/>
          <w:szCs w:val="28"/>
          <w:lang w:val="ru-RU"/>
        </w:rPr>
        <w:t xml:space="preserve">.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7.2.7.</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в 1880-1890-х гг.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«Народное самодержавие» Александра </w:t>
      </w:r>
      <w:r>
        <w:rPr>
          <w:rFonts w:ascii="Times New Roman" w:eastAsia="SchoolBookSanPin" w:hAnsi="Times New Roman"/>
          <w:sz w:val="28"/>
          <w:szCs w:val="28"/>
        </w:rPr>
        <w:t>III</w:t>
      </w:r>
      <w:r w:rsidRPr="00CA6446">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Сельское хозяйство и промышленность</w:t>
      </w:r>
      <w:r w:rsidRPr="00CA6446">
        <w:rPr>
          <w:rFonts w:ascii="Times New Roman" w:eastAsia="SchoolBookSanPin" w:hAnsi="Times New Roman"/>
          <w:bCs/>
          <w:sz w:val="28"/>
          <w:szCs w:val="28"/>
          <w:lang w:val="ru-RU"/>
        </w:rPr>
        <w:t xml:space="preserve">. </w:t>
      </w:r>
      <w:r w:rsidRPr="00CA6446">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w:t>
      </w:r>
      <w:r w:rsidRPr="00CA6446">
        <w:rPr>
          <w:rFonts w:ascii="Times New Roman" w:eastAsia="SchoolBookSanPin" w:hAnsi="Times New Roman"/>
          <w:sz w:val="28"/>
          <w:szCs w:val="28"/>
          <w:lang w:val="ru-RU"/>
        </w:rPr>
        <w:lastRenderedPageBreak/>
        <w:t>общественные и частнопредпринимательские способы его решения.</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Культурное пространство империи во второй половине </w:t>
      </w:r>
      <w:r w:rsidR="009A6751">
        <w:rPr>
          <w:rFonts w:ascii="Times New Roman" w:eastAsia="OfficinaSansBoldITC" w:hAnsi="Times New Roman"/>
          <w:sz w:val="28"/>
          <w:szCs w:val="28"/>
        </w:rPr>
        <w:t>XIX</w:t>
      </w:r>
      <w:r w:rsidR="009A6751" w:rsidRPr="00CA6446">
        <w:rPr>
          <w:rFonts w:ascii="Times New Roman" w:eastAsia="OfficinaSansBoldITC" w:hAnsi="Times New Roman"/>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Культура и быт народов России во второй половине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0272B0" w:rsidRPr="00CA6446" w:rsidRDefault="007906A0">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7.2.9.</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Этнокультурный облик империи.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0272B0" w:rsidRPr="00CA6446" w:rsidRDefault="007906A0">
      <w:pPr>
        <w:spacing w:after="0" w:line="360" w:lineRule="auto"/>
        <w:ind w:firstLine="709"/>
        <w:jc w:val="both"/>
        <w:rPr>
          <w:rFonts w:ascii="Times New Roman" w:eastAsia="OfficinaSansBoldITC" w:hAnsi="Times New Roman"/>
          <w:position w:val="1"/>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7.2.10.</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Формирование гражданского общества </w:t>
      </w:r>
      <w:r w:rsidR="009A6751" w:rsidRPr="00CA6446">
        <w:rPr>
          <w:rFonts w:ascii="Times New Roman" w:eastAsia="OfficinaSansBoldITC" w:hAnsi="Times New Roman"/>
          <w:position w:val="1"/>
          <w:sz w:val="28"/>
          <w:szCs w:val="28"/>
          <w:lang w:val="ru-RU"/>
        </w:rPr>
        <w:t xml:space="preserve">и основные направления общественных движений.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Pr>
          <w:rFonts w:ascii="Times New Roman" w:eastAsia="SchoolBookSanPin" w:hAnsi="Times New Roman"/>
          <w:sz w:val="28"/>
          <w:szCs w:val="28"/>
        </w:rPr>
        <w:t>I</w:t>
      </w:r>
      <w:r w:rsidRPr="00CA6446">
        <w:rPr>
          <w:rFonts w:ascii="Times New Roman" w:eastAsia="SchoolBookSanPin" w:hAnsi="Times New Roman"/>
          <w:sz w:val="28"/>
          <w:szCs w:val="28"/>
          <w:lang w:val="ru-RU"/>
        </w:rPr>
        <w:t xml:space="preserve"> съезд РСДРП.</w:t>
      </w:r>
    </w:p>
    <w:p w:rsidR="000272B0" w:rsidRPr="00CA6446" w:rsidRDefault="007906A0">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 xml:space="preserve">Россия на пороге ХХ в. </w:t>
      </w:r>
    </w:p>
    <w:p w:rsidR="000272B0" w:rsidRPr="00CA6446" w:rsidRDefault="00EC7265">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w:t>
      </w:r>
      <w:r w:rsidR="007906A0">
        <w:rPr>
          <w:rFonts w:ascii="Times New Roman" w:hAnsi="Times New Roman"/>
          <w:sz w:val="28"/>
          <w:szCs w:val="28"/>
          <w:lang w:val="ru-RU"/>
        </w:rPr>
        <w:t>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7.2.11.1.</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На пороге нового века</w:t>
      </w:r>
      <w:r w:rsidR="009A6751" w:rsidRPr="00CA6446">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7.2.11.2.</w:t>
      </w:r>
      <w:r w:rsidR="009A6751">
        <w:rPr>
          <w:rFonts w:ascii="Times New Roman" w:eastAsia="OfficinaSansBoldITC" w:hAnsi="Times New Roman"/>
          <w:sz w:val="28"/>
          <w:szCs w:val="28"/>
        </w:rPr>
        <w:t> </w:t>
      </w:r>
      <w:r w:rsidR="009A6751" w:rsidRPr="00CA6446">
        <w:rPr>
          <w:rFonts w:ascii="Times New Roman" w:eastAsia="SchoolBookSanPin" w:hAnsi="Times New Roman"/>
          <w:bCs/>
          <w:sz w:val="28"/>
          <w:szCs w:val="28"/>
          <w:lang w:val="ru-RU"/>
        </w:rPr>
        <w:t xml:space="preserve">Россия в системе международных отношений. </w:t>
      </w:r>
      <w:r w:rsidR="009A6751" w:rsidRPr="00CA6446">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7.2.11.3.</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009A6751" w:rsidRPr="00CA6446">
        <w:rPr>
          <w:rFonts w:ascii="Times New Roman" w:eastAsia="SchoolBookSanPin" w:hAnsi="Times New Roman"/>
          <w:position w:val="1"/>
          <w:sz w:val="28"/>
          <w:szCs w:val="28"/>
          <w:lang w:val="ru-RU"/>
        </w:rPr>
        <w:t xml:space="preserve">Николай </w:t>
      </w:r>
      <w:r w:rsidR="009A6751">
        <w:rPr>
          <w:rFonts w:ascii="Times New Roman" w:eastAsia="SchoolBookSanPin" w:hAnsi="Times New Roman"/>
          <w:position w:val="1"/>
          <w:sz w:val="28"/>
          <w:szCs w:val="28"/>
        </w:rPr>
        <w:t>II</w:t>
      </w:r>
      <w:r w:rsidR="009A6751" w:rsidRPr="00CA6446">
        <w:rPr>
          <w:rFonts w:ascii="Times New Roman" w:eastAsia="SchoolBookSanPin" w:hAnsi="Times New Roman"/>
          <w:position w:val="1"/>
          <w:sz w:val="28"/>
          <w:szCs w:val="28"/>
          <w:lang w:val="ru-RU"/>
        </w:rPr>
        <w:t xml:space="preserve"> и его окружение. Деятельность В.К. </w:t>
      </w:r>
      <w:r w:rsidR="009A6751" w:rsidRPr="00CA6446">
        <w:rPr>
          <w:rFonts w:ascii="Times New Roman" w:eastAsia="SchoolBookSanPin" w:hAnsi="Times New Roman"/>
          <w:position w:val="1"/>
          <w:sz w:val="28"/>
          <w:szCs w:val="28"/>
          <w:lang w:val="ru-RU"/>
        </w:rPr>
        <w:lastRenderedPageBreak/>
        <w:t>Плеве на посту министра внутренних дел. Оппозиционное либеральное движение. «Союз освобождения». Банкетная кампания.</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Pr>
          <w:rFonts w:ascii="Times New Roman" w:eastAsia="SchoolBookSanPin" w:hAnsi="Times New Roman"/>
          <w:position w:val="1"/>
          <w:sz w:val="28"/>
          <w:szCs w:val="28"/>
        </w:rPr>
        <w:t>I</w:t>
      </w:r>
      <w:r w:rsidRPr="00CA6446">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Pr>
          <w:rFonts w:ascii="Times New Roman" w:eastAsia="SchoolBookSanPin" w:hAnsi="Times New Roman"/>
          <w:position w:val="1"/>
          <w:sz w:val="28"/>
          <w:szCs w:val="28"/>
        </w:rPr>
        <w:t>I</w:t>
      </w:r>
      <w:r w:rsidRPr="00CA6446">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II</w:t>
      </w:r>
      <w:r w:rsidRPr="00CA6446">
        <w:rPr>
          <w:rFonts w:ascii="Times New Roman" w:eastAsia="SchoolBookSanPin" w:hAnsi="Times New Roman"/>
          <w:position w:val="1"/>
          <w:sz w:val="28"/>
          <w:szCs w:val="28"/>
          <w:lang w:val="ru-RU"/>
        </w:rPr>
        <w:t xml:space="preserve"> Государственной думы: итоги и уроки.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7.2.11.4.</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Общество и власть после революции. </w:t>
      </w:r>
      <w:r w:rsidR="009A6751" w:rsidRPr="00CA6446">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009A6751">
        <w:rPr>
          <w:rFonts w:ascii="Times New Roman" w:eastAsia="SchoolBookSanPin" w:hAnsi="Times New Roman"/>
          <w:position w:val="1"/>
          <w:sz w:val="28"/>
          <w:szCs w:val="28"/>
        </w:rPr>
        <w:t>III</w:t>
      </w:r>
      <w:r w:rsidR="009A6751" w:rsidRPr="00CA6446">
        <w:rPr>
          <w:rFonts w:ascii="Times New Roman" w:eastAsia="SchoolBookSanPin" w:hAnsi="Times New Roman"/>
          <w:position w:val="1"/>
          <w:sz w:val="28"/>
          <w:szCs w:val="28"/>
          <w:lang w:val="ru-RU"/>
        </w:rPr>
        <w:t xml:space="preserve"> и </w:t>
      </w:r>
      <w:r w:rsidR="009A6751">
        <w:rPr>
          <w:rFonts w:ascii="Times New Roman" w:eastAsia="SchoolBookSanPin" w:hAnsi="Times New Roman"/>
          <w:position w:val="1"/>
          <w:sz w:val="28"/>
          <w:szCs w:val="28"/>
        </w:rPr>
        <w:t>IV</w:t>
      </w:r>
      <w:r w:rsidR="009A6751" w:rsidRPr="00CA6446">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7.2.11.5.</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Серебряный век российской культуры. </w:t>
      </w:r>
      <w:r w:rsidR="009A6751" w:rsidRPr="00CA6446">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sidR="009A6751">
        <w:rPr>
          <w:rFonts w:ascii="Times New Roman" w:eastAsia="SchoolBookSanPin" w:hAnsi="Times New Roman"/>
          <w:position w:val="1"/>
          <w:sz w:val="28"/>
          <w:szCs w:val="28"/>
        </w:rPr>
        <w:t>XX</w:t>
      </w:r>
      <w:r w:rsidR="009A6751" w:rsidRPr="00CA6446">
        <w:rPr>
          <w:rFonts w:ascii="Times New Roman" w:eastAsia="SchoolBookSanPin" w:hAnsi="Times New Roman"/>
          <w:position w:val="1"/>
          <w:sz w:val="28"/>
          <w:szCs w:val="28"/>
          <w:lang w:val="ru-RU"/>
        </w:rPr>
        <w:t xml:space="preserve"> в. Живопись.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в мировую культуру.</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7.2.12.</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Наш край </w:t>
      </w:r>
      <w:r w:rsidR="009A6751" w:rsidRPr="00CA6446">
        <w:rPr>
          <w:rFonts w:ascii="Times New Roman" w:eastAsia="SchoolBookSanPin" w:hAnsi="Times New Roman"/>
          <w:position w:val="1"/>
          <w:sz w:val="28"/>
          <w:szCs w:val="28"/>
          <w:lang w:val="ru-RU"/>
        </w:rPr>
        <w:t xml:space="preserve">в </w:t>
      </w:r>
      <w:r w:rsidR="009A6751">
        <w:rPr>
          <w:rFonts w:ascii="Times New Roman" w:eastAsia="SchoolBookSanPin" w:hAnsi="Times New Roman"/>
          <w:position w:val="1"/>
          <w:sz w:val="28"/>
          <w:szCs w:val="28"/>
        </w:rPr>
        <w:t>XIX</w:t>
      </w:r>
      <w:r w:rsidR="009A6751" w:rsidRPr="00CA6446">
        <w:rPr>
          <w:rFonts w:ascii="Times New Roman" w:eastAsia="SchoolBookSanPin" w:hAnsi="Times New Roman"/>
          <w:position w:val="1"/>
          <w:sz w:val="28"/>
          <w:szCs w:val="28"/>
          <w:lang w:val="ru-RU"/>
        </w:rPr>
        <w:t xml:space="preserve"> ‒ начале ХХ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7.2.13.</w:t>
      </w:r>
      <w:r w:rsidR="009A6751">
        <w:rPr>
          <w:rFonts w:ascii="Times New Roman" w:eastAsia="OfficinaSansBoldITC" w:hAnsi="Times New Roman"/>
          <w:sz w:val="28"/>
          <w:szCs w:val="28"/>
        </w:rPr>
        <w:t> </w:t>
      </w:r>
      <w:r w:rsidR="009A6751" w:rsidRPr="00CA6446">
        <w:rPr>
          <w:rFonts w:ascii="Times New Roman" w:eastAsia="SchoolBookSanPin" w:hAnsi="Times New Roman"/>
          <w:bCs/>
          <w:position w:val="1"/>
          <w:sz w:val="28"/>
          <w:szCs w:val="28"/>
          <w:lang w:val="ru-RU"/>
        </w:rPr>
        <w:t xml:space="preserve">Обобщение. </w:t>
      </w:r>
    </w:p>
    <w:p w:rsidR="000272B0" w:rsidRPr="00CA6446" w:rsidRDefault="007906A0">
      <w:pPr>
        <w:spacing w:after="0" w:line="352"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Pr>
          <w:rFonts w:ascii="Times New Roman" w:eastAsia="OfficinaSansBoldITC" w:hAnsi="Times New Roman"/>
          <w:sz w:val="28"/>
          <w:szCs w:val="28"/>
        </w:rPr>
        <w:t> </w:t>
      </w:r>
      <w:r w:rsidR="009A6751" w:rsidRPr="00CA6446">
        <w:rPr>
          <w:rFonts w:ascii="Times New Roman" w:eastAsia="OfficinaSansBoldITC" w:hAnsi="Times New Roman"/>
          <w:sz w:val="28"/>
          <w:szCs w:val="28"/>
          <w:lang w:val="ru-RU"/>
        </w:rPr>
        <w:t>Планируемые результаты освоения программы по истории на уровне основного общего образования.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8.1.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К важнейшим </w:t>
      </w:r>
      <w:r w:rsidR="009A6751" w:rsidRPr="00CA6446">
        <w:rPr>
          <w:rFonts w:ascii="Times New Roman" w:eastAsia="SchoolBookSanPin" w:hAnsi="Times New Roman"/>
          <w:bCs/>
          <w:sz w:val="28"/>
          <w:szCs w:val="28"/>
          <w:lang w:val="ru-RU"/>
        </w:rPr>
        <w:t xml:space="preserve">личностным результатам </w:t>
      </w:r>
      <w:r w:rsidR="009A6751" w:rsidRPr="00CA6446">
        <w:rPr>
          <w:rFonts w:ascii="Times New Roman" w:eastAsia="SchoolBookSanPin" w:hAnsi="Times New Roman"/>
          <w:sz w:val="28"/>
          <w:szCs w:val="28"/>
          <w:lang w:val="ru-RU"/>
        </w:rPr>
        <w:t>изучения истории относятся: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2)</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3)</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4)</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5)</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6)</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7)</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w:t>
      </w:r>
      <w:r w:rsidRPr="00CA6446">
        <w:rPr>
          <w:rFonts w:ascii="Times New Roman" w:eastAsia="SchoolBookSanPin" w:hAnsi="Times New Roman"/>
          <w:sz w:val="28"/>
          <w:szCs w:val="28"/>
          <w:lang w:val="ru-RU"/>
        </w:rPr>
        <w:lastRenderedPageBreak/>
        <w:t>ориентированных интересов, построение индивидуальной траектории образования и жизненных планов;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8)</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9)</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0272B0" w:rsidRPr="00CA6446" w:rsidRDefault="007906A0">
      <w:pPr>
        <w:spacing w:after="0" w:line="352"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8.2.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w:t>
      </w:r>
      <w:r w:rsidR="009A6751" w:rsidRPr="00CA6446">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8.2.1.</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раскрывать причинно-следственные связи событий;</w:t>
      </w:r>
    </w:p>
    <w:p w:rsidR="000272B0" w:rsidRPr="00CA6446" w:rsidRDefault="009A6751">
      <w:pPr>
        <w:spacing w:after="0" w:line="360" w:lineRule="auto"/>
        <w:ind w:left="708" w:firstLine="1"/>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сравнивать события, ситуации, выявляя общие черты и различия; формулировать и обосновывать выводы.</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8.2.2.</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lastRenderedPageBreak/>
        <w:t xml:space="preserve">определять познавательную задачу;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8.2.3.</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различать виды источников исторической информации;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8.2.4.</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общения как часть </w:t>
      </w:r>
      <w:r w:rsidR="009A6751" w:rsidRPr="00CA6446">
        <w:rPr>
          <w:rFonts w:ascii="Times New Roman" w:eastAsia="SchoolBookSanPin" w:hAnsi="Times New Roman"/>
          <w:bCs/>
          <w:sz w:val="28"/>
          <w:szCs w:val="28"/>
          <w:lang w:val="ru-RU"/>
        </w:rPr>
        <w:t>коммуникативных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осваивать и применять правила межкультурного взаимодействия в школе и социальном окружении.</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8.2.5.</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У обучающегося будут сформированы умения совместной деятельности:</w:t>
      </w:r>
    </w:p>
    <w:p w:rsidR="000272B0" w:rsidRPr="00CA6446" w:rsidRDefault="009A6751">
      <w:pPr>
        <w:spacing w:after="0" w:line="352"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0272B0" w:rsidRPr="00CA6446" w:rsidRDefault="009A6751">
      <w:pPr>
        <w:spacing w:after="0" w:line="352"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0272B0" w:rsidRPr="00CA6446" w:rsidRDefault="009A6751">
      <w:pPr>
        <w:spacing w:after="0" w:line="352"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CA6446">
        <w:rPr>
          <w:rFonts w:ascii="Times New Roman" w:eastAsia="SchoolBookSanPin" w:hAnsi="Times New Roman"/>
          <w:sz w:val="28"/>
          <w:szCs w:val="28"/>
          <w:lang w:val="ru-RU"/>
        </w:rPr>
        <w:t>команды.</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8.2.6.</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в части </w:t>
      </w:r>
      <w:r w:rsidR="009A6751" w:rsidRPr="00CA6446">
        <w:rPr>
          <w:rFonts w:ascii="Times New Roman" w:eastAsia="SchoolBookSanPin" w:hAnsi="Times New Roman"/>
          <w:bCs/>
          <w:sz w:val="28"/>
          <w:szCs w:val="28"/>
          <w:lang w:val="ru-RU"/>
        </w:rPr>
        <w:t>регулятивных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0272B0" w:rsidRPr="00CA6446" w:rsidRDefault="007906A0">
      <w:pPr>
        <w:spacing w:after="0" w:line="36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26</w:t>
      </w:r>
      <w:r w:rsidR="009A6751" w:rsidRPr="00CA6446">
        <w:rPr>
          <w:rFonts w:ascii="Times New Roman" w:eastAsia="SchoolBookSanPin" w:hAnsi="Times New Roman"/>
          <w:position w:val="1"/>
          <w:sz w:val="28"/>
          <w:szCs w:val="28"/>
          <w:lang w:val="ru-RU"/>
        </w:rPr>
        <w:t>.8.2.7.</w:t>
      </w:r>
      <w:r w:rsidR="009A6751">
        <w:rPr>
          <w:rFonts w:ascii="Times New Roman" w:eastAsia="SchoolBookSanPin" w:hAnsi="Times New Roman"/>
          <w:position w:val="1"/>
          <w:sz w:val="28"/>
          <w:szCs w:val="28"/>
        </w:rPr>
        <w:t> </w:t>
      </w:r>
      <w:r w:rsidR="009A6751" w:rsidRPr="00CA6446">
        <w:rPr>
          <w:rFonts w:ascii="Times New Roman" w:eastAsia="SchoolBookSanPin" w:hAnsi="Times New Roman"/>
          <w:position w:val="1"/>
          <w:sz w:val="28"/>
          <w:szCs w:val="28"/>
          <w:lang w:val="ru-RU"/>
        </w:rPr>
        <w:t>У обучающегося будут сформированы умения в сфере эмоционального интеллекта, понимания себя и других: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0272B0" w:rsidRPr="00CA6446" w:rsidRDefault="007906A0">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3.</w:t>
      </w:r>
      <w:r w:rsidR="009A6751">
        <w:rPr>
          <w:rFonts w:ascii="Times New Roman" w:eastAsia="SchoolBookSanPin" w:hAnsi="Times New Roman"/>
          <w:sz w:val="28"/>
          <w:szCs w:val="28"/>
        </w:rPr>
        <w:t> </w:t>
      </w:r>
      <w:r w:rsidR="009A6751" w:rsidRPr="00CA6446">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009A6751" w:rsidRPr="00CA6446">
        <w:rPr>
          <w:rFonts w:ascii="Times New Roman" w:eastAsia="SchoolBookSanPin" w:hAnsi="Times New Roman"/>
          <w:sz w:val="28"/>
          <w:szCs w:val="28"/>
          <w:lang w:val="ru-RU"/>
        </w:rPr>
        <w:t>должны обеспечивать: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w:t>
      </w:r>
      <w:r w:rsidRPr="00CA6446">
        <w:rPr>
          <w:rFonts w:ascii="Times New Roman" w:eastAsia="SchoolBookSanPin" w:hAnsi="Times New Roman"/>
          <w:sz w:val="28"/>
          <w:szCs w:val="28"/>
          <w:lang w:val="ru-RU"/>
        </w:rPr>
        <w:lastRenderedPageBreak/>
        <w:t>события истории родного края и истории России, определять современников исторических событий, явлений, процессов;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2)</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выявлять особенности развития культуры, быта и нравов народов в различные исторические эпохи;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3)</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овладение историческими понятиями и их использование для решения учебных и практических задач;</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4)</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5)</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выявлять существенные черты и характерные признаки исторических событий, явлений, процессов;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6)</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rFonts w:ascii="Times New Roman" w:eastAsia="SchoolBookSanPin" w:hAnsi="Times New Roman"/>
          <w:sz w:val="28"/>
          <w:szCs w:val="28"/>
        </w:rPr>
        <w:t>XXI</w:t>
      </w:r>
      <w:r w:rsidRPr="00CA6446">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7)</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сравнивать исторические события, явления, процессы в различные исторические эпохи;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8)</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9)</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различать основные типы исторических источников: письменные, вещественные, аудиовизуальные;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10)</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w:t>
      </w:r>
      <w:r w:rsidRPr="00CA6446">
        <w:rPr>
          <w:rFonts w:ascii="Times New Roman" w:eastAsia="SchoolBookSanPin" w:hAnsi="Times New Roman"/>
          <w:sz w:val="28"/>
          <w:szCs w:val="28"/>
          <w:lang w:val="ru-RU"/>
        </w:rPr>
        <w:lastRenderedPageBreak/>
        <w:t>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11)</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12)</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13)</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14)</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4.</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009A6751" w:rsidRPr="00CA6446">
        <w:rPr>
          <w:rFonts w:ascii="Times New Roman" w:eastAsia="SchoolBookSanPin" w:hAnsi="Times New Roman"/>
          <w:sz w:val="28"/>
          <w:szCs w:val="28"/>
          <w:lang w:val="ru-RU"/>
        </w:rPr>
        <w:t>обучающихся</w:t>
      </w:r>
      <w:r w:rsidR="009A6751" w:rsidRPr="00CA6446">
        <w:rPr>
          <w:rFonts w:ascii="Times New Roman" w:hAnsi="Times New Roman"/>
          <w:sz w:val="28"/>
          <w:szCs w:val="28"/>
          <w:lang w:val="ru-RU"/>
        </w:rPr>
        <w:t xml:space="preserve"> </w:t>
      </w:r>
      <w:r w:rsidR="009A6751" w:rsidRPr="00CA6446">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4.1.</w:t>
      </w:r>
      <w:r w:rsidR="009A6751">
        <w:rPr>
          <w:rFonts w:ascii="Times New Roman" w:eastAsia="SchoolBookSanPin" w:hAnsi="Times New Roman"/>
          <w:sz w:val="28"/>
          <w:szCs w:val="28"/>
        </w:rPr>
        <w:t> </w:t>
      </w:r>
      <w:r w:rsidR="009A6751" w:rsidRPr="00CA6446">
        <w:rPr>
          <w:rFonts w:ascii="Times New Roman" w:eastAsia="SchoolBookSanPin" w:hAnsi="Times New Roman"/>
          <w:bCs/>
          <w:position w:val="1"/>
          <w:sz w:val="28"/>
          <w:szCs w:val="28"/>
          <w:lang w:val="ru-RU"/>
        </w:rPr>
        <w:t xml:space="preserve">Предметные результаты </w:t>
      </w:r>
      <w:r w:rsidR="009A6751" w:rsidRPr="00CA6446">
        <w:rPr>
          <w:rFonts w:ascii="Times New Roman" w:eastAsia="SchoolBookSanPin" w:hAnsi="Times New Roman"/>
          <w:position w:val="1"/>
          <w:sz w:val="28"/>
          <w:szCs w:val="28"/>
          <w:lang w:val="ru-RU"/>
        </w:rPr>
        <w:t xml:space="preserve">изучения учебного предмета </w:t>
      </w:r>
      <w:r w:rsidR="009A6751" w:rsidRPr="00CA6446">
        <w:rPr>
          <w:rFonts w:ascii="Times New Roman" w:eastAsia="SchoolBookSanPin" w:hAnsi="Times New Roman"/>
          <w:position w:val="1"/>
          <w:sz w:val="28"/>
          <w:szCs w:val="28"/>
          <w:lang w:val="ru-RU"/>
        </w:rPr>
        <w:lastRenderedPageBreak/>
        <w:t>«История» включают:</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1)</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2)</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базовые знания об основных этапах и ключевых событиях отечественной и всемирной истории;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3)</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4)</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CA6446">
        <w:rPr>
          <w:rFonts w:ascii="Times New Roman" w:eastAsia="SchoolBookSanPin" w:hAnsi="Times New Roman"/>
          <w:sz w:val="28"/>
          <w:szCs w:val="28"/>
          <w:lang w:val="ru-RU"/>
        </w:rPr>
        <w:t>информационно-телекоммуникационной сети «Интернет»</w:t>
      </w:r>
      <w:r w:rsidRPr="00CA6446">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5)</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6)</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7)</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8)</w:t>
      </w:r>
      <w:r>
        <w:rPr>
          <w:rFonts w:ascii="Times New Roman" w:eastAsia="SchoolBookSanPin" w:hAnsi="Times New Roman"/>
          <w:position w:val="1"/>
          <w:sz w:val="28"/>
          <w:szCs w:val="28"/>
        </w:rPr>
        <w:t> </w:t>
      </w:r>
      <w:r w:rsidRPr="00CA6446">
        <w:rPr>
          <w:rFonts w:ascii="Times New Roman" w:eastAsia="SchoolBookSanPin" w:hAnsi="Times New Roman"/>
          <w:position w:val="1"/>
          <w:sz w:val="28"/>
          <w:szCs w:val="28"/>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CA6446">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9)</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осознание необходимости сохранения исторических и культурных памятников своей страны и мира;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10)</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умение устанавливать взаимосвязи событий, явлений, процессов прошлого с важнейшими событиями ХХ ‒ начала </w:t>
      </w:r>
      <w:r>
        <w:rPr>
          <w:rFonts w:ascii="Times New Roman" w:eastAsia="SchoolBookSanPin" w:hAnsi="Times New Roman"/>
          <w:sz w:val="28"/>
          <w:szCs w:val="28"/>
        </w:rPr>
        <w:t>XXI</w:t>
      </w:r>
      <w:r w:rsidRPr="00CA6446">
        <w:rPr>
          <w:rFonts w:ascii="Times New Roman" w:eastAsia="SchoolBookSanPin" w:hAnsi="Times New Roman"/>
          <w:sz w:val="28"/>
          <w:szCs w:val="28"/>
          <w:lang w:val="ru-RU"/>
        </w:rPr>
        <w:t xml:space="preserve">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5.</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009A6751">
        <w:rPr>
          <w:rFonts w:ascii="Times New Roman" w:eastAsia="SchoolBookSanPin" w:hAnsi="Times New Roman"/>
          <w:sz w:val="28"/>
          <w:szCs w:val="28"/>
        </w:rPr>
        <w:t>XX</w:t>
      </w:r>
      <w:r w:rsidR="009A6751" w:rsidRPr="00CA6446">
        <w:rPr>
          <w:rFonts w:ascii="Times New Roman" w:eastAsia="SchoolBookSanPin" w:hAnsi="Times New Roman"/>
          <w:sz w:val="28"/>
          <w:szCs w:val="28"/>
          <w:lang w:val="ru-RU"/>
        </w:rPr>
        <w:t>‒</w:t>
      </w:r>
      <w:r w:rsidR="009A6751">
        <w:rPr>
          <w:rFonts w:ascii="Times New Roman" w:eastAsia="SchoolBookSanPin" w:hAnsi="Times New Roman"/>
          <w:sz w:val="28"/>
          <w:szCs w:val="28"/>
        </w:rPr>
        <w:t>XXI</w:t>
      </w:r>
      <w:r w:rsidR="009A6751" w:rsidRPr="00CA6446">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6.</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7.</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2)</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3)</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w:t>
      </w:r>
      <w:r w:rsidRPr="00CA6446">
        <w:rPr>
          <w:rFonts w:ascii="Times New Roman" w:eastAsia="SchoolBookSanPin" w:hAnsi="Times New Roman"/>
          <w:sz w:val="28"/>
          <w:szCs w:val="28"/>
          <w:lang w:val="ru-RU"/>
        </w:rPr>
        <w:lastRenderedPageBreak/>
        <w:t>места значительных событий и другие.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4)</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5)</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6)</w:t>
      </w:r>
      <w:r>
        <w:rPr>
          <w:rFonts w:ascii="Times New Roman" w:eastAsia="SchoolBookSanPin" w:hAnsi="Times New Roman"/>
          <w:sz w:val="28"/>
          <w:szCs w:val="28"/>
        </w:rPr>
        <w:t> </w:t>
      </w:r>
      <w:r w:rsidRPr="00CA6446">
        <w:rPr>
          <w:rFonts w:ascii="Times New Roman" w:eastAsia="SchoolBookSanPi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7)</w:t>
      </w:r>
      <w:r>
        <w:rPr>
          <w:rFonts w:ascii="Times New Roman" w:eastAsia="SchoolBookSanPin" w:hAnsi="Times New Roman"/>
          <w:sz w:val="28"/>
          <w:szCs w:val="28"/>
        </w:rPr>
        <w:t> </w:t>
      </w:r>
      <w:r w:rsidRPr="00CA6446">
        <w:rPr>
          <w:rFonts w:ascii="Times New Roman" w:eastAsia="SchoolBookSanPin" w:hAnsi="Times New Roman"/>
          <w:sz w:val="28"/>
          <w:szCs w:val="28"/>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8)</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w:t>
      </w:r>
      <w:r w:rsidRPr="00CA6446">
        <w:rPr>
          <w:rFonts w:ascii="Times New Roman" w:eastAsia="SchoolBookSanPin" w:hAnsi="Times New Roman"/>
          <w:sz w:val="28"/>
          <w:szCs w:val="28"/>
          <w:lang w:val="ru-RU"/>
        </w:rPr>
        <w:lastRenderedPageBreak/>
        <w:t>других народов как основу диалога в поликультурной среде, способствовать сохранению памятников истории и культуры.</w:t>
      </w:r>
    </w:p>
    <w:p w:rsidR="000272B0" w:rsidRPr="00CA6446" w:rsidRDefault="007906A0">
      <w:pPr>
        <w:spacing w:after="0" w:line="360" w:lineRule="auto"/>
        <w:ind w:firstLine="709"/>
        <w:jc w:val="both"/>
        <w:rPr>
          <w:rFonts w:ascii="Times New Roman" w:eastAsia="OfficinaSansBoldITC" w:hAnsi="Times New Roman"/>
          <w:b/>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8.</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009A6751" w:rsidRPr="00CA6446">
        <w:rPr>
          <w:rFonts w:ascii="Times New Roman" w:hAnsi="Times New Roman"/>
          <w:sz w:val="28"/>
          <w:szCs w:val="28"/>
          <w:lang w:val="ru-RU"/>
        </w:rPr>
        <w:t xml:space="preserve"> </w:t>
      </w:r>
      <w:r w:rsidR="009A6751" w:rsidRPr="00CA6446">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OfficinaSansBoldITC" w:hAnsi="Times New Roman"/>
          <w:sz w:val="28"/>
          <w:szCs w:val="28"/>
          <w:lang w:val="ru-RU"/>
        </w:rPr>
        <w:t xml:space="preserve">Предметные результаты изучения истории </w:t>
      </w:r>
      <w:r w:rsidRPr="00CA6446">
        <w:rPr>
          <w:rFonts w:ascii="Times New Roman" w:eastAsia="SchoolBookSanPin" w:hAnsi="Times New Roman"/>
          <w:sz w:val="28"/>
          <w:szCs w:val="28"/>
          <w:lang w:val="ru-RU"/>
        </w:rPr>
        <w:t xml:space="preserve">в </w:t>
      </w:r>
      <w:r w:rsidRPr="00CA6446">
        <w:rPr>
          <w:rFonts w:ascii="Times New Roman" w:eastAsia="SchoolBookSanPin" w:hAnsi="Times New Roman"/>
          <w:bCs/>
          <w:sz w:val="28"/>
          <w:szCs w:val="28"/>
          <w:lang w:val="ru-RU"/>
        </w:rPr>
        <w:t xml:space="preserve">5–9 классах </w:t>
      </w:r>
      <w:r w:rsidRPr="00CA6446">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CA6446">
        <w:rPr>
          <w:rFonts w:ascii="Times New Roman" w:eastAsia="SchoolBookSanPin" w:hAnsi="Times New Roman"/>
          <w:sz w:val="28"/>
          <w:szCs w:val="28"/>
          <w:lang w:val="ru-RU"/>
        </w:rPr>
        <w:t>обучающихся</w:t>
      </w:r>
      <w:r w:rsidRPr="00CA6446">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0272B0" w:rsidRPr="00CA6446" w:rsidRDefault="007906A0">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Предметные результаты изучения истории </w:t>
      </w:r>
      <w:r w:rsidR="009A6751" w:rsidRPr="00CA6446">
        <w:rPr>
          <w:rFonts w:ascii="Times New Roman" w:eastAsia="SchoolBookSanPin" w:hAnsi="Times New Roman"/>
          <w:sz w:val="28"/>
          <w:szCs w:val="28"/>
          <w:lang w:val="ru-RU"/>
        </w:rPr>
        <w:t xml:space="preserve">в </w:t>
      </w:r>
      <w:r w:rsidR="009A6751" w:rsidRPr="00CA6446">
        <w:rPr>
          <w:rFonts w:ascii="Times New Roman" w:eastAsia="SchoolBookSanPin" w:hAnsi="Times New Roman"/>
          <w:bCs/>
          <w:sz w:val="28"/>
          <w:szCs w:val="28"/>
          <w:lang w:val="ru-RU"/>
        </w:rPr>
        <w:t>5 классе.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хронологии, работа с хронологией: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9.2.</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Знание исторических фактов, работа с фактами: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группировать, систематизировать факты по заданному признаку.</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9.3.</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исторической картой: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находить и показывать на исторической карте природные и исторические объекты (расселение человеческих общностей в эпоху </w:t>
      </w:r>
      <w:r w:rsidRPr="00CA6446">
        <w:rPr>
          <w:rFonts w:ascii="Times New Roman" w:eastAsia="SchoolBookSanPin" w:hAnsi="Times New Roman"/>
          <w:position w:val="1"/>
          <w:sz w:val="28"/>
          <w:szCs w:val="28"/>
          <w:lang w:val="ru-RU"/>
        </w:rPr>
        <w:lastRenderedPageBreak/>
        <w:t>первобытности и Древнего мира, территории древнейших цивилизаций и государств, места важнейших исторических событий), используя легенду карты;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9.4.</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различать памятники культуры изучаемой эпохи и источники</w:t>
      </w:r>
      <w:r w:rsidRPr="00CA6446">
        <w:rPr>
          <w:rFonts w:ascii="Times New Roman" w:eastAsia="SchoolBookSanPin" w:hAnsi="Times New Roman"/>
          <w:sz w:val="28"/>
          <w:szCs w:val="28"/>
          <w:lang w:val="ru-RU"/>
        </w:rPr>
        <w:t>, созданные в последующие эпохи, приводить примеры;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9.5.</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Историческое описание (реконструкция):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характеризовать условия жизни людей в древности;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рассказывать об исторических личностях Древнего мира</w:t>
      </w:r>
      <w:r w:rsidRPr="00CA6446">
        <w:rPr>
          <w:rFonts w:ascii="Times New Roman" w:eastAsia="SchoolBookSanPin" w:hAnsi="Times New Roman"/>
          <w:sz w:val="28"/>
          <w:szCs w:val="28"/>
          <w:lang w:val="ru-RU"/>
        </w:rPr>
        <w:t xml:space="preserve"> (</w:t>
      </w:r>
      <w:r w:rsidRPr="00CA6446">
        <w:rPr>
          <w:rFonts w:ascii="Times New Roman" w:eastAsia="SchoolBookSanPin" w:hAnsi="Times New Roman"/>
          <w:position w:val="1"/>
          <w:sz w:val="28"/>
          <w:szCs w:val="28"/>
          <w:lang w:val="ru-RU"/>
        </w:rPr>
        <w:t>ключевых моментах их биографии, роли в исторических событиях);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9.6.</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Анализ, объяснение исторических событий, явлений: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сравнивать исторические явления, определять их общие черты;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иллюстрировать общие явления, черты конкретными примерами;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объяснять причины и следствия важнейших событий древней истории.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9.7.</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9.8.</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Применение исторических знаний: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0272B0" w:rsidRPr="00CA6446" w:rsidRDefault="007906A0">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Предметные результаты изучения истории </w:t>
      </w:r>
      <w:r w:rsidR="009A6751" w:rsidRPr="00CA6446">
        <w:rPr>
          <w:rFonts w:ascii="Times New Roman" w:eastAsia="SchoolBookSanPin" w:hAnsi="Times New Roman"/>
          <w:sz w:val="28"/>
          <w:szCs w:val="28"/>
          <w:lang w:val="ru-RU"/>
        </w:rPr>
        <w:t xml:space="preserve">в </w:t>
      </w:r>
      <w:r w:rsidR="009A6751" w:rsidRPr="00CA6446">
        <w:rPr>
          <w:rFonts w:ascii="Times New Roman" w:eastAsia="SchoolBookSanPin" w:hAnsi="Times New Roman"/>
          <w:bCs/>
          <w:sz w:val="28"/>
          <w:szCs w:val="28"/>
          <w:lang w:val="ru-RU"/>
        </w:rPr>
        <w:t>6 классе.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хронологии, работа с хронологией:</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исторических фактов, работа с фактами: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10.3.</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исторической картой: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находить и показывать на карте исторические объекты, используя легенду карты; давать словесное описание их местоположения;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CA6446">
        <w:rPr>
          <w:rFonts w:ascii="Times New Roman" w:eastAsia="SchoolBookSanPin" w:hAnsi="Times New Roman"/>
          <w:sz w:val="28"/>
          <w:szCs w:val="28"/>
          <w:lang w:val="ru-RU"/>
        </w:rPr>
        <w:t xml:space="preserve"> </w:t>
      </w:r>
      <w:r w:rsidRPr="00CA6446">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10.4.</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характеризовать авторство, время, место создания источника;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10.5.</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Историческое описание (реконструкция):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рассказывать о ключевых событиях отечественной и всеобщей истории в эпоху Средневековья, их участниках;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10.6.</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Анализ, объяснение исторических событий, явлений: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CA6446">
        <w:rPr>
          <w:rFonts w:ascii="Times New Roman" w:eastAsia="SchoolBookSanPin" w:hAnsi="Times New Roman"/>
          <w:sz w:val="28"/>
          <w:szCs w:val="28"/>
          <w:lang w:val="ru-RU"/>
        </w:rPr>
        <w:t xml:space="preserve"> (</w:t>
      </w:r>
      <w:r w:rsidRPr="00CA6446">
        <w:rPr>
          <w:rFonts w:ascii="Times New Roman" w:eastAsia="SchoolBookSanPin" w:hAnsi="Times New Roman"/>
          <w:position w:val="1"/>
          <w:sz w:val="28"/>
          <w:szCs w:val="28"/>
          <w:lang w:val="ru-RU"/>
        </w:rPr>
        <w:t>по предложенному плану), выделять черты сходства и различия.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10.7.</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10.8.</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Применение исторических знаний: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0272B0" w:rsidRPr="00CA6446" w:rsidRDefault="007906A0">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lastRenderedPageBreak/>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11.</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Предметные результаты изучения истории </w:t>
      </w:r>
      <w:r w:rsidR="009A6751" w:rsidRPr="00CA6446">
        <w:rPr>
          <w:rFonts w:ascii="Times New Roman" w:eastAsia="SchoolBookSanPin" w:hAnsi="Times New Roman"/>
          <w:sz w:val="28"/>
          <w:szCs w:val="28"/>
          <w:lang w:val="ru-RU"/>
        </w:rPr>
        <w:t xml:space="preserve">в </w:t>
      </w:r>
      <w:r w:rsidR="009A6751" w:rsidRPr="00CA6446">
        <w:rPr>
          <w:rFonts w:ascii="Times New Roman" w:eastAsia="SchoolBookSanPin" w:hAnsi="Times New Roman"/>
          <w:bCs/>
          <w:sz w:val="28"/>
          <w:szCs w:val="28"/>
          <w:lang w:val="ru-RU"/>
        </w:rPr>
        <w:t>7 классе.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11.1. Знание хронологии, работа с хронологией:</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XVII</w:t>
      </w:r>
      <w:r w:rsidRPr="00CA6446">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w:t>
      </w:r>
      <w:r w:rsidRPr="00CA6446">
        <w:rPr>
          <w:rFonts w:ascii="Times New Roman" w:eastAsia="SchoolBookSanPin" w:hAnsi="Times New Roman"/>
          <w:sz w:val="28"/>
          <w:szCs w:val="28"/>
          <w:lang w:val="ru-RU"/>
        </w:rPr>
        <w:t>‒</w:t>
      </w:r>
      <w:r>
        <w:rPr>
          <w:rFonts w:ascii="Times New Roman" w:eastAsia="SchoolBookSanPin" w:hAnsi="Times New Roman"/>
          <w:sz w:val="28"/>
          <w:szCs w:val="28"/>
        </w:rPr>
        <w:t>XVII</w:t>
      </w:r>
      <w:r w:rsidRPr="00CA6446">
        <w:rPr>
          <w:rFonts w:ascii="Times New Roman" w:eastAsia="SchoolBookSanPin" w:hAnsi="Times New Roman"/>
          <w:sz w:val="28"/>
          <w:szCs w:val="28"/>
          <w:lang w:val="ru-RU"/>
        </w:rPr>
        <w:t xml:space="preserve"> вв.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11.2. </w:t>
      </w:r>
      <w:r w:rsidR="009A6751" w:rsidRPr="00CA6446">
        <w:rPr>
          <w:rFonts w:ascii="Times New Roman" w:eastAsia="SchoolBookSanPin" w:hAnsi="Times New Roman"/>
          <w:position w:val="1"/>
          <w:sz w:val="28"/>
          <w:szCs w:val="28"/>
          <w:lang w:val="ru-RU"/>
        </w:rPr>
        <w:t>Знание исторических фактов, работа с фактами: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11.3. </w:t>
      </w:r>
      <w:r w:rsidR="009A6751" w:rsidRPr="00CA6446">
        <w:rPr>
          <w:rFonts w:ascii="Times New Roman" w:eastAsia="SchoolBookSanPin" w:hAnsi="Times New Roman"/>
          <w:position w:val="1"/>
          <w:sz w:val="28"/>
          <w:szCs w:val="28"/>
          <w:lang w:val="ru-RU"/>
        </w:rPr>
        <w:t>Работа с исторической картой: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11.4. </w:t>
      </w:r>
      <w:r w:rsidR="009A6751" w:rsidRPr="00CA6446">
        <w:rPr>
          <w:rFonts w:ascii="Times New Roman" w:eastAsia="SchoolBookSanPin" w:hAnsi="Times New Roman"/>
          <w:position w:val="1"/>
          <w:sz w:val="28"/>
          <w:szCs w:val="28"/>
          <w:lang w:val="ru-RU"/>
        </w:rPr>
        <w:t>Работа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проводить поиск информации в тексте письменного источника, визуальных и вещественных памятниках эпохи;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сопоставлять и систематизировать информацию из нескольких однотипных источников.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11.5. </w:t>
      </w:r>
      <w:r w:rsidR="009A6751" w:rsidRPr="00CA6446">
        <w:rPr>
          <w:rFonts w:ascii="Times New Roman" w:eastAsia="SchoolBookSanPin" w:hAnsi="Times New Roman"/>
          <w:position w:val="1"/>
          <w:sz w:val="28"/>
          <w:szCs w:val="28"/>
          <w:lang w:val="ru-RU"/>
        </w:rPr>
        <w:t>Историческое описание (реконструкция):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их участниках;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11.6. </w:t>
      </w:r>
      <w:r w:rsidR="009A6751" w:rsidRPr="00CA6446">
        <w:rPr>
          <w:rFonts w:ascii="Times New Roman" w:eastAsia="SchoolBookSanPin" w:hAnsi="Times New Roman"/>
          <w:position w:val="1"/>
          <w:sz w:val="28"/>
          <w:szCs w:val="28"/>
          <w:lang w:val="ru-RU"/>
        </w:rPr>
        <w:t>Анализ, объяснение исторических событий, явлений: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европейской реформации, новых веяний</w:t>
      </w:r>
      <w:r w:rsidRPr="00CA6446">
        <w:rPr>
          <w:rFonts w:ascii="Times New Roman" w:eastAsia="SchoolBookSanPin" w:hAnsi="Times New Roman"/>
          <w:sz w:val="28"/>
          <w:szCs w:val="28"/>
          <w:lang w:val="ru-RU"/>
        </w:rPr>
        <w:t xml:space="preserve"> в духовной жизни общества, культуре, революций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в европейских странах;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11.7. </w:t>
      </w:r>
      <w:r w:rsidR="009A6751" w:rsidRPr="00CA6446">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 xml:space="preserve">излагать альтернативные оценки событий и личностей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 xml:space="preserve">11.8. </w:t>
      </w:r>
      <w:r w:rsidR="009A6751" w:rsidRPr="00CA6446">
        <w:rPr>
          <w:rFonts w:ascii="Times New Roman" w:eastAsia="SchoolBookSanPin" w:hAnsi="Times New Roman"/>
          <w:position w:val="1"/>
          <w:sz w:val="28"/>
          <w:szCs w:val="28"/>
          <w:lang w:val="ru-RU"/>
        </w:rPr>
        <w:t>Применение исторических знаний: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w:t>
      </w:r>
      <w:r w:rsidRPr="00CA6446">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CA6446">
        <w:rPr>
          <w:rFonts w:ascii="Times New Roman" w:eastAsia="SchoolBookSanPin" w:hAnsi="Times New Roman"/>
          <w:position w:val="1"/>
          <w:sz w:val="28"/>
          <w:szCs w:val="28"/>
          <w:lang w:val="ru-RU"/>
        </w:rPr>
        <w:t xml:space="preserve"> вв. (в том числе на региональном материале).</w:t>
      </w:r>
    </w:p>
    <w:p w:rsidR="000272B0" w:rsidRPr="00CA6446" w:rsidRDefault="007906A0">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Предметные результаты изучения истории </w:t>
      </w:r>
      <w:r w:rsidR="009A6751" w:rsidRPr="00CA6446">
        <w:rPr>
          <w:rFonts w:ascii="Times New Roman" w:eastAsia="SchoolBookSanPin" w:hAnsi="Times New Roman"/>
          <w:sz w:val="28"/>
          <w:szCs w:val="28"/>
          <w:lang w:val="ru-RU"/>
        </w:rPr>
        <w:t xml:space="preserve">в </w:t>
      </w:r>
      <w:r w:rsidR="009A6751" w:rsidRPr="00CA6446">
        <w:rPr>
          <w:rFonts w:ascii="Times New Roman" w:eastAsia="SchoolBookSanPin" w:hAnsi="Times New Roman"/>
          <w:bCs/>
          <w:sz w:val="28"/>
          <w:szCs w:val="28"/>
          <w:lang w:val="ru-RU"/>
        </w:rPr>
        <w:t>8 классе.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хронологии, работа с хронологией:</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исторических фактов, работа с фактами: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0272B0" w:rsidRPr="00CA6446" w:rsidRDefault="007906A0">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12.3.</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 xml:space="preserve">Работа с исторической картой: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w:t>
      </w:r>
      <w:r w:rsidRPr="00CA6446">
        <w:rPr>
          <w:rFonts w:ascii="Times New Roman" w:eastAsia="SchoolBookSanPin" w:hAnsi="Times New Roman"/>
          <w:position w:val="1"/>
          <w:sz w:val="28"/>
          <w:szCs w:val="28"/>
          <w:lang w:val="ru-RU"/>
        </w:rPr>
        <w:lastRenderedPageBreak/>
        <w:t xml:space="preserve">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12.4.</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12.5.</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Историческое описание (реконструкция):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их участниках;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12.6.</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Анализ, объяснение исторических событий, явлений: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изменений, происшедших в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w:t>
      </w:r>
      <w:r w:rsidRPr="00CA6446">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12.7.</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различать в описаниях событий и личностей </w:t>
      </w:r>
      <w:r>
        <w:rPr>
          <w:rFonts w:ascii="Times New Roman" w:eastAsia="SchoolBookSanPin" w:hAnsi="Times New Roman"/>
          <w:sz w:val="28"/>
          <w:szCs w:val="28"/>
        </w:rPr>
        <w:t>XVIII</w:t>
      </w:r>
      <w:r w:rsidRPr="00CA6446">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12.8.</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Применение исторических знаний: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XVIII</w:t>
      </w:r>
      <w:r w:rsidRPr="00CA6446">
        <w:rPr>
          <w:rFonts w:ascii="Times New Roman" w:eastAsia="SchoolBookSanPin" w:hAnsi="Times New Roman"/>
          <w:position w:val="1"/>
          <w:sz w:val="28"/>
          <w:szCs w:val="28"/>
          <w:lang w:val="ru-RU"/>
        </w:rPr>
        <w:t xml:space="preserve"> в. (в том числе на региональном материале).</w:t>
      </w:r>
    </w:p>
    <w:p w:rsidR="000272B0" w:rsidRPr="00CA6446" w:rsidRDefault="007906A0">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Предметные результаты изучения истории </w:t>
      </w:r>
      <w:r w:rsidR="009A6751" w:rsidRPr="00CA6446">
        <w:rPr>
          <w:rFonts w:ascii="Times New Roman" w:eastAsia="SchoolBookSanPin" w:hAnsi="Times New Roman"/>
          <w:sz w:val="28"/>
          <w:szCs w:val="28"/>
          <w:lang w:val="ru-RU"/>
        </w:rPr>
        <w:t xml:space="preserve">в </w:t>
      </w:r>
      <w:r w:rsidR="009A6751" w:rsidRPr="00CA6446">
        <w:rPr>
          <w:rFonts w:ascii="Times New Roman" w:eastAsia="SchoolBookSanPin" w:hAnsi="Times New Roman"/>
          <w:bCs/>
          <w:sz w:val="28"/>
          <w:szCs w:val="28"/>
          <w:lang w:val="ru-RU"/>
        </w:rPr>
        <w:t>9 классе.</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хронологии, работа с хронологией: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выделять </w:t>
      </w:r>
      <w:r w:rsidRPr="00CA6446">
        <w:rPr>
          <w:rFonts w:ascii="Times New Roman" w:eastAsia="SchoolBookSanPin" w:hAnsi="Times New Roman"/>
          <w:position w:val="1"/>
          <w:sz w:val="28"/>
          <w:szCs w:val="28"/>
          <w:lang w:val="ru-RU"/>
        </w:rPr>
        <w:lastRenderedPageBreak/>
        <w:t>этапы (периоды) в развитии ключевых событий и процессов;</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w:t>
      </w:r>
      <w:r w:rsidRPr="00CA6446">
        <w:rPr>
          <w:rFonts w:ascii="Times New Roman" w:eastAsia="SchoolBookSanPin" w:hAnsi="Times New Roman"/>
          <w:sz w:val="28"/>
          <w:szCs w:val="28"/>
          <w:lang w:val="ru-RU"/>
        </w:rPr>
        <w:t xml:space="preserve"> в. на основе анализа причинно-следственных связей.</w:t>
      </w:r>
    </w:p>
    <w:p w:rsidR="000272B0" w:rsidRPr="00CA6446" w:rsidRDefault="007906A0">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Знание исторических фактов, работа с фактами: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13.3.</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исторической картой: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13.4.</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Работа с историческими источниками: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определять тип и вид источника (письменного, визуального);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из разных </w:t>
      </w:r>
      <w:r w:rsidRPr="00CA6446">
        <w:rPr>
          <w:rFonts w:ascii="Times New Roman" w:eastAsia="SchoolBookSanPin" w:hAnsi="Times New Roman"/>
          <w:position w:val="1"/>
          <w:sz w:val="28"/>
          <w:szCs w:val="28"/>
          <w:lang w:val="ru-RU"/>
        </w:rPr>
        <w:lastRenderedPageBreak/>
        <w:t>письменных, визуальных и вещественных источников;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13.5.</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Историческое описание (реконструкция):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sz w:val="28"/>
          <w:szCs w:val="28"/>
        </w:rPr>
        <w:t>XIX</w:t>
      </w:r>
      <w:r w:rsidRPr="00CA6446">
        <w:rPr>
          <w:rFonts w:ascii="Times New Roman" w:eastAsia="SchoolBookSanPin" w:hAnsi="Times New Roman"/>
          <w:sz w:val="28"/>
          <w:szCs w:val="28"/>
          <w:lang w:val="ru-RU"/>
        </w:rPr>
        <w:t xml:space="preserve"> ‒ начале </w:t>
      </w:r>
      <w:r>
        <w:rPr>
          <w:rFonts w:ascii="Times New Roman" w:eastAsia="SchoolBookSanPin" w:hAnsi="Times New Roman"/>
          <w:sz w:val="28"/>
          <w:szCs w:val="28"/>
        </w:rPr>
        <w:t>XX</w:t>
      </w:r>
      <w:r w:rsidRPr="00CA6446">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13.6.</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Анализ, объяснение исторических событий, явлений: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w:t>
      </w:r>
      <w:r w:rsidRPr="00CA6446">
        <w:rPr>
          <w:rFonts w:ascii="Times New Roman" w:eastAsia="SchoolBookSanPin" w:hAnsi="Times New Roman"/>
          <w:position w:val="1"/>
          <w:sz w:val="28"/>
          <w:szCs w:val="28"/>
          <w:lang w:val="ru-RU"/>
        </w:rPr>
        <w:lastRenderedPageBreak/>
        <w:t>и следствий исторических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13.7.</w:t>
      </w:r>
      <w:r w:rsidR="009A6751">
        <w:rPr>
          <w:rFonts w:ascii="Times New Roman" w:eastAsia="SchoolBookSanPin" w:hAnsi="Times New Roman"/>
          <w:sz w:val="28"/>
          <w:szCs w:val="28"/>
        </w:rPr>
        <w:t> </w:t>
      </w:r>
      <w:r w:rsidR="009A6751" w:rsidRPr="00CA6446">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объяснять, что могло лежать в их основе;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OfficinaSansBoldITC" w:hAnsi="Times New Roman"/>
          <w:sz w:val="28"/>
          <w:szCs w:val="28"/>
          <w:lang w:val="ru-RU"/>
        </w:rPr>
        <w:t>8.</w:t>
      </w:r>
      <w:r w:rsidR="009A6751" w:rsidRPr="00CA6446">
        <w:rPr>
          <w:rFonts w:ascii="Times New Roman" w:eastAsia="SchoolBookSanPin" w:hAnsi="Times New Roman"/>
          <w:sz w:val="28"/>
          <w:szCs w:val="28"/>
          <w:lang w:val="ru-RU"/>
        </w:rPr>
        <w:t>13.8.</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Применение исторических знаний: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ХХ в. (в том числе на региональном материале);</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объяснять, в чем состоит наследие истории </w:t>
      </w:r>
      <w:r>
        <w:rPr>
          <w:rFonts w:ascii="Times New Roman" w:eastAsia="SchoolBookSanPin" w:hAnsi="Times New Roman"/>
          <w:position w:val="1"/>
          <w:sz w:val="28"/>
          <w:szCs w:val="28"/>
        </w:rPr>
        <w:t>XIX</w:t>
      </w:r>
      <w:r w:rsidRPr="00CA6446">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Учебный модуль «Введение в новейшую историю России».</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Пояснительная записка.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Программа учебного модуля «Введение в Новейшую историю России» </w:t>
      </w:r>
      <w:r w:rsidRPr="00CA6446">
        <w:rPr>
          <w:rFonts w:ascii="Times New Roman" w:eastAsia="SchoolBookSanPin" w:hAnsi="Times New Roman"/>
          <w:sz w:val="28"/>
          <w:szCs w:val="28"/>
          <w:lang w:val="ru-RU"/>
        </w:rPr>
        <w:lastRenderedPageBreak/>
        <w:t>(далее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9.1.1.</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Общая характеристика учебного модуля </w:t>
      </w:r>
      <w:r w:rsidR="009A6751" w:rsidRPr="00CA6446">
        <w:rPr>
          <w:rFonts w:ascii="Times New Roman" w:eastAsia="OfficinaSansBoldITC" w:hAnsi="Times New Roman"/>
          <w:position w:val="1"/>
          <w:sz w:val="28"/>
          <w:szCs w:val="28"/>
          <w:lang w:val="ru-RU"/>
        </w:rPr>
        <w:t>«Введение в Новейшую историю России».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9.1.3.</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Цели изучения учебного модуля </w:t>
      </w:r>
      <w:r w:rsidR="009A6751" w:rsidRPr="00CA6446">
        <w:rPr>
          <w:rFonts w:ascii="Times New Roman" w:eastAsia="OfficinaSansBoldITC" w:hAnsi="Times New Roman"/>
          <w:position w:val="1"/>
          <w:sz w:val="28"/>
          <w:szCs w:val="28"/>
          <w:lang w:val="ru-RU"/>
        </w:rPr>
        <w:t>«Введение в Новейшую историю России»: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формирование у обучающихся</w:t>
      </w:r>
      <w:r w:rsidRPr="00CA6446">
        <w:rPr>
          <w:rFonts w:ascii="Times New Roman" w:hAnsi="Times New Roman"/>
          <w:sz w:val="28"/>
          <w:szCs w:val="28"/>
          <w:lang w:val="ru-RU"/>
        </w:rPr>
        <w:t xml:space="preserve"> </w:t>
      </w:r>
      <w:r w:rsidRPr="00CA6446">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9.1.4.</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Место и роль учебного модуля </w:t>
      </w:r>
      <w:r w:rsidR="009A6751" w:rsidRPr="00CA6446">
        <w:rPr>
          <w:rFonts w:ascii="Times New Roman" w:eastAsia="OfficinaSansBoldITC" w:hAnsi="Times New Roman"/>
          <w:position w:val="1"/>
          <w:sz w:val="28"/>
          <w:szCs w:val="28"/>
          <w:lang w:val="ru-RU"/>
        </w:rPr>
        <w:t>«Введение в Новейшую историю России».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Учебный модуль «Введение в Новейшую историю России» призван обеспечивать достижение образовательных результатов при изучении </w:t>
      </w:r>
      <w:r w:rsidRPr="00CA6446">
        <w:rPr>
          <w:rFonts w:ascii="Times New Roman" w:eastAsia="SchoolBookSanPin" w:hAnsi="Times New Roman"/>
          <w:sz w:val="28"/>
          <w:szCs w:val="28"/>
          <w:lang w:val="ru-RU"/>
        </w:rPr>
        <w:lastRenderedPageBreak/>
        <w:t>истории на уровне основного общего образования.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Pr>
          <w:rFonts w:ascii="Times New Roman" w:eastAsia="SchoolBookSanPin" w:hAnsi="Times New Roman"/>
          <w:sz w:val="28"/>
          <w:szCs w:val="28"/>
        </w:rPr>
        <w:t>XXI</w:t>
      </w:r>
      <w:r w:rsidRPr="00CA6446">
        <w:rPr>
          <w:rFonts w:ascii="Times New Roman" w:eastAsia="SchoolBookSanPin" w:hAnsi="Times New Roman"/>
          <w:sz w:val="28"/>
          <w:szCs w:val="28"/>
          <w:lang w:val="ru-RU"/>
        </w:rPr>
        <w:t xml:space="preserve"> в.; характеризовать итоги и историческое значение событий».</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Pr>
          <w:rFonts w:ascii="Times New Roman" w:eastAsia="SchoolBookSanPin" w:hAnsi="Times New Roman"/>
          <w:sz w:val="28"/>
          <w:szCs w:val="28"/>
        </w:rPr>
        <w:t>XXI</w:t>
      </w:r>
      <w:r w:rsidRPr="00CA6446">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9.1.5.</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Модуль «Введение в Новейшую историю России» может быть реализован в двух вариантах: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CA6446">
        <w:rPr>
          <w:rFonts w:ascii="Times New Roman" w:hAnsi="Times New Roman"/>
          <w:sz w:val="28"/>
          <w:szCs w:val="28"/>
          <w:lang w:val="ru-RU"/>
        </w:rPr>
        <w:t xml:space="preserve"> </w:t>
      </w:r>
      <w:r w:rsidRPr="00CA6446">
        <w:rPr>
          <w:rFonts w:ascii="Times New Roman" w:eastAsia="SchoolBookSanPin" w:hAnsi="Times New Roman"/>
          <w:sz w:val="28"/>
          <w:szCs w:val="28"/>
          <w:lang w:val="ru-RU"/>
        </w:rPr>
        <w:t>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w:t>
      </w:r>
      <w:r w:rsidRPr="00CA6446">
        <w:rPr>
          <w:rFonts w:ascii="Times New Roman" w:eastAsia="SchoolBookSanPin" w:hAnsi="Times New Roman"/>
          <w:sz w:val="28"/>
          <w:szCs w:val="28"/>
          <w:lang w:val="ru-RU"/>
        </w:rPr>
        <w:lastRenderedPageBreak/>
        <w:t xml:space="preserve">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CA6446">
        <w:rPr>
          <w:rFonts w:ascii="Times New Roman" w:eastAsia="SchoolBookSanPin" w:hAnsi="Times New Roman"/>
          <w:position w:val="-1"/>
          <w:sz w:val="28"/>
          <w:szCs w:val="28"/>
          <w:lang w:val="ru-RU"/>
        </w:rPr>
        <w:t>17 учебных часов).</w:t>
      </w:r>
    </w:p>
    <w:p w:rsidR="000272B0" w:rsidRPr="00CA6446" w:rsidRDefault="000272B0">
      <w:pPr>
        <w:spacing w:after="0" w:line="360" w:lineRule="auto"/>
        <w:ind w:firstLine="709"/>
        <w:jc w:val="right"/>
        <w:rPr>
          <w:rFonts w:ascii="Times New Roman" w:eastAsia="SchoolBookSanPin" w:hAnsi="Times New Roman"/>
          <w:bCs/>
          <w:sz w:val="28"/>
          <w:szCs w:val="28"/>
          <w:lang w:val="ru-RU"/>
        </w:rPr>
      </w:pPr>
    </w:p>
    <w:p w:rsidR="000272B0" w:rsidRPr="00CA6446" w:rsidRDefault="009A6751">
      <w:pPr>
        <w:spacing w:after="0" w:line="360" w:lineRule="auto"/>
        <w:ind w:firstLine="709"/>
        <w:jc w:val="right"/>
        <w:rPr>
          <w:rFonts w:ascii="Times New Roman" w:eastAsia="SchoolBookSanPin" w:hAnsi="Times New Roman"/>
          <w:bCs/>
          <w:sz w:val="28"/>
          <w:szCs w:val="28"/>
          <w:lang w:val="ru-RU"/>
        </w:rPr>
      </w:pPr>
      <w:r w:rsidRPr="00CA6446">
        <w:rPr>
          <w:rFonts w:ascii="Times New Roman" w:eastAsia="SchoolBookSanPin" w:hAnsi="Times New Roman"/>
          <w:bCs/>
          <w:sz w:val="28"/>
          <w:szCs w:val="28"/>
          <w:lang w:val="ru-RU"/>
        </w:rPr>
        <w:t xml:space="preserve">Таблица 2 </w:t>
      </w:r>
    </w:p>
    <w:p w:rsidR="000272B0" w:rsidRPr="00CA6446" w:rsidRDefault="009A6751">
      <w:pPr>
        <w:spacing w:after="0" w:line="360" w:lineRule="auto"/>
        <w:jc w:val="center"/>
        <w:rPr>
          <w:rFonts w:ascii="Times New Roman" w:eastAsia="SchoolBookSanPin" w:hAnsi="Times New Roman"/>
          <w:sz w:val="28"/>
          <w:szCs w:val="28"/>
          <w:lang w:val="ru-RU"/>
        </w:rPr>
      </w:pPr>
      <w:r w:rsidRPr="00CA6446">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0272B0">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0272B0" w:rsidRPr="00CA6446" w:rsidRDefault="009A6751">
            <w:pPr>
              <w:spacing w:after="0" w:line="288" w:lineRule="auto"/>
              <w:jc w:val="center"/>
              <w:rPr>
                <w:rFonts w:ascii="Times New Roman" w:eastAsia="SchoolBookSanPin" w:hAnsi="Times New Roman"/>
                <w:sz w:val="26"/>
                <w:szCs w:val="26"/>
                <w:lang w:val="ru-RU"/>
              </w:rPr>
            </w:pPr>
            <w:r w:rsidRPr="00CA6446">
              <w:rPr>
                <w:rFonts w:ascii="Times New Roman" w:eastAsia="SchoolBookSanPin" w:hAnsi="Times New Roman"/>
                <w:bCs/>
                <w:sz w:val="26"/>
                <w:szCs w:val="26"/>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288"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288" w:lineRule="auto"/>
              <w:jc w:val="center"/>
              <w:rPr>
                <w:rFonts w:ascii="Times New Roman" w:eastAsia="SchoolBookSanPin" w:hAnsi="Times New Roman"/>
                <w:sz w:val="26"/>
                <w:szCs w:val="26"/>
              </w:rPr>
            </w:pPr>
            <w:r w:rsidRPr="00CA6446">
              <w:rPr>
                <w:rFonts w:ascii="Times New Roman" w:eastAsia="SchoolBookSanPin" w:hAnsi="Times New Roman"/>
                <w:bCs/>
                <w:sz w:val="26"/>
                <w:szCs w:val="26"/>
                <w:lang w:val="ru-RU"/>
              </w:rPr>
              <w:t xml:space="preserve">Программа учебного модуля «Введение в Новейшую историю </w:t>
            </w:r>
            <w:r>
              <w:rPr>
                <w:rFonts w:ascii="Times New Roman" w:eastAsia="SchoolBookSanPin" w:hAnsi="Times New Roman"/>
                <w:bCs/>
                <w:sz w:val="26"/>
                <w:szCs w:val="26"/>
              </w:rPr>
              <w:t>России»</w:t>
            </w:r>
          </w:p>
        </w:tc>
      </w:tr>
      <w:tr w:rsidR="000272B0">
        <w:trPr>
          <w:trHeight w:val="19"/>
        </w:trPr>
        <w:tc>
          <w:tcPr>
            <w:tcW w:w="4537"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r>
      <w:tr w:rsidR="000272B0">
        <w:trPr>
          <w:trHeight w:val="1162"/>
        </w:trPr>
        <w:tc>
          <w:tcPr>
            <w:tcW w:w="4537"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Российская революция </w:t>
            </w:r>
          </w:p>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1917—1922 гг.</w:t>
            </w:r>
          </w:p>
        </w:tc>
      </w:tr>
      <w:tr w:rsidR="000272B0">
        <w:trPr>
          <w:trHeight w:val="19"/>
        </w:trPr>
        <w:tc>
          <w:tcPr>
            <w:tcW w:w="4537"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288" w:lineRule="auto"/>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Отечественная война</w:t>
            </w:r>
          </w:p>
          <w:p w:rsidR="000272B0" w:rsidRDefault="009A6751">
            <w:pPr>
              <w:spacing w:after="0" w:line="288" w:lineRule="auto"/>
              <w:rPr>
                <w:rFonts w:ascii="Times New Roman" w:eastAsia="SchoolBookSanPin" w:hAnsi="Times New Roman"/>
                <w:sz w:val="26"/>
                <w:szCs w:val="26"/>
              </w:rPr>
            </w:pPr>
            <w:r w:rsidRPr="00CA6446">
              <w:rPr>
                <w:rFonts w:ascii="Times New Roman" w:eastAsia="SchoolBookSanPin" w:hAnsi="Times New Roman"/>
                <w:position w:val="1"/>
                <w:sz w:val="26"/>
                <w:szCs w:val="26"/>
                <w:lang w:val="ru-RU"/>
              </w:rPr>
              <w:t xml:space="preserve">1812 г. ‒ важнейшее событие российской и мировой истории </w:t>
            </w:r>
            <w:r>
              <w:rPr>
                <w:rFonts w:ascii="Times New Roman" w:eastAsia="SchoolBookSanPin" w:hAnsi="Times New Roman"/>
                <w:position w:val="1"/>
                <w:sz w:val="26"/>
                <w:szCs w:val="26"/>
              </w:rPr>
              <w:t>XIX</w:t>
            </w:r>
            <w:r w:rsidRPr="00CA6446">
              <w:rPr>
                <w:rFonts w:ascii="Times New Roman" w:eastAsia="SchoolBookSanPin" w:hAnsi="Times New Roman"/>
                <w:position w:val="1"/>
                <w:sz w:val="26"/>
                <w:szCs w:val="26"/>
                <w:lang w:val="ru-RU"/>
              </w:rPr>
              <w:t xml:space="preserve"> в. Крымская война. </w:t>
            </w:r>
            <w:r>
              <w:rPr>
                <w:rFonts w:ascii="Times New Roman" w:eastAsia="SchoolBookSanPin" w:hAnsi="Times New Roman"/>
                <w:position w:val="1"/>
                <w:sz w:val="26"/>
                <w:szCs w:val="26"/>
              </w:rPr>
              <w:t>Героическая оборона Севастополя</w:t>
            </w:r>
            <w:r>
              <w:rPr>
                <w:rFonts w:ascii="Times New Roman" w:eastAsia="SchoolBookSanPin" w:hAnsi="Times New Roman"/>
                <w:sz w:val="26"/>
                <w:szCs w:val="26"/>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2</w:t>
            </w:r>
          </w:p>
        </w:tc>
        <w:tc>
          <w:tcPr>
            <w:tcW w:w="411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r>
      <w:tr w:rsidR="000272B0" w:rsidRPr="00E21D9D">
        <w:trPr>
          <w:trHeight w:val="19"/>
        </w:trPr>
        <w:tc>
          <w:tcPr>
            <w:tcW w:w="4537"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288" w:lineRule="auto"/>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Социальная и правовая модернизация страны при Александре </w:t>
            </w:r>
            <w:r>
              <w:rPr>
                <w:rFonts w:ascii="Times New Roman" w:eastAsia="SchoolBookSanPin" w:hAnsi="Times New Roman"/>
                <w:sz w:val="26"/>
                <w:szCs w:val="26"/>
              </w:rPr>
              <w:t>II</w:t>
            </w:r>
            <w:r w:rsidRPr="00CA6446">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288" w:lineRule="auto"/>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Распад СССР. Становление новой России (1992-1999 гг.)</w:t>
            </w:r>
          </w:p>
        </w:tc>
      </w:tr>
      <w:tr w:rsidR="000272B0" w:rsidRPr="00E21D9D">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0272B0" w:rsidRDefault="000272B0">
            <w:pPr>
              <w:spacing w:after="0" w:line="288" w:lineRule="auto"/>
              <w:rPr>
                <w:rFonts w:ascii="Times New Roman" w:hAnsi="Times New Roman"/>
                <w:sz w:val="26"/>
                <w:szCs w:val="26"/>
              </w:rPr>
            </w:pPr>
          </w:p>
        </w:tc>
        <w:tc>
          <w:tcPr>
            <w:tcW w:w="4110"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288" w:lineRule="auto"/>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 xml:space="preserve">Возрождение страны с 2000-х гг. </w:t>
            </w:r>
          </w:p>
        </w:tc>
      </w:tr>
      <w:tr w:rsidR="000272B0">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288" w:lineRule="auto"/>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Крымская война. Героическая оборона Севастополя.</w:t>
            </w:r>
          </w:p>
          <w:p w:rsidR="000272B0" w:rsidRDefault="009A6751">
            <w:pPr>
              <w:spacing w:after="0" w:line="288" w:lineRule="auto"/>
              <w:rPr>
                <w:rFonts w:ascii="Times New Roman" w:eastAsia="SchoolBookSanPin" w:hAnsi="Times New Roman"/>
                <w:sz w:val="26"/>
                <w:szCs w:val="26"/>
              </w:rPr>
            </w:pPr>
            <w:r w:rsidRPr="00CA6446">
              <w:rPr>
                <w:rFonts w:ascii="Times New Roman" w:eastAsia="SchoolBookSanPin" w:hAnsi="Times New Roman"/>
                <w:sz w:val="26"/>
                <w:szCs w:val="26"/>
                <w:lang w:val="ru-RU"/>
              </w:rPr>
              <w:t xml:space="preserve">Общество и власть после революции. Уроки революции: политическая стабилизация и социальные преобразования. </w:t>
            </w:r>
            <w:r>
              <w:rPr>
                <w:rFonts w:ascii="Times New Roman" w:eastAsia="SchoolBookSanPin" w:hAnsi="Times New Roman"/>
                <w:sz w:val="26"/>
                <w:szCs w:val="26"/>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Воссоединение</w:t>
            </w:r>
          </w:p>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r>
      <w:tr w:rsidR="000272B0">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lastRenderedPageBreak/>
              <w:t>Обобщение</w:t>
            </w:r>
          </w:p>
        </w:tc>
        <w:tc>
          <w:tcPr>
            <w:tcW w:w="156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0272B0" w:rsidRDefault="009A6751">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r>
    </w:tbl>
    <w:p w:rsidR="000272B0" w:rsidRDefault="000272B0">
      <w:pPr>
        <w:spacing w:after="0" w:line="360" w:lineRule="auto"/>
        <w:ind w:firstLine="709"/>
        <w:jc w:val="both"/>
        <w:rPr>
          <w:rFonts w:ascii="Times New Roman" w:eastAsia="OfficinaSansBoldITC" w:hAnsi="Times New Roman"/>
          <w:sz w:val="28"/>
          <w:szCs w:val="28"/>
        </w:rPr>
      </w:pP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.9.2.</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Содержание учебного модуля </w:t>
      </w:r>
      <w:r w:rsidR="009A6751" w:rsidRPr="00CA6446">
        <w:rPr>
          <w:rFonts w:ascii="Times New Roman" w:eastAsia="OfficinaSansBoldITC" w:hAnsi="Times New Roman"/>
          <w:position w:val="1"/>
          <w:sz w:val="28"/>
          <w:szCs w:val="28"/>
          <w:lang w:val="ru-RU"/>
        </w:rPr>
        <w:t>«Введение в Новейшую историю России».</w:t>
      </w:r>
    </w:p>
    <w:p w:rsidR="000272B0" w:rsidRPr="00CA6446" w:rsidRDefault="009A6751">
      <w:pPr>
        <w:spacing w:after="0" w:line="360" w:lineRule="auto"/>
        <w:ind w:firstLine="709"/>
        <w:jc w:val="right"/>
        <w:rPr>
          <w:rFonts w:ascii="Times New Roman" w:eastAsia="SchoolBookSanPin" w:hAnsi="Times New Roman"/>
          <w:bCs/>
          <w:sz w:val="28"/>
          <w:szCs w:val="28"/>
          <w:lang w:val="ru-RU"/>
        </w:rPr>
      </w:pPr>
      <w:r w:rsidRPr="00CA6446">
        <w:rPr>
          <w:rFonts w:ascii="Times New Roman" w:eastAsia="SchoolBookSanPin" w:hAnsi="Times New Roman"/>
          <w:bCs/>
          <w:sz w:val="28"/>
          <w:szCs w:val="28"/>
          <w:lang w:val="ru-RU"/>
        </w:rPr>
        <w:t xml:space="preserve">Таблица 3 </w:t>
      </w:r>
    </w:p>
    <w:p w:rsidR="000272B0" w:rsidRPr="00CA6446" w:rsidRDefault="009A6751">
      <w:pPr>
        <w:spacing w:after="0" w:line="240" w:lineRule="auto"/>
        <w:jc w:val="center"/>
        <w:rPr>
          <w:rFonts w:ascii="Times New Roman" w:eastAsia="SchoolBookSanPin" w:hAnsi="Times New Roman"/>
          <w:bCs/>
          <w:sz w:val="28"/>
          <w:szCs w:val="28"/>
          <w:lang w:val="ru-RU"/>
        </w:rPr>
      </w:pPr>
      <w:r w:rsidRPr="00CA6446">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0272B0" w:rsidRPr="00CA6446" w:rsidRDefault="000272B0">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0272B0">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1</w:t>
            </w:r>
          </w:p>
        </w:tc>
        <w:tc>
          <w:tcPr>
            <w:tcW w:w="730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0272B0" w:rsidRPr="00CA6446" w:rsidRDefault="009A6751">
            <w:pPr>
              <w:spacing w:after="0" w:line="360" w:lineRule="auto"/>
              <w:jc w:val="both"/>
              <w:rPr>
                <w:rFonts w:ascii="Times New Roman" w:eastAsia="SchoolBookSanPin" w:hAnsi="Times New Roman"/>
                <w:sz w:val="26"/>
                <w:szCs w:val="26"/>
                <w:lang w:val="ru-RU"/>
              </w:rPr>
            </w:pPr>
            <w:r w:rsidRPr="00CA6446">
              <w:rPr>
                <w:rFonts w:ascii="Times New Roman" w:eastAsia="SchoolBookSanPin" w:hAnsi="Times New Roman"/>
                <w:sz w:val="26"/>
                <w:szCs w:val="26"/>
                <w:lang w:val="ru-RU"/>
              </w:rPr>
              <w:t>Распад СССР. Становление новой России (</w:t>
            </w:r>
            <w:r w:rsidRPr="00CA6446">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sidRPr="00CA6446">
              <w:rPr>
                <w:rFonts w:ascii="Times New Roman" w:eastAsia="SchoolBookSanPin" w:hAnsi="Times New Roman"/>
                <w:sz w:val="26"/>
                <w:szCs w:val="26"/>
                <w:lang w:val="ru-RU"/>
              </w:rPr>
              <w:t xml:space="preserve">Возрождение страны с 2000-х гг. </w:t>
            </w:r>
            <w:r>
              <w:rPr>
                <w:rFonts w:ascii="Times New Roman" w:eastAsia="SchoolBookSanPin" w:hAnsi="Times New Roman"/>
                <w:sz w:val="26"/>
                <w:szCs w:val="26"/>
              </w:rPr>
              <w:t>Воссоединение</w:t>
            </w:r>
          </w:p>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0272B0">
        <w:trPr>
          <w:trHeight w:val="18"/>
        </w:trPr>
        <w:tc>
          <w:tcPr>
            <w:tcW w:w="71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0272B0" w:rsidRDefault="009A6751">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bl>
    <w:p w:rsidR="000272B0" w:rsidRDefault="000272B0">
      <w:pPr>
        <w:spacing w:after="0" w:line="360" w:lineRule="auto"/>
        <w:ind w:firstLine="709"/>
        <w:jc w:val="both"/>
        <w:rPr>
          <w:rFonts w:ascii="Times New Roman" w:hAnsi="Times New Roman"/>
          <w:sz w:val="28"/>
          <w:szCs w:val="28"/>
        </w:rPr>
      </w:pPr>
    </w:p>
    <w:p w:rsidR="000272B0" w:rsidRDefault="00C62659">
      <w:pPr>
        <w:spacing w:after="0" w:line="360" w:lineRule="auto"/>
        <w:ind w:firstLine="709"/>
        <w:jc w:val="both"/>
        <w:rPr>
          <w:rFonts w:ascii="Times New Roman" w:eastAsia="OfficinaSansBoldITC" w:hAnsi="Times New Roman"/>
          <w:sz w:val="28"/>
          <w:szCs w:val="28"/>
        </w:rPr>
      </w:pPr>
      <w:r>
        <w:rPr>
          <w:rFonts w:ascii="Times New Roman" w:hAnsi="Times New Roman"/>
          <w:sz w:val="28"/>
          <w:szCs w:val="28"/>
        </w:rPr>
        <w:t>26</w:t>
      </w:r>
      <w:r w:rsidR="009A6751">
        <w:rPr>
          <w:rFonts w:ascii="Times New Roman" w:hAnsi="Times New Roman"/>
          <w:sz w:val="28"/>
          <w:szCs w:val="28"/>
        </w:rPr>
        <w:t>.</w:t>
      </w:r>
      <w:r w:rsidR="009A6751">
        <w:rPr>
          <w:rFonts w:ascii="Times New Roman" w:eastAsia="SchoolBookSanPin" w:hAnsi="Times New Roman"/>
          <w:sz w:val="28"/>
          <w:szCs w:val="28"/>
        </w:rPr>
        <w:t>9.2.1. </w:t>
      </w:r>
      <w:r w:rsidR="009A6751">
        <w:rPr>
          <w:rFonts w:ascii="Times New Roman" w:eastAsia="OfficinaSansBoldITC" w:hAnsi="Times New Roman"/>
          <w:sz w:val="28"/>
          <w:szCs w:val="28"/>
        </w:rPr>
        <w:t xml:space="preserve">Введение.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Pr>
          <w:rFonts w:ascii="Times New Roman" w:eastAsia="SchoolBookSanPin" w:hAnsi="Times New Roman"/>
          <w:sz w:val="28"/>
          <w:szCs w:val="28"/>
        </w:rPr>
        <w:t>XXI</w:t>
      </w:r>
      <w:r w:rsidRPr="00CA6446">
        <w:rPr>
          <w:rFonts w:ascii="Times New Roman" w:eastAsia="SchoolBookSanPin" w:hAnsi="Times New Roman"/>
          <w:sz w:val="28"/>
          <w:szCs w:val="28"/>
          <w:lang w:val="ru-RU"/>
        </w:rPr>
        <w:t xml:space="preserve"> в.</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.9.2.2. Российская революция 1917—1922 гг.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Российская империя накануне Февральской революции </w:t>
      </w:r>
      <w:r w:rsidRPr="00CA6446">
        <w:rPr>
          <w:rFonts w:ascii="Times New Roman" w:eastAsia="SchoolBookSanPin" w:hAnsi="Times New Roman"/>
          <w:position w:val="1"/>
          <w:sz w:val="28"/>
          <w:szCs w:val="28"/>
          <w:lang w:val="ru-RU"/>
        </w:rPr>
        <w:t>1917 г.: общенациональный кризис.</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Февральское восстание в Петрограде. Отречение Николая </w:t>
      </w:r>
      <w:r>
        <w:rPr>
          <w:rFonts w:ascii="Times New Roman" w:eastAsia="SchoolBookSanPin" w:hAnsi="Times New Roman"/>
          <w:position w:val="1"/>
          <w:sz w:val="28"/>
          <w:szCs w:val="28"/>
        </w:rPr>
        <w:t>II</w:t>
      </w:r>
      <w:r w:rsidRPr="00CA6446">
        <w:rPr>
          <w:rFonts w:ascii="Times New Roman" w:eastAsia="SchoolBookSanPin" w:hAnsi="Times New Roman"/>
          <w:position w:val="1"/>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lastRenderedPageBreak/>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CA6446">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Влияние революционных событий на общемировые процессы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в., историю народов России.</w:t>
      </w:r>
    </w:p>
    <w:p w:rsidR="000272B0" w:rsidRPr="00CA6446" w:rsidRDefault="00C62659">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9.2.3.</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Великая Отечественная война 1941-1945 гг.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Коренной перелом в ходе Великой Отечественной войны. Сталинградская битва. Битва на Курской дуге.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Прорыв и снятие блокады Ленинграда. Битва за Днепр. Массовый героизм советских людей, представителей всех народов СССР, на фронте и в </w:t>
      </w:r>
      <w:r w:rsidRPr="00CA6446">
        <w:rPr>
          <w:rFonts w:ascii="Times New Roman" w:eastAsia="SchoolBookSanPin" w:hAnsi="Times New Roman"/>
          <w:sz w:val="28"/>
          <w:szCs w:val="28"/>
          <w:lang w:val="ru-RU"/>
        </w:rPr>
        <w:lastRenderedPageBreak/>
        <w:t>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9 мая 1945 г. ‒ День Победы советского народа в Великой Отечественной войне 1941–1945 гг. Парад на Красной площади и </w:t>
      </w:r>
      <w:r w:rsidRPr="00CA6446">
        <w:rPr>
          <w:rFonts w:ascii="Times New Roman" w:eastAsia="SchoolBookSanPin" w:hAnsi="Times New Roman"/>
          <w:sz w:val="28"/>
          <w:szCs w:val="28"/>
          <w:lang w:val="ru-RU"/>
        </w:rPr>
        <w:lastRenderedPageBreak/>
        <w:t>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0272B0" w:rsidRPr="00CA6446" w:rsidRDefault="00C62659">
      <w:pPr>
        <w:spacing w:after="0" w:line="360" w:lineRule="auto"/>
        <w:ind w:firstLine="709"/>
        <w:jc w:val="both"/>
        <w:rPr>
          <w:rFonts w:ascii="Times New Roman" w:eastAsia="OfficinaSansBook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9.2.4.</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Распад СССР. </w:t>
      </w:r>
      <w:r w:rsidR="009A6751" w:rsidRPr="00CA6446">
        <w:rPr>
          <w:rFonts w:ascii="Times New Roman" w:eastAsia="OfficinaSansBoldITC" w:hAnsi="Times New Roman"/>
          <w:position w:val="1"/>
          <w:sz w:val="28"/>
          <w:szCs w:val="28"/>
          <w:lang w:val="ru-RU"/>
        </w:rPr>
        <w:t xml:space="preserve">Становление новой России (1992-1999 гг.).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Референдум о сохранении СССР и введении поста Президента </w:t>
      </w:r>
      <w:r w:rsidRPr="00CA6446">
        <w:rPr>
          <w:rFonts w:ascii="Times New Roman" w:eastAsia="SchoolBookSanPin" w:hAnsi="Times New Roman"/>
          <w:position w:val="1"/>
          <w:sz w:val="28"/>
          <w:szCs w:val="28"/>
          <w:lang w:val="ru-RU"/>
        </w:rPr>
        <w:t>РСФСР. Избрание Б. Н. Ельцина Президентом РСФСР.</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Распад СССР и его последствия для России и мира.</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Добровольная отставка Б.Н. Ельцина.</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9.2.5.</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Возрождение страны с 2000-х гг. </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9.2.5.1.</w:t>
      </w:r>
      <w:r w:rsidR="009A6751">
        <w:rPr>
          <w:rFonts w:ascii="Times New Roman" w:eastAsia="SchoolBookSanPin" w:hAnsi="Times New Roman"/>
          <w:sz w:val="28"/>
          <w:szCs w:val="28"/>
        </w:rPr>
        <w:t> </w:t>
      </w:r>
      <w:r w:rsidR="009A6751" w:rsidRPr="00CA6446">
        <w:rPr>
          <w:rFonts w:ascii="Times New Roman" w:eastAsia="SchoolBookSanPin" w:hAnsi="Times New Roman"/>
          <w:bCs/>
          <w:sz w:val="28"/>
          <w:szCs w:val="28"/>
          <w:lang w:val="ru-RU"/>
        </w:rPr>
        <w:t xml:space="preserve">Российская Федерация в начале </w:t>
      </w:r>
      <w:r w:rsidR="009A6751">
        <w:rPr>
          <w:rFonts w:ascii="Times New Roman" w:eastAsia="SchoolBookSanPin" w:hAnsi="Times New Roman"/>
          <w:bCs/>
          <w:sz w:val="28"/>
          <w:szCs w:val="28"/>
        </w:rPr>
        <w:t>XXI</w:t>
      </w:r>
      <w:r w:rsidR="009A6751" w:rsidRPr="00CA6446">
        <w:rPr>
          <w:rFonts w:ascii="Times New Roman" w:eastAsia="SchoolBookSanPin" w:hAnsi="Times New Roman"/>
          <w:bCs/>
          <w:sz w:val="28"/>
          <w:szCs w:val="28"/>
          <w:lang w:val="ru-RU"/>
        </w:rPr>
        <w:t xml:space="preserve"> века: на пути восстановления и укрепления страны. </w:t>
      </w:r>
      <w:r w:rsidR="009A6751" w:rsidRPr="00CA6446">
        <w:rPr>
          <w:rFonts w:ascii="Times New Roman" w:eastAsia="SchoolBookSanPin" w:hAnsi="Times New Roman"/>
          <w:sz w:val="28"/>
          <w:szCs w:val="28"/>
          <w:lang w:val="ru-RU"/>
        </w:rPr>
        <w:t xml:space="preserve">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w:t>
      </w:r>
      <w:r w:rsidR="009A6751" w:rsidRPr="00CA6446">
        <w:rPr>
          <w:rFonts w:ascii="Times New Roman" w:eastAsia="SchoolBookSanPin" w:hAnsi="Times New Roman"/>
          <w:sz w:val="28"/>
          <w:szCs w:val="28"/>
          <w:lang w:val="ru-RU"/>
        </w:rPr>
        <w:lastRenderedPageBreak/>
        <w:t>пространстве. Борьба с терроризмом. Укрепление Вооружённых Сил Российской Федерации. Приоритетные национальные проекты.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Восстановление лидирующих позиций России в международных отношениях. Отношения с США и Евросоюзом.</w:t>
      </w:r>
    </w:p>
    <w:p w:rsidR="000272B0" w:rsidRPr="00CA6446" w:rsidRDefault="00C62659">
      <w:pPr>
        <w:spacing w:after="0" w:line="36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9.2.5.2.</w:t>
      </w:r>
      <w:r w:rsidR="009A6751">
        <w:rPr>
          <w:rFonts w:ascii="Times New Roman" w:eastAsia="SchoolBookSanPin" w:hAnsi="Times New Roman"/>
          <w:sz w:val="28"/>
          <w:szCs w:val="28"/>
        </w:rPr>
        <w:t> </w:t>
      </w:r>
      <w:r w:rsidR="009A6751" w:rsidRPr="00CA6446">
        <w:rPr>
          <w:rFonts w:ascii="Times New Roman" w:eastAsia="SchoolBookSanPin" w:hAnsi="Times New Roman"/>
          <w:bCs/>
          <w:sz w:val="28"/>
          <w:szCs w:val="28"/>
          <w:lang w:val="ru-RU"/>
        </w:rPr>
        <w:t xml:space="preserve">Воссоединение Крыма с Россией.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Крым в составе Российского государства в </w:t>
      </w:r>
      <w:r>
        <w:rPr>
          <w:rFonts w:ascii="Times New Roman" w:eastAsia="SchoolBookSanPin" w:hAnsi="Times New Roman"/>
          <w:sz w:val="28"/>
          <w:szCs w:val="28"/>
        </w:rPr>
        <w:t>XX</w:t>
      </w:r>
      <w:r w:rsidRPr="00CA6446">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9.2.5.3.</w:t>
      </w:r>
      <w:r w:rsidR="009A6751">
        <w:rPr>
          <w:rFonts w:ascii="Times New Roman" w:eastAsia="SchoolBookSanPin" w:hAnsi="Times New Roman"/>
          <w:sz w:val="28"/>
          <w:szCs w:val="28"/>
        </w:rPr>
        <w:t> </w:t>
      </w:r>
      <w:r w:rsidR="009A6751" w:rsidRPr="00CA6446">
        <w:rPr>
          <w:rFonts w:ascii="Times New Roman" w:eastAsia="SchoolBookSanPin" w:hAnsi="Times New Roman"/>
          <w:bCs/>
          <w:sz w:val="28"/>
          <w:szCs w:val="28"/>
          <w:lang w:val="ru-RU"/>
        </w:rPr>
        <w:t xml:space="preserve">Российская Федерация на современном этапе. </w:t>
      </w:r>
      <w:r w:rsidR="009A6751" w:rsidRPr="00CA6446">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Общероссийское голосование по поправкам к Конституции России (2020 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lastRenderedPageBreak/>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0272B0" w:rsidRPr="00CA6446" w:rsidRDefault="00C62659">
      <w:pPr>
        <w:spacing w:after="0" w:line="360" w:lineRule="auto"/>
        <w:ind w:firstLine="709"/>
        <w:jc w:val="both"/>
        <w:rPr>
          <w:rFonts w:ascii="Times New Roman" w:eastAsia="OfficinaSansBookITC" w:hAnsi="Times New Roman"/>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.9.2.6.</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Итоговое повторение.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История родного края в годы революций и Гражданской войны.</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Наши земляки ‒ герои Великой Отечественной войны (</w:t>
      </w:r>
      <w:r w:rsidRPr="00CA6446">
        <w:rPr>
          <w:rFonts w:ascii="Times New Roman" w:eastAsia="SchoolBookSanPin" w:hAnsi="Times New Roman"/>
          <w:position w:val="1"/>
          <w:sz w:val="28"/>
          <w:szCs w:val="28"/>
          <w:lang w:val="ru-RU"/>
        </w:rPr>
        <w:t>1941-1945 гг.).</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 xml:space="preserve">Наш регион в конце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XXI</w:t>
      </w:r>
      <w:r w:rsidRPr="00CA6446">
        <w:rPr>
          <w:rFonts w:ascii="Times New Roman" w:eastAsia="SchoolBookSanPin" w:hAnsi="Times New Roman"/>
          <w:position w:val="1"/>
          <w:sz w:val="28"/>
          <w:szCs w:val="28"/>
          <w:lang w:val="ru-RU"/>
        </w:rPr>
        <w:t xml:space="preserve"> вв.</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Трудовые достижения родного края.</w:t>
      </w:r>
    </w:p>
    <w:p w:rsidR="000272B0" w:rsidRPr="00CA6446" w:rsidRDefault="00C62659">
      <w:pPr>
        <w:spacing w:after="0" w:line="360" w:lineRule="auto"/>
        <w:ind w:firstLine="709"/>
        <w:jc w:val="both"/>
        <w:rPr>
          <w:rFonts w:ascii="Times New Roman" w:eastAsia="OfficinaSansBoldITC"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w:t>
      </w:r>
      <w:r w:rsidR="009A6751">
        <w:rPr>
          <w:rFonts w:ascii="Times New Roman" w:eastAsia="SchoolBookSanPin" w:hAnsi="Times New Roman"/>
          <w:sz w:val="28"/>
          <w:szCs w:val="28"/>
        </w:rPr>
        <w:t> </w:t>
      </w:r>
      <w:r w:rsidR="009A6751" w:rsidRPr="00CA6446">
        <w:rPr>
          <w:rFonts w:ascii="Times New Roman" w:eastAsia="OfficinaSansBoldITC" w:hAnsi="Times New Roman"/>
          <w:sz w:val="28"/>
          <w:szCs w:val="28"/>
          <w:lang w:val="ru-RU"/>
        </w:rPr>
        <w:t xml:space="preserve">Планируемые результаты освоения учебного модуля </w:t>
      </w:r>
      <w:r w:rsidR="009A6751" w:rsidRPr="00CA6446">
        <w:rPr>
          <w:rFonts w:ascii="Times New Roman" w:eastAsia="OfficinaSansBoldITC" w:hAnsi="Times New Roman"/>
          <w:position w:val="1"/>
          <w:sz w:val="28"/>
          <w:szCs w:val="28"/>
          <w:lang w:val="ru-RU"/>
        </w:rPr>
        <w:t xml:space="preserve">«Введение в Новейшую историю России». </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9.3.1.</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9.3.2.</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9.3.3.</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009A6751" w:rsidRPr="00CA6446">
        <w:rPr>
          <w:rFonts w:ascii="Times New Roman" w:eastAsia="SchoolBookSanPin" w:hAnsi="Times New Roman"/>
          <w:position w:val="6"/>
          <w:sz w:val="28"/>
          <w:szCs w:val="28"/>
          <w:lang w:val="ru-RU"/>
        </w:rPr>
        <w:t xml:space="preserve"> </w:t>
      </w:r>
      <w:r w:rsidR="009A6751" w:rsidRPr="00CA6446">
        <w:rPr>
          <w:rFonts w:ascii="Times New Roman" w:eastAsia="SchoolBookSanPin" w:hAnsi="Times New Roman"/>
          <w:sz w:val="28"/>
          <w:szCs w:val="28"/>
          <w:lang w:val="ru-RU"/>
        </w:rPr>
        <w:t>в сферах:</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1)</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гражданского воспитания: готовность к выполнению обязанностей </w:t>
      </w:r>
      <w:r w:rsidRPr="00CA6446">
        <w:rPr>
          <w:rFonts w:ascii="Times New Roman" w:eastAsia="SchoolBookSanPin" w:hAnsi="Times New Roman"/>
          <w:sz w:val="28"/>
          <w:szCs w:val="28"/>
          <w:lang w:val="ru-RU"/>
        </w:rPr>
        <w:lastRenderedPageBreak/>
        <w:t>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2)</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3)</w:t>
      </w:r>
      <w:r>
        <w:rPr>
          <w:rFonts w:ascii="Times New Roman" w:eastAsia="SchoolBookSanPin" w:hAnsi="Times New Roman"/>
          <w:sz w:val="28"/>
          <w:szCs w:val="28"/>
        </w:rPr>
        <w:t> </w:t>
      </w:r>
      <w:r w:rsidRPr="00CA6446">
        <w:rPr>
          <w:rFonts w:ascii="Times New Roman" w:eastAsia="SchoolBookSanPin" w:hAnsi="Times New Roman"/>
          <w:sz w:val="28"/>
          <w:szCs w:val="28"/>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CA6446">
        <w:rPr>
          <w:rFonts w:ascii="Times New Roman" w:eastAsia="SchoolBookSanPin" w:hAnsi="Times New Roman"/>
          <w:position w:val="1"/>
          <w:sz w:val="28"/>
          <w:szCs w:val="28"/>
          <w:lang w:val="ru-RU"/>
        </w:rPr>
        <w:t>условиях индивидуального и общественного пространства.</w:t>
      </w:r>
    </w:p>
    <w:p w:rsidR="000272B0" w:rsidRPr="00CA6446" w:rsidRDefault="00C62659">
      <w:pPr>
        <w:spacing w:after="0" w:line="36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.9.3.4.</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 xml:space="preserve">Содержание учебного модуля «Введение в Новейшую историю России» </w:t>
      </w:r>
      <w:r w:rsidR="009A6751" w:rsidRPr="00CA6446">
        <w:rPr>
          <w:rFonts w:ascii="Times New Roman" w:eastAsia="SchoolBookSanPin" w:hAnsi="Times New Roman"/>
          <w:position w:val="1"/>
          <w:sz w:val="28"/>
          <w:szCs w:val="28"/>
          <w:lang w:val="ru-RU"/>
        </w:rPr>
        <w:t xml:space="preserve">также ориентировано на понимание роли этнических культурных традиций ‒ в области эстетического воспитания, на </w:t>
      </w:r>
      <w:r w:rsidR="009A6751" w:rsidRPr="00CA6446">
        <w:rPr>
          <w:rFonts w:ascii="Times New Roman" w:eastAsia="SchoolBookSanPin" w:hAnsi="Times New Roman"/>
          <w:position w:val="1"/>
          <w:sz w:val="28"/>
          <w:szCs w:val="28"/>
          <w:lang w:val="ru-RU"/>
        </w:rPr>
        <w:lastRenderedPageBreak/>
        <w:t>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9.3.5.</w:t>
      </w:r>
      <w:r w:rsidR="009A6751">
        <w:rPr>
          <w:rFonts w:ascii="Times New Roman" w:eastAsia="SchoolBookSanPin" w:hAnsi="Times New Roman"/>
          <w:sz w:val="28"/>
          <w:szCs w:val="28"/>
        </w:rPr>
        <w:t> </w:t>
      </w:r>
      <w:r w:rsidR="009A6751" w:rsidRPr="00CA6446">
        <w:rPr>
          <w:rFonts w:ascii="Times New Roman" w:eastAsia="SchoolBookSanPin" w:hAnsi="Times New Roman"/>
          <w:sz w:val="28"/>
          <w:szCs w:val="28"/>
          <w:lang w:val="ru-RU"/>
        </w:rP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0272B0" w:rsidRPr="00CA6446" w:rsidRDefault="00C62659">
      <w:pPr>
        <w:spacing w:after="0" w:line="352"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009A6751" w:rsidRPr="00CA6446">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выявлять и характеризовать существенные признаки, итоги и значение</w:t>
      </w:r>
      <w:r w:rsidRPr="00CA6446">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Pr>
          <w:rFonts w:ascii="Times New Roman" w:eastAsia="SchoolBookSanPin" w:hAnsi="Times New Roman"/>
          <w:position w:val="1"/>
          <w:sz w:val="28"/>
          <w:szCs w:val="28"/>
        </w:rPr>
        <w:t>XX</w:t>
      </w:r>
      <w:r w:rsidRPr="00CA6446">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XXI</w:t>
      </w:r>
      <w:r w:rsidRPr="00CA6446">
        <w:rPr>
          <w:rFonts w:ascii="Times New Roman" w:eastAsia="SchoolBookSanPin" w:hAnsi="Times New Roman"/>
          <w:position w:val="1"/>
          <w:sz w:val="28"/>
          <w:szCs w:val="28"/>
          <w:lang w:val="ru-RU"/>
        </w:rPr>
        <w:t xml:space="preserve"> в.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w:t>
      </w:r>
      <w:r w:rsidRPr="00CA6446">
        <w:rPr>
          <w:rFonts w:ascii="Times New Roman" w:eastAsia="SchoolBookSanPin" w:hAnsi="Times New Roman"/>
          <w:position w:val="1"/>
          <w:sz w:val="28"/>
          <w:szCs w:val="28"/>
          <w:lang w:val="ru-RU"/>
        </w:rPr>
        <w:lastRenderedPageBreak/>
        <w:t xml:space="preserve">основания и критерии для классификации;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самостоятельно выбирать способ решения учебной задачи.</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9.3.6.</w:t>
      </w:r>
      <w:r w:rsidR="009A6751" w:rsidRPr="00CA6446">
        <w:rPr>
          <w:rFonts w:ascii="Times New Roman" w:eastAsia="OfficinaSansBoldITC" w:hAnsi="Times New Roman"/>
          <w:sz w:val="28"/>
          <w:szCs w:val="28"/>
          <w:lang w:val="ru-RU"/>
        </w:rPr>
        <w:t>2.</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других, аргументировать свою позицию, мнение;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самостоятельно формулировать обобщения</w:t>
      </w:r>
      <w:r w:rsidRPr="00CA6446">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9.3.6.</w:t>
      </w:r>
      <w:r w:rsidR="009A6751" w:rsidRPr="00CA6446">
        <w:rPr>
          <w:rFonts w:ascii="Times New Roman" w:eastAsia="OfficinaSansBoldITC" w:hAnsi="Times New Roman"/>
          <w:sz w:val="28"/>
          <w:szCs w:val="28"/>
          <w:lang w:val="ru-RU"/>
        </w:rPr>
        <w:t>3.</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009A6751" w:rsidRPr="00CA6446">
        <w:rPr>
          <w:rFonts w:ascii="Times New Roman" w:eastAsia="SchoolBookSanPin" w:hAnsi="Times New Roman"/>
          <w:bCs/>
          <w:sz w:val="28"/>
          <w:szCs w:val="28"/>
          <w:lang w:val="ru-RU"/>
        </w:rPr>
        <w:t>познавательных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w:t>
      </w:r>
      <w:r w:rsidRPr="00CA6446">
        <w:rPr>
          <w:rFonts w:ascii="Times New Roman" w:eastAsia="SchoolBookSanPin" w:hAnsi="Times New Roman"/>
          <w:sz w:val="28"/>
          <w:szCs w:val="28"/>
          <w:lang w:val="ru-RU"/>
        </w:rPr>
        <w:lastRenderedPageBreak/>
        <w:t xml:space="preserve">учебной задачи и заданных критериев;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эффективно запоминать и систематизировать информацию.</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9.3.6.</w:t>
      </w:r>
      <w:r w:rsidR="009A6751" w:rsidRPr="00CA6446">
        <w:rPr>
          <w:rFonts w:ascii="Times New Roman" w:eastAsia="OfficinaSansBoldITC" w:hAnsi="Times New Roman"/>
          <w:sz w:val="28"/>
          <w:szCs w:val="28"/>
          <w:lang w:val="ru-RU"/>
        </w:rPr>
        <w:t>4.</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общения как часть </w:t>
      </w:r>
      <w:r w:rsidR="009A6751" w:rsidRPr="00CA6446">
        <w:rPr>
          <w:rFonts w:ascii="Times New Roman" w:eastAsia="SchoolBookSanPin" w:hAnsi="Times New Roman"/>
          <w:bCs/>
          <w:sz w:val="28"/>
          <w:szCs w:val="28"/>
          <w:lang w:val="ru-RU"/>
        </w:rPr>
        <w:t>коммуникативных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публично представлять результаты выполненного исследования, проекта; самостоятельно выбирать формат выступления с учётом задач </w:t>
      </w:r>
      <w:r w:rsidRPr="00CA6446">
        <w:rPr>
          <w:rFonts w:ascii="Times New Roman" w:eastAsia="SchoolBookSanPin" w:hAnsi="Times New Roman"/>
          <w:sz w:val="28"/>
          <w:szCs w:val="28"/>
          <w:lang w:val="ru-RU"/>
        </w:rPr>
        <w:lastRenderedPageBreak/>
        <w:t>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9.3.6.</w:t>
      </w:r>
      <w:r w:rsidR="009A6751" w:rsidRPr="00CA6446">
        <w:rPr>
          <w:rFonts w:ascii="Times New Roman" w:eastAsia="OfficinaSansBoldITC" w:hAnsi="Times New Roman"/>
          <w:sz w:val="28"/>
          <w:szCs w:val="28"/>
          <w:lang w:val="ru-RU"/>
        </w:rPr>
        <w:t>5.</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 xml:space="preserve">У обучающегося будут сформированы умения в части </w:t>
      </w:r>
      <w:r w:rsidR="009A6751" w:rsidRPr="00CA6446">
        <w:rPr>
          <w:rFonts w:ascii="Times New Roman" w:eastAsia="SchoolBookSanPin" w:hAnsi="Times New Roman"/>
          <w:bCs/>
          <w:sz w:val="28"/>
          <w:szCs w:val="28"/>
          <w:lang w:val="ru-RU"/>
        </w:rPr>
        <w:t>регулятивных универсальных учебных действий</w:t>
      </w:r>
      <w:r w:rsidR="009A6751" w:rsidRPr="00CA6446">
        <w:rPr>
          <w:rFonts w:ascii="Times New Roman" w:eastAsia="SchoolBookSanPin" w:hAnsi="Times New Roman"/>
          <w:sz w:val="28"/>
          <w:szCs w:val="28"/>
          <w:lang w:val="ru-RU"/>
        </w:rPr>
        <w:t>:</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0272B0" w:rsidRPr="00CA6446" w:rsidRDefault="009A6751">
      <w:pPr>
        <w:spacing w:after="0" w:line="360" w:lineRule="auto"/>
        <w:ind w:firstLine="709"/>
        <w:jc w:val="both"/>
        <w:rPr>
          <w:rFonts w:ascii="Times New Roman" w:eastAsia="SchoolBookSanPin" w:hAnsi="Times New Roman"/>
          <w:position w:val="1"/>
          <w:sz w:val="28"/>
          <w:szCs w:val="28"/>
          <w:lang w:val="ru-RU"/>
        </w:rPr>
      </w:pPr>
      <w:r w:rsidRPr="00CA6446">
        <w:rPr>
          <w:rFonts w:ascii="Times New Roman" w:eastAsia="SchoolBookSanPin" w:hAnsi="Times New Roman"/>
          <w:position w:val="1"/>
          <w:sz w:val="28"/>
          <w:szCs w:val="28"/>
          <w:lang w:val="ru-RU"/>
        </w:rPr>
        <w:t>оценивать соответствие результата цели и условиям;</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регулировать способ выражения своих эмоций с учетом позиций и </w:t>
      </w:r>
      <w:r w:rsidRPr="00CA6446">
        <w:rPr>
          <w:rFonts w:ascii="Times New Roman" w:eastAsia="SchoolBookSanPin" w:hAnsi="Times New Roman"/>
          <w:sz w:val="28"/>
          <w:szCs w:val="28"/>
          <w:lang w:val="ru-RU"/>
        </w:rPr>
        <w:lastRenderedPageBreak/>
        <w:t>мнений других участников общения.</w:t>
      </w:r>
    </w:p>
    <w:p w:rsidR="000272B0" w:rsidRPr="00CA6446" w:rsidRDefault="00C62659">
      <w:pPr>
        <w:spacing w:after="0" w:line="352"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26</w:t>
      </w:r>
      <w:r w:rsidR="009A6751" w:rsidRPr="00CA6446">
        <w:rPr>
          <w:rFonts w:ascii="Times New Roman" w:hAnsi="Times New Roman"/>
          <w:sz w:val="28"/>
          <w:szCs w:val="28"/>
          <w:lang w:val="ru-RU"/>
        </w:rPr>
        <w:t>.</w:t>
      </w:r>
      <w:r w:rsidR="009A6751" w:rsidRPr="00CA6446">
        <w:rPr>
          <w:rFonts w:ascii="Times New Roman" w:eastAsia="SchoolBookSanPin" w:hAnsi="Times New Roman"/>
          <w:sz w:val="28"/>
          <w:szCs w:val="28"/>
          <w:lang w:val="ru-RU"/>
        </w:rPr>
        <w:t>9.3.6.</w:t>
      </w:r>
      <w:r w:rsidR="009A6751" w:rsidRPr="00CA6446">
        <w:rPr>
          <w:rFonts w:ascii="Times New Roman" w:eastAsia="OfficinaSansBoldITC" w:hAnsi="Times New Roman"/>
          <w:sz w:val="28"/>
          <w:szCs w:val="28"/>
          <w:lang w:val="ru-RU"/>
        </w:rPr>
        <w:t>6.</w:t>
      </w:r>
      <w:r w:rsidR="009A6751">
        <w:rPr>
          <w:rFonts w:ascii="Times New Roman" w:eastAsia="OfficinaSansBoldITC" w:hAnsi="Times New Roman"/>
          <w:sz w:val="28"/>
          <w:szCs w:val="28"/>
        </w:rPr>
        <w:t> </w:t>
      </w:r>
      <w:r w:rsidR="009A6751" w:rsidRPr="00CA6446">
        <w:rPr>
          <w:rFonts w:ascii="Times New Roman" w:eastAsia="SchoolBookSanPin" w:hAnsi="Times New Roman"/>
          <w:sz w:val="28"/>
          <w:szCs w:val="28"/>
          <w:lang w:val="ru-RU"/>
        </w:rPr>
        <w:t>У обучающегося будут сформированы умения совместной деятельности:</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0272B0" w:rsidRPr="00CA6446" w:rsidRDefault="009A6751">
      <w:pPr>
        <w:spacing w:after="0" w:line="360" w:lineRule="auto"/>
        <w:ind w:firstLine="709"/>
        <w:jc w:val="both"/>
        <w:rPr>
          <w:rFonts w:ascii="Times New Roman" w:eastAsia="SchoolBookSanPin" w:hAnsi="Times New Roman"/>
          <w:sz w:val="28"/>
          <w:szCs w:val="28"/>
          <w:lang w:val="ru-RU"/>
        </w:rPr>
      </w:pPr>
      <w:r w:rsidRPr="00CA6446">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72B0" w:rsidRPr="00CA6446" w:rsidRDefault="00C6265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26</w:t>
      </w:r>
      <w:r w:rsidR="009A6751" w:rsidRPr="00CA6446">
        <w:rPr>
          <w:rFonts w:ascii="Times New Roman" w:eastAsia="SchoolBookSanPin" w:hAnsi="Times New Roman"/>
          <w:sz w:val="28"/>
          <w:szCs w:val="28"/>
          <w:lang w:val="ru-RU"/>
        </w:rPr>
        <w:t xml:space="preserve">.9.3.7.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w:t>
      </w:r>
      <w:r w:rsidR="009A6751">
        <w:rPr>
          <w:rFonts w:ascii="Times New Roman" w:eastAsia="SchoolBookSanPin" w:hAnsi="Times New Roman"/>
          <w:sz w:val="28"/>
          <w:szCs w:val="28"/>
        </w:rPr>
        <w:t>XX</w:t>
      </w:r>
      <w:r w:rsidR="009A6751" w:rsidRPr="00CA6446">
        <w:rPr>
          <w:rFonts w:ascii="Times New Roman" w:eastAsia="SchoolBookSanPin" w:hAnsi="Times New Roman"/>
          <w:sz w:val="28"/>
          <w:szCs w:val="28"/>
          <w:lang w:val="ru-RU"/>
        </w:rPr>
        <w:t xml:space="preserve"> — начала </w:t>
      </w:r>
      <w:r w:rsidR="009A6751">
        <w:rPr>
          <w:rFonts w:ascii="Times New Roman" w:eastAsia="SchoolBookSanPin" w:hAnsi="Times New Roman"/>
          <w:sz w:val="28"/>
          <w:szCs w:val="28"/>
        </w:rPr>
        <w:t>XXI</w:t>
      </w:r>
      <w:r w:rsidR="009A6751" w:rsidRPr="00CA6446">
        <w:rPr>
          <w:rFonts w:ascii="Times New Roman" w:eastAsia="SchoolBookSanPin" w:hAnsi="Times New Roman"/>
          <w:sz w:val="28"/>
          <w:szCs w:val="28"/>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0272B0" w:rsidRPr="008D4989" w:rsidRDefault="00C62659">
      <w:pPr>
        <w:pStyle w:val="1"/>
        <w:pBdr>
          <w:bottom w:val="none" w:sz="0" w:space="0" w:color="000000"/>
        </w:pBdr>
        <w:spacing w:before="0" w:line="350" w:lineRule="auto"/>
        <w:ind w:firstLine="708"/>
        <w:jc w:val="both"/>
        <w:rPr>
          <w:lang w:val="ru-RU"/>
        </w:rPr>
      </w:pPr>
      <w:r>
        <w:rPr>
          <w:rFonts w:eastAsia="SchoolBookSanPin"/>
          <w:szCs w:val="28"/>
          <w:lang w:val="ru-RU"/>
        </w:rPr>
        <w:t>27</w:t>
      </w:r>
      <w:r w:rsidR="009A6751" w:rsidRPr="008D4989">
        <w:rPr>
          <w:rFonts w:eastAsia="SchoolBookSanPin"/>
          <w:szCs w:val="28"/>
          <w:lang w:val="ru-RU"/>
        </w:rPr>
        <w:t>. </w:t>
      </w:r>
      <w:r w:rsidR="008D4989" w:rsidRPr="008D4989">
        <w:rPr>
          <w:rFonts w:eastAsia="SchoolBookSanPin"/>
          <w:szCs w:val="28"/>
          <w:lang w:val="ru-RU"/>
        </w:rPr>
        <w:t xml:space="preserve"> Р</w:t>
      </w:r>
      <w:r w:rsidR="009A6751" w:rsidRPr="008D4989">
        <w:rPr>
          <w:rFonts w:eastAsia="SchoolBookSanPin"/>
          <w:szCs w:val="28"/>
          <w:lang w:val="ru-RU"/>
        </w:rPr>
        <w:t>абочая программа по учебному предмету «</w:t>
      </w:r>
      <w:r w:rsidR="009A6751" w:rsidRPr="008D4989">
        <w:rPr>
          <w:rFonts w:eastAsia="SchoolBookSanPin"/>
          <w:position w:val="1"/>
          <w:szCs w:val="28"/>
          <w:lang w:val="ru-RU"/>
        </w:rPr>
        <w:t>Обществознание</w:t>
      </w:r>
      <w:r w:rsidR="009A6751" w:rsidRPr="008D4989">
        <w:rPr>
          <w:rFonts w:eastAsia="SchoolBookSanPin"/>
          <w:szCs w:val="28"/>
          <w:lang w:val="ru-RU"/>
        </w:rPr>
        <w:t>».</w:t>
      </w:r>
      <w:r w:rsidR="009A6751" w:rsidRPr="008D4989">
        <w:rPr>
          <w:szCs w:val="28"/>
          <w:lang w:val="ru-RU"/>
        </w:rPr>
        <w:t xml:space="preserve"> </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.1</w:t>
      </w:r>
      <w:r w:rsidR="008D4989">
        <w:rPr>
          <w:rFonts w:ascii="Times New Roman" w:eastAsia="SchoolBookSanPin" w:hAnsi="Times New Roman"/>
          <w:sz w:val="28"/>
          <w:szCs w:val="28"/>
          <w:lang w:val="ru-RU"/>
        </w:rPr>
        <w:t xml:space="preserve"> Р</w:t>
      </w:r>
      <w:r w:rsidR="009A6751">
        <w:rPr>
          <w:rFonts w:ascii="Times New Roman" w:eastAsia="SchoolBookSanPin" w:hAnsi="Times New Roman"/>
          <w:sz w:val="28"/>
          <w:szCs w:val="28"/>
          <w:lang w:val="ru-RU"/>
        </w:rPr>
        <w:t>абочая программа по учебному предмету «</w:t>
      </w:r>
      <w:r w:rsidR="009A6751">
        <w:rPr>
          <w:rFonts w:ascii="Times New Roman" w:eastAsia="SchoolBookSanPin" w:hAnsi="Times New Roman"/>
          <w:position w:val="1"/>
          <w:sz w:val="28"/>
          <w:szCs w:val="28"/>
          <w:lang w:val="ru-RU"/>
        </w:rPr>
        <w:t>Обществознание</w:t>
      </w:r>
      <w:r w:rsidR="009A6751">
        <w:rPr>
          <w:rFonts w:ascii="Times New Roman" w:eastAsia="SchoolBookSanPin" w:hAnsi="Times New Roman"/>
          <w:sz w:val="28"/>
          <w:szCs w:val="28"/>
          <w:lang w:val="ru-RU"/>
        </w:rPr>
        <w:t xml:space="preserve">» </w:t>
      </w:r>
      <w:r w:rsidR="009A6751">
        <w:rPr>
          <w:rFonts w:ascii="Times New Roman" w:eastAsia="SchoolBookSanPin" w:hAnsi="Times New Roman"/>
          <w:sz w:val="28"/>
          <w:szCs w:val="28"/>
          <w:lang w:val="ru-RU"/>
        </w:rPr>
        <w:lastRenderedPageBreak/>
        <w:t>(предметная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 </w:t>
      </w:r>
      <w:r w:rsidR="009A6751">
        <w:rPr>
          <w:rFonts w:ascii="Times New Roman" w:eastAsia="OfficinaSansBoldITC" w:hAnsi="Times New Roman"/>
          <w:sz w:val="28"/>
          <w:szCs w:val="28"/>
          <w:lang w:val="ru-RU"/>
        </w:rPr>
        <w:t>Пояснительная записка.</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 xml:space="preserve">.2.1.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.2.5. Целями обществоведческого образования на уровне основного общего образования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w:t>
      </w:r>
      <w:r>
        <w:rPr>
          <w:rFonts w:ascii="Times New Roman" w:eastAsia="SchoolBookSanPin" w:hAnsi="Times New Roman"/>
          <w:sz w:val="28"/>
          <w:szCs w:val="28"/>
          <w:lang w:val="ru-RU"/>
        </w:rPr>
        <w:lastRenderedPageBreak/>
        <w:t>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0272B0" w:rsidRDefault="00C6265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3. Содержание обучения в 6 классе.</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3.1. Человек и его социальное окружение.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Люди с ограниченными возможностями здоровья, их особые потребности и социальная позиция.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Цели и мотивы деятельности. Виды деятельности (игра, труд, учение). Познание человеком мира и самого себя как вид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Право человека на образование. Школьное образование. Права и обязанности обучающегося.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Общение. Цели и средства общения. Особенности общения подростков. Общение в современных условиях.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Отношения в малых группах. Групповые нормы и правила. Лидерство в группе. Межличностные отношения (деловые, личные).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Отношения в семье. Роль семьи в жизни человека и общества. Семейные традиции. Семейный досуг. Свободное время подростка.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Отношения с друзьями и сверстниками. Конфликты в межличностных отношениях.</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3.2. Общество, в котором мы живём.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такое общество. Связь общества и природы. Устройство общественной жизни. Основные сферы жизни общества и их взаимодействие.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общности и группы. Положение человека в обществе.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века. Место нашей Родины среди современных государств.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Культурная жизнь. Духовные ценности, традиционные ценности российского народа.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общества. Усиление взаимосвязей стран и народов в условиях современного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современности и возможности их решения усилиями международного сообщества и международных организаций.</w:t>
      </w:r>
    </w:p>
    <w:p w:rsidR="000272B0" w:rsidRDefault="00C6265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 Содержание обучения в 7 классе.</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 Социальные ценности и нормы.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Общественные ценности. Свобода и ответственность гражданина. Гражданственность и патриотизм. Гуманизм.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нормы как регуляторы общественной жизни и поведения человека в обществе. Виды социальных норм. Традиции и обычаи.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Принципы и нормы морали. Добро и зло. Нравственные чувства человека. Совесть и стыд.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Моральный выбор. Моральная оценка поведения людей и собственного поведения. Влияние моральных норм на общество 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 и его роль в жизни общества. Право и мораль.</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4.2. Человек как участник правовых отношений.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Правонарушение и юридическая ответственность. Проступок и преступление. Опасность правонарушений для личности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4.3. Основы российского права.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Конституция Российской Федерации ‒ основной закон. Законы и подзаконные акты. Отрасли права.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Основы гражданского права. Физические и юридические лица в гражданском праве. Право собственности, защита прав собственности.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Основы семейного права. Важность семьи в жизни человека, общества и государства. Условия заключения брака в Российской Федерации. Права и </w:t>
      </w:r>
      <w:r>
        <w:rPr>
          <w:rFonts w:ascii="Times New Roman" w:eastAsia="SchoolBookSanPin" w:hAnsi="Times New Roman"/>
          <w:sz w:val="28"/>
          <w:szCs w:val="28"/>
          <w:lang w:val="ru-RU"/>
        </w:rPr>
        <w:lastRenderedPageBreak/>
        <w:t>обязанности детей и родителей. Защита прав и интересов детей, оставшихся без попечения родителей.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0272B0" w:rsidRDefault="00C6265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 Содержание обучения в 8 классе.</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 Человек в экономических отношениях.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Экономическая жизнь общества. Потребности и ресурсы, ограниченность ресурсов. Экономический выбор.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Предпринимательство. Виды и формы предпринимательской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Обмен. Деньги и их функции. Торговля и её формы. Рыночная экономика. Конкуренция. Спрос и предложение.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Рыночное равновесие. Невидимая рука рынка. Многообразие рынков.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Предприятие в экономике. Издержки, выручка и прибыль. Как повысить эффективность производства.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Заработная плата и стимулирование труда. Занятость и безработица.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Финансовый рынок и посредники (банки, страховые компании, кредитные союзы, участники фондового рынка). Услуги финансовых посредников.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типы финансовых инструментов: акции и облигации.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5.2. Человек в мире культуры.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Культура, её многообразие и формы. Влияние духовной культуры на формирование личности. Современная молодёжная культура.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Наука. Естественные и социально-гуманитарные науки. Роль науки в развитии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Политика в сфере культуры и образования в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такое искусство. Виды искусств. Роль искусства в жизни человека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0272B0" w:rsidRDefault="00C6265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 Содержание обучения в 9 классе.</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6.1. Человек в политическом измерении.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Политический режим и его виды.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Демократия, демократические ценности. Правовое государство и гражданское общество.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граждан в политике. Выборы, референдум. Политические партии, их роль в демократическом обществе.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Общественно-политические организации.</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6.2. Гражданин и государство.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Государственное управление. Противодействие коррупции в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Местное самоуправление.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 Человек в системе социальных отношений.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Социальная структура общества. Многообразие социальных общностей и групп.</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Социальная мобильность.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Социальный статус человека в обществе. Социальные роли. Ролевой набор подростка.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Социализация личности.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семьи в социализации личности. Функции семьи. Семейные ценности. Основные роли членов семьи.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Этнос и нация. Россия ‒ многонациональное государство. Этносы и нации в диалоге культур.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6.4. Человек в современном изменяющемся мире.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Информационное общество. Сущность глобализации. Причины, проявления и последствия глобализации, её противоречия. Глобальные </w:t>
      </w:r>
      <w:r>
        <w:rPr>
          <w:rFonts w:ascii="Times New Roman" w:eastAsia="SchoolBookSanPin" w:hAnsi="Times New Roman"/>
          <w:sz w:val="28"/>
          <w:szCs w:val="28"/>
          <w:lang w:val="ru-RU"/>
        </w:rPr>
        <w:lastRenderedPageBreak/>
        <w:t>проблемы и возможности их решения. Экологическая ситуация и способы её улучшения.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Молодёжь ‒ активный участник общественной жизни. Волонтёрское движение.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Профессии настоящего и будущего. Непрерывное образование и карьера.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Здоровый образ жизни. Социальная и личная значимость здорового образа жизни. Мода и спорт.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Современные формы связи и коммуникации: как они изменили мир. Особенности общения в виртуальном пространстве.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Перспективы развития общества.</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 xml:space="preserve">7. Планируемые результаты освоения программы по обществознанию. </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7.1. </w:t>
      </w:r>
      <w:r w:rsidR="009A6751">
        <w:rPr>
          <w:rFonts w:ascii="Times New Roman" w:eastAsia="SchoolBookSanPin" w:hAnsi="Times New Roman"/>
          <w:sz w:val="28"/>
          <w:szCs w:val="28"/>
          <w:lang w:val="ru-RU"/>
        </w:rPr>
        <w:t xml:space="preserve">Личностные результаты </w:t>
      </w:r>
      <w:r w:rsidR="009A6751">
        <w:rPr>
          <w:rFonts w:ascii="Times New Roman" w:eastAsia="OfficinaSansBoldITC" w:hAnsi="Times New Roman"/>
          <w:sz w:val="28"/>
          <w:szCs w:val="28"/>
          <w:lang w:val="ru-RU"/>
        </w:rPr>
        <w:t>изучения обществознания</w:t>
      </w:r>
      <w:r w:rsidR="009A6751">
        <w:rPr>
          <w:rFonts w:ascii="Times New Roman" w:eastAsia="SchoolBookSanPin" w:hAnsi="Times New Roman"/>
          <w:sz w:val="28"/>
          <w:szCs w:val="28"/>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1) гражданского воспитания: </w:t>
      </w:r>
      <w:r>
        <w:rPr>
          <w:rFonts w:ascii="Times New Roman" w:eastAsia="SchoolBookSanPin" w:hAnsi="Times New Roman"/>
          <w:position w:val="1"/>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Pr>
          <w:rFonts w:ascii="Times New Roman" w:eastAsia="SchoolBookSanPi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r>
        <w:rPr>
          <w:rFonts w:ascii="Times New Roman" w:eastAsia="SchoolBookSanPin" w:hAnsi="Times New Roman"/>
          <w:sz w:val="28"/>
          <w:szCs w:val="28"/>
          <w:lang w:val="ru-RU"/>
        </w:rPr>
        <w:lastRenderedPageBreak/>
        <w:t>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2) патриотического воспитания: </w:t>
      </w: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3) духовно-нравственного воспитания: </w:t>
      </w: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4) эстетического воспитания: </w:t>
      </w: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5) физического воспитания, формирования культуры здоровья и эмоционального благополучия: </w:t>
      </w:r>
      <w:r>
        <w:rPr>
          <w:rFonts w:ascii="Times New Roman" w:eastAsia="SchoolBookSanPin" w:hAnsi="Times New Roman"/>
          <w:position w:val="1"/>
          <w:sz w:val="28"/>
          <w:szCs w:val="28"/>
          <w:lang w:val="ru-RU"/>
        </w:rPr>
        <w:t xml:space="preserve">осознание ценности жизни; ответственное отношение к своему здоровью и установка на здоровый образ жизни, </w:t>
      </w:r>
      <w:r>
        <w:rPr>
          <w:rFonts w:ascii="Times New Roman" w:eastAsia="SchoolBookSanPin" w:hAnsi="Times New Roman"/>
          <w:position w:val="1"/>
          <w:sz w:val="28"/>
          <w:szCs w:val="28"/>
          <w:lang w:val="ru-RU"/>
        </w:rPr>
        <w:lastRenderedPageBreak/>
        <w:t xml:space="preserve">осознание </w:t>
      </w:r>
      <w:r>
        <w:rPr>
          <w:rFonts w:ascii="Times New Roman" w:eastAsia="SchoolBookSanPin" w:hAnsi="Times New Roman"/>
          <w:sz w:val="28"/>
          <w:szCs w:val="28"/>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Pr>
          <w:rFonts w:ascii="Times New Roman" w:eastAsia="SchoolBookSanPin" w:hAnsi="Times New Roman"/>
          <w:position w:val="1"/>
          <w:sz w:val="28"/>
          <w:szCs w:val="28"/>
          <w:lang w:val="ru-RU"/>
        </w:rPr>
        <w:t>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6) трудового воспитания: </w:t>
      </w: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 xml:space="preserve">населенного пункта, родного края) </w:t>
      </w:r>
      <w:r>
        <w:rPr>
          <w:rFonts w:ascii="Times New Roman" w:eastAsia="SchoolBookSanPin"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7) экологического воспитания: </w:t>
      </w:r>
      <w:r>
        <w:rPr>
          <w:rFonts w:ascii="Times New Roman" w:eastAsia="SchoolBookSanPin" w:hAnsi="Times New Roman"/>
          <w:position w:val="1"/>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 xml:space="preserve">8) ценности научного познания: </w:t>
      </w:r>
      <w:r>
        <w:rPr>
          <w:rFonts w:ascii="Times New Roman" w:eastAsia="SchoolBookSanPin" w:hAnsi="Times New Roman"/>
          <w:position w:val="1"/>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Pr>
          <w:rFonts w:ascii="Times New Roman" w:eastAsia="SchoolBookSanPin" w:hAnsi="Times New Roman"/>
          <w:sz w:val="28"/>
          <w:szCs w:val="28"/>
          <w:lang w:val="ru-RU"/>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7.2. </w:t>
      </w:r>
      <w:r w:rsidR="009A6751">
        <w:rPr>
          <w:rFonts w:ascii="Times New Roman" w:eastAsia="SchoolBookSanPin" w:hAnsi="Times New Roman"/>
          <w:bCs/>
          <w:sz w:val="28"/>
          <w:szCs w:val="28"/>
          <w:lang w:val="ru-RU"/>
        </w:rPr>
        <w:t>Личностные результаты, обеспечивающие адаптацию обучающегося к изменяющимся условиям социальной и природной среды</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обучающихся во взаимодействии в условиях неопределённости, открытость опыту и знаниям других;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w:t>
      </w:r>
      <w:r>
        <w:rPr>
          <w:rFonts w:ascii="Times New Roman" w:eastAsia="SchoolBookSanPin" w:hAnsi="Times New Roman"/>
          <w:sz w:val="28"/>
          <w:szCs w:val="28"/>
          <w:lang w:val="ru-RU"/>
        </w:rPr>
        <w:lastRenderedPageBreak/>
        <w:t>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анализировать и выявлять взаимосвязи природы, общества и экономики;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0272B0" w:rsidRDefault="00C62659">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 xml:space="preserve">.7.3. В результате изучения обществознания на уровне основного общего образования у обучающегося будут сформированы </w:t>
      </w:r>
      <w:r w:rsidR="009A6751">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7.3.1. </w:t>
      </w:r>
      <w:r w:rsidR="009A6751">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социальных явлений и процессов;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предлагать критерии для выявления закономерностей и противоречий;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данных, необходимых для решения поставленной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явлений и процессов;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сравнивать несколько вариантов решения, выбирать наиболее подходящий с учётом самостоятельно выделенных критериев).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7.3.2. </w:t>
      </w:r>
      <w:r w:rsidR="009A6751">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гипотезу об истинности собственных суждений и суждений других, аргументировать свою позицию, мнение;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особенностей объекта </w:t>
      </w:r>
      <w:r>
        <w:rPr>
          <w:rFonts w:ascii="Times New Roman" w:eastAsia="SchoolBookSanPin" w:hAnsi="Times New Roman"/>
          <w:sz w:val="28"/>
          <w:szCs w:val="28"/>
          <w:lang w:val="ru-RU"/>
        </w:rPr>
        <w:t>изучения, причинно-следственных связей и зависимостей объектов между собой;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прогнозировать возможное дальнейшее развитие процессов, событий и </w:t>
      </w:r>
      <w:r>
        <w:rPr>
          <w:rFonts w:ascii="Times New Roman" w:eastAsia="SchoolBookSanPin" w:hAnsi="Times New Roman"/>
          <w:sz w:val="28"/>
          <w:szCs w:val="28"/>
          <w:lang w:val="ru-RU"/>
        </w:rPr>
        <w:lastRenderedPageBreak/>
        <w:t>их последствия в аналогичных или сходных ситуациях, выдвигать предположения об их развитии в новых условиях и контекстах.</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7.3.3. </w:t>
      </w:r>
      <w:r w:rsidR="009A6751">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7.3.4. </w:t>
      </w:r>
      <w:r w:rsidR="009A6751">
        <w:rPr>
          <w:rFonts w:ascii="Times New Roman" w:eastAsia="SchoolBookSanPin" w:hAnsi="Times New Roman"/>
          <w:sz w:val="28"/>
          <w:szCs w:val="28"/>
          <w:lang w:val="ru-RU"/>
        </w:rPr>
        <w:t xml:space="preserve">У обучающегося будут сформированы умения общения как часть </w:t>
      </w:r>
      <w:r w:rsidR="009A6751">
        <w:rPr>
          <w:rFonts w:ascii="Times New Roman" w:eastAsia="SchoolBookSanPin" w:hAnsi="Times New Roman"/>
          <w:bCs/>
          <w:sz w:val="28"/>
          <w:szCs w:val="28"/>
          <w:lang w:val="ru-RU"/>
        </w:rPr>
        <w:t>коммуникативных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целями и условиями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выражать себя (свою точку зрения) в устных и письменных текстах;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сопоставлять свои суждения с суждениями других участников диалога, </w:t>
      </w:r>
      <w:r>
        <w:rPr>
          <w:rFonts w:ascii="Times New Roman" w:eastAsia="SchoolBookSanPin" w:hAnsi="Times New Roman"/>
          <w:sz w:val="28"/>
          <w:szCs w:val="28"/>
          <w:lang w:val="ru-RU"/>
        </w:rPr>
        <w:lastRenderedPageBreak/>
        <w:t>обнаруживать различие и сходство позиций;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исследования, проекта;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7.3.5. </w:t>
      </w:r>
      <w:r w:rsidR="009A6751">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9A6751">
        <w:rPr>
          <w:rFonts w:ascii="Times New Roman" w:eastAsia="SchoolBookSanPin" w:hAnsi="Times New Roman"/>
          <w:bCs/>
          <w:sz w:val="28"/>
          <w:szCs w:val="28"/>
          <w:lang w:val="ru-RU"/>
        </w:rPr>
        <w:t>регулятивных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жизненных и учебных ситуациях;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ориентироваться в различных подходах принятия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решений в группе);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w:t>
      </w:r>
      <w:r>
        <w:rPr>
          <w:rFonts w:ascii="Times New Roman" w:eastAsia="SchoolBookSanPin" w:hAnsi="Times New Roman"/>
          <w:sz w:val="28"/>
          <w:szCs w:val="28"/>
          <w:lang w:val="ru-RU"/>
        </w:rPr>
        <w:t>имеющихся ресурсов и собственных возможностей, аргументировать предлагаемые варианты решений;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выбор и брать ответственность за решение.</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7.3.6. </w:t>
      </w:r>
      <w:r w:rsidR="009A6751">
        <w:rPr>
          <w:rFonts w:ascii="Times New Roman" w:eastAsia="SchoolBookSanPin" w:hAnsi="Times New Roman"/>
          <w:sz w:val="28"/>
          <w:szCs w:val="28"/>
          <w:lang w:val="ru-RU"/>
        </w:rPr>
        <w:t>У обучающегося будут сформированы умения совместной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уметь обобщать мнения нескольких человек, проявлять готовность руководить, выполнять поручения, подчиняться;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664D8" w:rsidRDefault="00C664D8">
      <w:pPr>
        <w:spacing w:after="0" w:line="350" w:lineRule="auto"/>
        <w:ind w:firstLine="709"/>
        <w:jc w:val="both"/>
        <w:rPr>
          <w:rFonts w:ascii="Times New Roman" w:eastAsia="SchoolBookSanPin" w:hAnsi="Times New Roman"/>
          <w:sz w:val="28"/>
          <w:szCs w:val="28"/>
          <w:lang w:val="ru-RU"/>
        </w:rPr>
      </w:pP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7.3.7. </w:t>
      </w:r>
      <w:r w:rsidR="009A6751">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9A6751">
        <w:rPr>
          <w:rFonts w:ascii="Times New Roman" w:eastAsia="SchoolBookSanPin" w:hAnsi="Times New Roman"/>
          <w:bCs/>
          <w:sz w:val="28"/>
          <w:szCs w:val="28"/>
          <w:lang w:val="ru-RU"/>
        </w:rPr>
        <w:t>регулятивных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самомотивации и рефлексии;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ситуации и предлагать план её изменения;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называть и управлять собственными эмоциями и эмоциями других;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ставить себя на место другого человека, понимать мотивы и намерения другого;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регулировать способ выражения эмоций;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открытость себе и другим.</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w:t>
      </w:r>
      <w:r w:rsidR="009A6751">
        <w:rPr>
          <w:rFonts w:ascii="Times New Roman" w:eastAsia="SchoolBookSanPin" w:hAnsi="Times New Roman"/>
          <w:sz w:val="28"/>
          <w:szCs w:val="28"/>
          <w:lang w:val="ru-RU"/>
        </w:rPr>
        <w:t>4. </w:t>
      </w:r>
      <w:r w:rsidR="009A6751">
        <w:rPr>
          <w:rFonts w:ascii="Times New Roman" w:eastAsia="SchoolBookSanPin" w:hAnsi="Times New Roman"/>
          <w:bCs/>
          <w:sz w:val="28"/>
          <w:szCs w:val="28"/>
          <w:lang w:val="ru-RU"/>
        </w:rPr>
        <w:t xml:space="preserve">Предметные результаты освоения программы по обществознанию на уровне основного общего образования </w:t>
      </w:r>
      <w:r w:rsidR="009A6751">
        <w:rPr>
          <w:rFonts w:ascii="Times New Roman" w:eastAsia="SchoolBookSanPin" w:hAnsi="Times New Roman"/>
          <w:sz w:val="28"/>
          <w:szCs w:val="28"/>
          <w:lang w:val="ru-RU"/>
        </w:rPr>
        <w:t>должны обеспечивать: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w:t>
      </w:r>
      <w:r>
        <w:rPr>
          <w:rFonts w:ascii="Times New Roman" w:eastAsia="SchoolBookSanPin" w:hAnsi="Times New Roman"/>
          <w:sz w:val="28"/>
          <w:szCs w:val="28"/>
          <w:lang w:val="ru-RU"/>
        </w:rPr>
        <w:lastRenderedPageBreak/>
        <w:t>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w:t>
      </w:r>
      <w:r>
        <w:rPr>
          <w:rFonts w:ascii="Times New Roman" w:eastAsia="SchoolBookSanPin" w:hAnsi="Times New Roman"/>
          <w:sz w:val="28"/>
          <w:szCs w:val="28"/>
          <w:lang w:val="ru-RU"/>
        </w:rPr>
        <w:lastRenderedPageBreak/>
        <w:t>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w:t>
      </w:r>
      <w:r>
        <w:rPr>
          <w:rFonts w:ascii="Times New Roman" w:eastAsia="SchoolBookSanPin" w:hAnsi="Times New Roman"/>
          <w:sz w:val="28"/>
          <w:szCs w:val="28"/>
          <w:lang w:val="ru-RU"/>
        </w:rPr>
        <w:lastRenderedPageBreak/>
        <w:t>человека, личным социальным опытом, используя обществоведческие знания, формулировать выводы, подкрепляя их аргументами;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w:t>
      </w:r>
      <w:r w:rsidR="009A6751">
        <w:rPr>
          <w:rFonts w:ascii="Times New Roman" w:eastAsia="SchoolBookSanPin" w:hAnsi="Times New Roman"/>
          <w:sz w:val="28"/>
          <w:szCs w:val="28"/>
          <w:lang w:val="ru-RU"/>
        </w:rPr>
        <w:t>5. </w:t>
      </w:r>
      <w:r w:rsidR="009A6751">
        <w:rPr>
          <w:rFonts w:ascii="Times New Roman" w:eastAsia="OfficinaSansBoldITC" w:hAnsi="Times New Roman"/>
          <w:sz w:val="28"/>
          <w:szCs w:val="28"/>
          <w:lang w:val="ru-RU"/>
        </w:rPr>
        <w:t>К</w:t>
      </w:r>
      <w:r w:rsidR="009A6751">
        <w:rPr>
          <w:rFonts w:ascii="Times New Roman" w:eastAsia="SchoolBookSanPin" w:hAnsi="Times New Roman"/>
          <w:sz w:val="28"/>
          <w:szCs w:val="28"/>
          <w:lang w:val="ru-RU"/>
        </w:rPr>
        <w:t xml:space="preserve"> концу обучения в </w:t>
      </w:r>
      <w:r w:rsidR="009A6751">
        <w:rPr>
          <w:rFonts w:ascii="Times New Roman" w:eastAsia="SchoolBookSanPin" w:hAnsi="Times New Roman"/>
          <w:bCs/>
          <w:sz w:val="28"/>
          <w:szCs w:val="28"/>
          <w:lang w:val="ru-RU"/>
        </w:rPr>
        <w:t xml:space="preserve">6 классе </w:t>
      </w:r>
      <w:r w:rsidR="009A6751">
        <w:rPr>
          <w:rFonts w:ascii="Times New Roman" w:eastAsia="SchoolBookSanPin" w:hAnsi="Times New Roman"/>
          <w:sz w:val="28"/>
          <w:szCs w:val="28"/>
          <w:lang w:val="ru-RU"/>
        </w:rPr>
        <w:t>обучающийся получит следующие п</w:t>
      </w:r>
      <w:r w:rsidR="009A6751">
        <w:rPr>
          <w:rFonts w:ascii="Times New Roman" w:eastAsia="OfficinaSansBoldITC" w:hAnsi="Times New Roman"/>
          <w:sz w:val="28"/>
          <w:szCs w:val="28"/>
          <w:lang w:val="ru-RU"/>
        </w:rPr>
        <w:t>редметные результаты по отдельным темам программы по обществознанию</w:t>
      </w:r>
      <w:r w:rsidR="009A6751">
        <w:rPr>
          <w:rFonts w:ascii="Times New Roman" w:eastAsia="SchoolBookSanPin" w:hAnsi="Times New Roman"/>
          <w:sz w:val="28"/>
          <w:szCs w:val="28"/>
          <w:lang w:val="ru-RU"/>
        </w:rPr>
        <w:t>:</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27</w:t>
      </w:r>
      <w:r w:rsidR="009A6751">
        <w:rPr>
          <w:rFonts w:ascii="Times New Roman" w:eastAsia="OfficinaSansBoldITC" w:hAnsi="Times New Roman"/>
          <w:sz w:val="28"/>
          <w:szCs w:val="28"/>
          <w:lang w:val="ru-RU"/>
        </w:rPr>
        <w:t>.7.5.1. Человек и его социальное окружение: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знания </w:t>
      </w:r>
      <w:r>
        <w:rPr>
          <w:rFonts w:ascii="Times New Roman" w:eastAsia="SchoolBookSanPin" w:hAnsi="Times New Roman"/>
          <w:sz w:val="28"/>
          <w:szCs w:val="28"/>
          <w:lang w:val="ru-RU"/>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по разным признакам виды деятельности человека, потребности людей;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понятия «индивид», «индивидуальность», «личность»; свойства человека и животных, виды деятельности (игра, труд, учение);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взаимосвязи </w:t>
      </w:r>
      <w:r>
        <w:rPr>
          <w:rFonts w:ascii="Times New Roman" w:eastAsia="SchoolBookSanPin" w:hAnsi="Times New Roman"/>
          <w:sz w:val="28"/>
          <w:szCs w:val="28"/>
          <w:lang w:val="ru-RU"/>
        </w:rPr>
        <w:t>людей в малых группах, целей, способов и результатов деятельности, целей и средств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полученные знания </w:t>
      </w:r>
      <w:r>
        <w:rPr>
          <w:rFonts w:ascii="Times New Roman" w:eastAsia="SchoolBookSanPin" w:hAnsi="Times New Roman"/>
          <w:sz w:val="28"/>
          <w:szCs w:val="28"/>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 xml:space="preserve">с использованием обществоведческих знаний и личного социального опыта своё отношение к людям с ОВЗ, к </w:t>
      </w:r>
      <w:r>
        <w:rPr>
          <w:rFonts w:ascii="Times New Roman" w:eastAsia="SchoolBookSanPin" w:hAnsi="Times New Roman"/>
          <w:sz w:val="28"/>
          <w:szCs w:val="28"/>
          <w:lang w:val="ru-RU"/>
        </w:rPr>
        <w:lastRenderedPageBreak/>
        <w:t>различным способам выражения личной индивидуальности, к различным формам неформального общения подростков;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решать </w:t>
      </w:r>
      <w:r>
        <w:rPr>
          <w:rFonts w:ascii="Times New Roman" w:eastAsia="SchoolBookSanPin" w:hAnsi="Times New Roman"/>
          <w:sz w:val="28"/>
          <w:szCs w:val="28"/>
          <w:lang w:val="ru-RU"/>
        </w:rPr>
        <w:t>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читать осмысленно тексты правовой</w:t>
      </w:r>
      <w:r>
        <w:rPr>
          <w:rFonts w:ascii="Times New Roman" w:eastAsia="SchoolBookSanPin" w:hAnsi="Times New Roman"/>
          <w:sz w:val="28"/>
          <w:szCs w:val="28"/>
          <w:lang w:val="ru-RU"/>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искать и извлекать </w:t>
      </w:r>
      <w:r>
        <w:rPr>
          <w:rFonts w:ascii="Times New Roman" w:eastAsia="SchoolBookSanPin" w:hAnsi="Times New Roman"/>
          <w:sz w:val="28"/>
          <w:szCs w:val="28"/>
          <w:lang w:val="ru-RU"/>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обобщать, систематизировать, оценивать </w:t>
      </w:r>
      <w:r>
        <w:rPr>
          <w:rFonts w:ascii="Times New Roman" w:eastAsia="SchoolBookSanPin" w:hAnsi="Times New Roman"/>
          <w:sz w:val="28"/>
          <w:szCs w:val="28"/>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собственные поступки и поведение других людей </w:t>
      </w:r>
      <w:r>
        <w:rPr>
          <w:rFonts w:ascii="Times New Roman" w:eastAsia="SchoolBookSanPin" w:hAnsi="Times New Roman"/>
          <w:sz w:val="28"/>
          <w:szCs w:val="28"/>
          <w:lang w:val="ru-RU"/>
        </w:rPr>
        <w:t>в ходе общения, в ситуациях взаимодействия с людьми с ОВЗ; оценивать своё отношение к учёбе как важному виду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приобретать опыт </w:t>
      </w:r>
      <w:r>
        <w:rPr>
          <w:rFonts w:ascii="Times New Roman" w:eastAsia="SchoolBookSanPin" w:hAnsi="Times New Roman"/>
          <w:sz w:val="28"/>
          <w:szCs w:val="28"/>
          <w:lang w:val="ru-RU"/>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приобретать опыт совместной деятельности</w:t>
      </w:r>
      <w:r>
        <w:rPr>
          <w:rFonts w:ascii="Times New Roman" w:eastAsia="SchoolBookSanPin" w:hAnsi="Times New Roman"/>
          <w:sz w:val="28"/>
          <w:szCs w:val="28"/>
          <w:lang w:val="ru-RU"/>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7.5.2. Общество, в котором мы живём: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знания </w:t>
      </w:r>
      <w:r>
        <w:rPr>
          <w:rFonts w:ascii="Times New Roman" w:eastAsia="SchoolBookSanPin" w:hAnsi="Times New Roman"/>
          <w:sz w:val="28"/>
          <w:szCs w:val="28"/>
          <w:lang w:val="ru-RU"/>
        </w:rPr>
        <w:t xml:space="preserve">об обществе и природе, положении человека в обществе, процессах и явлениях в экономической жизни общества, </w:t>
      </w:r>
      <w:r>
        <w:rPr>
          <w:rFonts w:ascii="Times New Roman" w:eastAsia="SchoolBookSanPin" w:hAnsi="Times New Roman"/>
          <w:sz w:val="28"/>
          <w:szCs w:val="28"/>
          <w:lang w:val="ru-RU"/>
        </w:rPr>
        <w:lastRenderedPageBreak/>
        <w:t>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разного положения людей в обществе, видов экономической деятельности, глобальных проблем;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социальные общности и группы;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сравнивать </w:t>
      </w:r>
      <w:r>
        <w:rPr>
          <w:rFonts w:ascii="Times New Roman" w:eastAsia="SchoolBookSanPin" w:hAnsi="Times New Roman"/>
          <w:position w:val="1"/>
          <w:sz w:val="28"/>
          <w:szCs w:val="28"/>
          <w:lang w:val="ru-RU"/>
        </w:rPr>
        <w:t>социальные общности и группы, положение в обществе различных людей; различные формы хозяйствования;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устанавливать взаимодействия </w:t>
      </w:r>
      <w:r>
        <w:rPr>
          <w:rFonts w:ascii="Times New Roman" w:eastAsia="SchoolBookSanPin" w:hAnsi="Times New Roman"/>
          <w:position w:val="1"/>
          <w:sz w:val="28"/>
          <w:szCs w:val="28"/>
          <w:lang w:val="ru-RU"/>
        </w:rPr>
        <w:t>общества и природы, человека и общества, деятельности основных участников экономики;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полученные знания для объяснения </w:t>
      </w:r>
      <w:r>
        <w:rPr>
          <w:rFonts w:ascii="Times New Roman" w:eastAsia="SchoolBookSanPin" w:hAnsi="Times New Roman"/>
          <w:position w:val="1"/>
          <w:sz w:val="28"/>
          <w:szCs w:val="28"/>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решать познавательные и практические задачи </w:t>
      </w:r>
      <w:r>
        <w:rPr>
          <w:rFonts w:ascii="Times New Roman" w:eastAsia="SchoolBookSanPin" w:hAnsi="Times New Roman"/>
          <w:position w:val="1"/>
          <w:sz w:val="28"/>
          <w:szCs w:val="28"/>
          <w:lang w:val="ru-RU"/>
        </w:rPr>
        <w:t>(в том числе задачи, отражающие возможности юного гражданина внести свой вклад в решение экологической проблемы);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овладевать смысловым чтением </w:t>
      </w:r>
      <w:r>
        <w:rPr>
          <w:rFonts w:ascii="Times New Roman" w:eastAsia="SchoolBookSanPin" w:hAnsi="Times New Roman"/>
          <w:position w:val="1"/>
          <w:sz w:val="28"/>
          <w:szCs w:val="28"/>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извлекать информацию </w:t>
      </w:r>
      <w:r>
        <w:rPr>
          <w:rFonts w:ascii="Times New Roman" w:eastAsia="SchoolBookSanPin" w:hAnsi="Times New Roman"/>
          <w:position w:val="1"/>
          <w:sz w:val="28"/>
          <w:szCs w:val="28"/>
          <w:lang w:val="ru-RU"/>
        </w:rPr>
        <w:t>из разных источников о человеке и обществе, включая информацию о народах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анализировать, обобщать, систематизировать, оценивать </w:t>
      </w:r>
      <w:r>
        <w:rPr>
          <w:rFonts w:ascii="Times New Roman" w:eastAsia="SchoolBookSanPin" w:hAnsi="Times New Roman"/>
          <w:position w:val="1"/>
          <w:sz w:val="28"/>
          <w:szCs w:val="28"/>
          <w:lang w:val="ru-RU"/>
        </w:rPr>
        <w:t xml:space="preserve">социальную </w:t>
      </w:r>
      <w:r>
        <w:rPr>
          <w:rFonts w:ascii="Times New Roman" w:eastAsia="SchoolBookSanPin" w:hAnsi="Times New Roman"/>
          <w:position w:val="1"/>
          <w:sz w:val="28"/>
          <w:szCs w:val="28"/>
          <w:lang w:val="ru-RU"/>
        </w:rPr>
        <w:lastRenderedPageBreak/>
        <w:t>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оценивать собственные поступки и поведение других людей </w:t>
      </w:r>
      <w:r>
        <w:rPr>
          <w:rFonts w:ascii="Times New Roman" w:eastAsia="SchoolBookSanPin" w:hAnsi="Times New Roman"/>
          <w:position w:val="1"/>
          <w:sz w:val="28"/>
          <w:szCs w:val="28"/>
          <w:lang w:val="ru-RU"/>
        </w:rPr>
        <w:t>с точки зрения их соответствия духовным традициям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bCs/>
          <w:position w:val="1"/>
          <w:sz w:val="28"/>
          <w:szCs w:val="28"/>
          <w:lang w:val="ru-RU"/>
        </w:rPr>
        <w:t xml:space="preserve">осуществлять </w:t>
      </w:r>
      <w:r>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0272B0" w:rsidRDefault="00C6265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w:t>
      </w:r>
      <w:r w:rsidR="009A6751">
        <w:rPr>
          <w:rFonts w:ascii="Times New Roman" w:eastAsia="SchoolBookSanPin" w:hAnsi="Times New Roman"/>
          <w:sz w:val="28"/>
          <w:szCs w:val="28"/>
          <w:lang w:val="ru-RU"/>
        </w:rPr>
        <w:t>6. </w:t>
      </w:r>
      <w:r w:rsidR="009A6751">
        <w:rPr>
          <w:rFonts w:ascii="Times New Roman" w:eastAsia="OfficinaSansBoldITC" w:hAnsi="Times New Roman"/>
          <w:sz w:val="28"/>
          <w:szCs w:val="28"/>
          <w:lang w:val="ru-RU"/>
        </w:rPr>
        <w:t>К</w:t>
      </w:r>
      <w:r w:rsidR="009A6751">
        <w:rPr>
          <w:rFonts w:ascii="Times New Roman" w:eastAsia="SchoolBookSanPin" w:hAnsi="Times New Roman"/>
          <w:sz w:val="28"/>
          <w:szCs w:val="28"/>
          <w:lang w:val="ru-RU"/>
        </w:rPr>
        <w:t xml:space="preserve"> концу обучения в </w:t>
      </w:r>
      <w:r w:rsidR="009A6751">
        <w:rPr>
          <w:rFonts w:ascii="Times New Roman" w:eastAsia="SchoolBookSanPin" w:hAnsi="Times New Roman"/>
          <w:bCs/>
          <w:sz w:val="28"/>
          <w:szCs w:val="28"/>
          <w:lang w:val="ru-RU"/>
        </w:rPr>
        <w:t xml:space="preserve">7 классе </w:t>
      </w:r>
      <w:r w:rsidR="009A6751">
        <w:rPr>
          <w:rFonts w:ascii="Times New Roman" w:eastAsia="SchoolBookSanPin" w:hAnsi="Times New Roman"/>
          <w:sz w:val="28"/>
          <w:szCs w:val="28"/>
          <w:lang w:val="ru-RU"/>
        </w:rPr>
        <w:t>обучающийся получит следующие п</w:t>
      </w:r>
      <w:r w:rsidR="009A6751">
        <w:rPr>
          <w:rFonts w:ascii="Times New Roman" w:eastAsia="OfficinaSansBoldITC" w:hAnsi="Times New Roman"/>
          <w:sz w:val="28"/>
          <w:szCs w:val="28"/>
          <w:lang w:val="ru-RU"/>
        </w:rPr>
        <w:t>редметные результаты по отдельным темам программы по обществознанию</w:t>
      </w:r>
      <w:r w:rsidR="009A6751">
        <w:rPr>
          <w:rFonts w:ascii="Times New Roman" w:eastAsia="SchoolBookSanPin" w:hAnsi="Times New Roman"/>
          <w:sz w:val="28"/>
          <w:szCs w:val="28"/>
          <w:lang w:val="ru-RU"/>
        </w:rPr>
        <w:t>:</w:t>
      </w:r>
    </w:p>
    <w:p w:rsidR="000272B0" w:rsidRDefault="00C6265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7.6.1. Социальные ценности и нормы: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знания </w:t>
      </w:r>
      <w:r>
        <w:rPr>
          <w:rFonts w:ascii="Times New Roman" w:eastAsia="SchoolBookSanPin" w:hAnsi="Times New Roman"/>
          <w:sz w:val="28"/>
          <w:szCs w:val="28"/>
          <w:lang w:val="ru-RU"/>
        </w:rPr>
        <w:t>о социальных ценностях; о содержании и значении социальных норм, регулирующих общественные отношения;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гражданственности и патриотизма; ситуаций морального выбора, ситуаций, регулируемых различными видами социальных норм;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социальные нормы, их существенные признаки и элементы;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отдельные виды социальных норм;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устанавливать и объяснять </w:t>
      </w:r>
      <w:r>
        <w:rPr>
          <w:rFonts w:ascii="Times New Roman" w:eastAsia="SchoolBookSanPin" w:hAnsi="Times New Roman"/>
          <w:position w:val="1"/>
          <w:sz w:val="28"/>
          <w:szCs w:val="28"/>
          <w:lang w:val="ru-RU"/>
        </w:rPr>
        <w:t>влияние социальных норм на общество 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 xml:space="preserve">полученные знания для объяснения (устного и </w:t>
      </w:r>
      <w:r>
        <w:rPr>
          <w:rFonts w:ascii="Times New Roman" w:eastAsia="SchoolBookSanPin" w:hAnsi="Times New Roman"/>
          <w:position w:val="1"/>
          <w:sz w:val="28"/>
          <w:szCs w:val="28"/>
          <w:lang w:val="ru-RU"/>
        </w:rPr>
        <w:lastRenderedPageBreak/>
        <w:t>письменного) сущности социальных норм;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определять и аргументировать </w:t>
      </w:r>
      <w:r>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решать </w:t>
      </w:r>
      <w:r>
        <w:rPr>
          <w:rFonts w:ascii="Times New Roman" w:eastAsia="SchoolBookSanPin" w:hAnsi="Times New Roman"/>
          <w:position w:val="1"/>
          <w:sz w:val="28"/>
          <w:szCs w:val="28"/>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осмысленно читать тексты</w:t>
      </w:r>
      <w:r>
        <w:rPr>
          <w:rFonts w:ascii="Times New Roman" w:eastAsia="SchoolBookSanPin" w:hAnsi="Times New Roman"/>
          <w:position w:val="1"/>
          <w:sz w:val="28"/>
          <w:szCs w:val="28"/>
          <w:lang w:val="ru-RU"/>
        </w:rPr>
        <w:t>, касающиеся гуманизма, гражданственности, патриотизма;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извлекать </w:t>
      </w:r>
      <w:r>
        <w:rPr>
          <w:rFonts w:ascii="Times New Roman" w:eastAsia="SchoolBookSanPin" w:hAnsi="Times New Roman"/>
          <w:position w:val="1"/>
          <w:sz w:val="28"/>
          <w:szCs w:val="28"/>
          <w:lang w:val="ru-RU"/>
        </w:rPr>
        <w:t>информацию из разных источников о принципах и нормах морали, проблеме морального выбора;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анализировать, обобщать, систематизировать, оценивать </w:t>
      </w:r>
      <w:r>
        <w:rPr>
          <w:rFonts w:ascii="Times New Roman" w:eastAsia="SchoolBookSanPin" w:hAnsi="Times New Roman"/>
          <w:position w:val="1"/>
          <w:sz w:val="28"/>
          <w:szCs w:val="28"/>
          <w:lang w:val="ru-RU"/>
        </w:rPr>
        <w:t>социальную информацию из адаптированных источников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оценивать </w:t>
      </w:r>
      <w:r>
        <w:rPr>
          <w:rFonts w:ascii="Times New Roman" w:eastAsia="SchoolBookSanPin" w:hAnsi="Times New Roman"/>
          <w:position w:val="1"/>
          <w:sz w:val="28"/>
          <w:szCs w:val="28"/>
          <w:lang w:val="ru-RU"/>
        </w:rPr>
        <w:t>собственные поступки, поведение людей с точки зрения их соответствия нормам морали;</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о социальных нормах в повседневной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самостоятельно </w:t>
      </w:r>
      <w:r>
        <w:rPr>
          <w:rFonts w:ascii="Times New Roman" w:eastAsia="SchoolBookSanPin" w:hAnsi="Times New Roman"/>
          <w:bCs/>
          <w:sz w:val="28"/>
          <w:szCs w:val="28"/>
          <w:lang w:val="ru-RU"/>
        </w:rPr>
        <w:t xml:space="preserve">заполнять </w:t>
      </w:r>
      <w:r>
        <w:rPr>
          <w:rFonts w:ascii="Times New Roman" w:eastAsia="SchoolBookSanPin" w:hAnsi="Times New Roman"/>
          <w:sz w:val="28"/>
          <w:szCs w:val="28"/>
          <w:lang w:val="ru-RU"/>
        </w:rPr>
        <w:t xml:space="preserve">форму (в том числе электронную) </w:t>
      </w:r>
      <w:r>
        <w:rPr>
          <w:rFonts w:ascii="Times New Roman" w:eastAsia="SchoolBookSanPin" w:hAnsi="Times New Roman"/>
          <w:position w:val="1"/>
          <w:sz w:val="28"/>
          <w:szCs w:val="28"/>
          <w:lang w:val="ru-RU"/>
        </w:rPr>
        <w:t>и составлять простейший документ (заявление);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осуществлять </w:t>
      </w:r>
      <w:r>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27</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7.6.2. Человек как участник правовых отношений: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знания </w:t>
      </w:r>
      <w:r>
        <w:rPr>
          <w:rFonts w:ascii="Times New Roman" w:eastAsia="SchoolBookSanPin" w:hAnsi="Times New Roman"/>
          <w:sz w:val="28"/>
          <w:szCs w:val="28"/>
          <w:lang w:val="ru-RU"/>
        </w:rPr>
        <w:t xml:space="preserve">о сущности права, о правоотношении как социальном и юридическом явлении, правовых нормах, регулирующих </w:t>
      </w:r>
      <w:r>
        <w:rPr>
          <w:rFonts w:ascii="Times New Roman" w:eastAsia="SchoolBookSanPin" w:hAnsi="Times New Roman"/>
          <w:sz w:val="28"/>
          <w:szCs w:val="28"/>
          <w:lang w:val="ru-RU"/>
        </w:rPr>
        <w:lastRenderedPageBreak/>
        <w:t>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нормы права, выделяя существенные признаки;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w:t>
      </w:r>
      <w:r>
        <w:rPr>
          <w:rFonts w:ascii="Times New Roman" w:eastAsia="SchoolBookSanPin" w:hAnsi="Times New Roman"/>
          <w:sz w:val="28"/>
          <w:szCs w:val="28"/>
          <w:lang w:val="ru-RU"/>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 xml:space="preserve">с использованием обществоведческих </w:t>
      </w:r>
      <w:r>
        <w:rPr>
          <w:rFonts w:ascii="Times New Roman" w:eastAsia="SchoolBookSanPin" w:hAnsi="Times New Roman"/>
          <w:sz w:val="28"/>
          <w:szCs w:val="28"/>
          <w:lang w:val="ru-RU"/>
        </w:rPr>
        <w:lastRenderedPageBreak/>
        <w:t>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решать </w:t>
      </w:r>
      <w:r>
        <w:rPr>
          <w:rFonts w:ascii="Times New Roman" w:eastAsia="SchoolBookSanPin" w:hAnsi="Times New Roman"/>
          <w:sz w:val="28"/>
          <w:szCs w:val="28"/>
          <w:lang w:val="ru-RU"/>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осмысленно читать тексты правовой тематики</w:t>
      </w:r>
      <w:r>
        <w:rPr>
          <w:rFonts w:ascii="Times New Roman" w:eastAsia="SchoolBookSanPin" w:hAnsi="Times New Roman"/>
          <w:sz w:val="28"/>
          <w:szCs w:val="28"/>
          <w:lang w:val="ru-RU"/>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искать и извлекать </w:t>
      </w:r>
      <w:r>
        <w:rPr>
          <w:rFonts w:ascii="Times New Roman" w:eastAsia="SchoolBookSanPin" w:hAnsi="Times New Roman"/>
          <w:sz w:val="28"/>
          <w:szCs w:val="28"/>
          <w:lang w:val="ru-RU"/>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обобщать, систематизировать, оценивать </w:t>
      </w:r>
      <w:r>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использовать </w:t>
      </w:r>
      <w:r>
        <w:rPr>
          <w:rFonts w:ascii="Times New Roman" w:eastAsia="SchoolBookSanPin" w:hAnsi="Times New Roman"/>
          <w:sz w:val="28"/>
          <w:szCs w:val="28"/>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самостоятельно заполнять </w:t>
      </w:r>
      <w:r>
        <w:rPr>
          <w:rFonts w:ascii="Times New Roman" w:eastAsia="SchoolBookSanPin" w:hAnsi="Times New Roman"/>
          <w:sz w:val="28"/>
          <w:szCs w:val="28"/>
          <w:lang w:val="ru-RU"/>
        </w:rPr>
        <w:t>форму (в том числе электронную) и составлять простейший документ при получении паспорта гражданина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осуществлять </w:t>
      </w:r>
      <w:r>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.7.6.3. Основы российского права: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 xml:space="preserve">роль Конституции Российской Федерации в системе </w:t>
      </w:r>
      <w:r>
        <w:rPr>
          <w:rFonts w:ascii="Times New Roman" w:eastAsia="SchoolBookSanPin" w:hAnsi="Times New Roman"/>
          <w:sz w:val="28"/>
          <w:szCs w:val="28"/>
          <w:lang w:val="ru-RU"/>
        </w:rPr>
        <w:lastRenderedPageBreak/>
        <w:t>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представлении о содержании трудового договора, видах правонарушений и видов наказаний;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приводить примеры законов и подзаконных актов и моделировать ситуации</w:t>
      </w:r>
      <w:r>
        <w:rPr>
          <w:rFonts w:ascii="Times New Roman" w:eastAsia="SchoolBookSanPin" w:hAnsi="Times New Roman"/>
          <w:sz w:val="28"/>
          <w:szCs w:val="28"/>
          <w:lang w:val="ru-RU"/>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w:t>
      </w:r>
      <w:r>
        <w:rPr>
          <w:rFonts w:ascii="Times New Roman" w:eastAsia="SchoolBookSanPin" w:hAnsi="Times New Roman"/>
          <w:sz w:val="28"/>
          <w:szCs w:val="28"/>
          <w:lang w:val="ru-RU"/>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решать </w:t>
      </w:r>
      <w:r>
        <w:rPr>
          <w:rFonts w:ascii="Times New Roman" w:eastAsia="SchoolBookSanPin" w:hAnsi="Times New Roman"/>
          <w:sz w:val="28"/>
          <w:szCs w:val="28"/>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осмысленно читать тексты правовой тематики</w:t>
      </w:r>
      <w:r>
        <w:rPr>
          <w:rFonts w:ascii="Times New Roman" w:eastAsia="SchoolBookSanPin" w:hAnsi="Times New Roman"/>
          <w:sz w:val="28"/>
          <w:szCs w:val="28"/>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искать и извлекать </w:t>
      </w:r>
      <w:r>
        <w:rPr>
          <w:rFonts w:ascii="Times New Roman" w:eastAsia="SchoolBookSanPin" w:hAnsi="Times New Roman"/>
          <w:sz w:val="28"/>
          <w:szCs w:val="28"/>
          <w:lang w:val="ru-RU"/>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обобщать, систематизировать, оценивать </w:t>
      </w:r>
      <w:r>
        <w:rPr>
          <w:rFonts w:ascii="Times New Roman" w:eastAsia="SchoolBookSanPin" w:hAnsi="Times New Roman"/>
          <w:sz w:val="28"/>
          <w:szCs w:val="28"/>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w:t>
      </w:r>
      <w:r>
        <w:rPr>
          <w:rFonts w:ascii="Times New Roman" w:eastAsia="SchoolBookSanPin" w:hAnsi="Times New Roman"/>
          <w:sz w:val="28"/>
          <w:szCs w:val="28"/>
          <w:lang w:val="ru-RU"/>
        </w:rPr>
        <w:lastRenderedPageBreak/>
        <w:t>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самостоятельно заполнять </w:t>
      </w:r>
      <w:r>
        <w:rPr>
          <w:rFonts w:ascii="Times New Roman" w:eastAsia="SchoolBookSanPin" w:hAnsi="Times New Roman"/>
          <w:sz w:val="28"/>
          <w:szCs w:val="28"/>
          <w:lang w:val="ru-RU"/>
        </w:rPr>
        <w:t>форму (в том числе электронную) и составлять простейший документ (заявление о приёме на работу);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осуществлять </w:t>
      </w:r>
      <w:r>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272B0" w:rsidRDefault="00853CD8">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w:t>
      </w:r>
      <w:r w:rsidR="009A6751">
        <w:rPr>
          <w:rFonts w:ascii="Times New Roman" w:eastAsia="SchoolBookSanPin" w:hAnsi="Times New Roman"/>
          <w:sz w:val="28"/>
          <w:szCs w:val="28"/>
          <w:lang w:val="ru-RU"/>
        </w:rPr>
        <w:t>7. </w:t>
      </w:r>
      <w:r w:rsidR="009A6751">
        <w:rPr>
          <w:rFonts w:ascii="Times New Roman" w:eastAsia="OfficinaSansBoldITC" w:hAnsi="Times New Roman"/>
          <w:sz w:val="28"/>
          <w:szCs w:val="28"/>
          <w:lang w:val="ru-RU"/>
        </w:rPr>
        <w:t>К</w:t>
      </w:r>
      <w:r w:rsidR="009A6751">
        <w:rPr>
          <w:rFonts w:ascii="Times New Roman" w:eastAsia="SchoolBookSanPin" w:hAnsi="Times New Roman"/>
          <w:sz w:val="28"/>
          <w:szCs w:val="28"/>
          <w:lang w:val="ru-RU"/>
        </w:rPr>
        <w:t xml:space="preserve"> концу обучения в </w:t>
      </w:r>
      <w:r w:rsidR="009A6751">
        <w:rPr>
          <w:rFonts w:ascii="Times New Roman" w:eastAsia="SchoolBookSanPin" w:hAnsi="Times New Roman"/>
          <w:bCs/>
          <w:sz w:val="28"/>
          <w:szCs w:val="28"/>
          <w:lang w:val="ru-RU"/>
        </w:rPr>
        <w:t xml:space="preserve">8 классе </w:t>
      </w:r>
      <w:r w:rsidR="009A6751">
        <w:rPr>
          <w:rFonts w:ascii="Times New Roman" w:eastAsia="SchoolBookSanPin" w:hAnsi="Times New Roman"/>
          <w:sz w:val="28"/>
          <w:szCs w:val="28"/>
          <w:lang w:val="ru-RU"/>
        </w:rPr>
        <w:t>обучающийся получит следующие п</w:t>
      </w:r>
      <w:r w:rsidR="009A6751">
        <w:rPr>
          <w:rFonts w:ascii="Times New Roman" w:eastAsia="OfficinaSansBoldITC" w:hAnsi="Times New Roman"/>
          <w:sz w:val="28"/>
          <w:szCs w:val="28"/>
          <w:lang w:val="ru-RU"/>
        </w:rPr>
        <w:t>редметные результаты по отдельным темам программы по обществознанию</w:t>
      </w:r>
      <w:r w:rsidR="009A6751">
        <w:rPr>
          <w:rFonts w:ascii="Times New Roman" w:eastAsia="SchoolBookSanPin" w:hAnsi="Times New Roman"/>
          <w:sz w:val="28"/>
          <w:szCs w:val="28"/>
          <w:lang w:val="ru-RU"/>
        </w:rPr>
        <w:t>:</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.7.7.1. Человек в экономических отношениях: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(в том числе устанавливать существенный признак классификации) механизмы государственного регулирования экономики;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сравнивать </w:t>
      </w:r>
      <w:r>
        <w:rPr>
          <w:rFonts w:ascii="Times New Roman" w:eastAsia="SchoolBookSanPin" w:hAnsi="Times New Roman"/>
          <w:sz w:val="28"/>
          <w:szCs w:val="28"/>
          <w:lang w:val="ru-RU"/>
        </w:rPr>
        <w:t>различные способы хозяйствования;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устанавливать и объяснять </w:t>
      </w:r>
      <w:r>
        <w:rPr>
          <w:rFonts w:ascii="Times New Roman" w:eastAsia="SchoolBookSanPin" w:hAnsi="Times New Roman"/>
          <w:position w:val="1"/>
          <w:sz w:val="28"/>
          <w:szCs w:val="28"/>
          <w:lang w:val="ru-RU"/>
        </w:rPr>
        <w:t>связи политических потрясений и социально-экономических кризисов в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определять и аргументировать </w:t>
      </w:r>
      <w:r>
        <w:rPr>
          <w:rFonts w:ascii="Times New Roman" w:eastAsia="SchoolBookSanPin" w:hAnsi="Times New Roman"/>
          <w:position w:val="1"/>
          <w:sz w:val="28"/>
          <w:szCs w:val="28"/>
          <w:lang w:val="ru-RU"/>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bCs/>
          <w:position w:val="1"/>
          <w:sz w:val="28"/>
          <w:szCs w:val="28"/>
          <w:lang w:val="ru-RU"/>
        </w:rPr>
        <w:t xml:space="preserve">решать </w:t>
      </w:r>
      <w:r>
        <w:rPr>
          <w:rFonts w:ascii="Times New Roman" w:eastAsia="SchoolBookSanPin" w:hAnsi="Times New Roman"/>
          <w:position w:val="1"/>
          <w:sz w:val="28"/>
          <w:szCs w:val="28"/>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осмысленно читать тексты экономической тематики</w:t>
      </w:r>
      <w:r>
        <w:rPr>
          <w:rFonts w:ascii="Times New Roman" w:eastAsia="SchoolBookSanPin" w:hAnsi="Times New Roman"/>
          <w:sz w:val="28"/>
          <w:szCs w:val="28"/>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извлекать </w:t>
      </w:r>
      <w:r>
        <w:rPr>
          <w:rFonts w:ascii="Times New Roman" w:eastAsia="SchoolBookSanPin" w:hAnsi="Times New Roman"/>
          <w:sz w:val="28"/>
          <w:szCs w:val="28"/>
          <w:lang w:val="ru-RU"/>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обобщать, систематизировать, конкретизировать и критически оценивать </w:t>
      </w:r>
      <w:r>
        <w:rPr>
          <w:rFonts w:ascii="Times New Roman" w:eastAsia="SchoolBookSanPin" w:hAnsi="Times New Roman"/>
          <w:sz w:val="28"/>
          <w:szCs w:val="28"/>
          <w:lang w:val="ru-RU"/>
        </w:rPr>
        <w:t xml:space="preserve">социальную информацию, включая экономико-статистическую, из адаптированных источников (в том числе учебных </w:t>
      </w:r>
      <w:r>
        <w:rPr>
          <w:rFonts w:ascii="Times New Roman" w:eastAsia="SchoolBookSanPin" w:hAnsi="Times New Roman"/>
          <w:sz w:val="28"/>
          <w:szCs w:val="28"/>
          <w:lang w:val="ru-RU"/>
        </w:rPr>
        <w:lastRenderedPageBreak/>
        <w:t>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приобретать опыт </w:t>
      </w:r>
      <w:r>
        <w:rPr>
          <w:rFonts w:ascii="Times New Roman" w:eastAsia="SchoolBookSanPin" w:hAnsi="Times New Roman"/>
          <w:sz w:val="28"/>
          <w:szCs w:val="28"/>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приобретать опыт </w:t>
      </w:r>
      <w:r>
        <w:rPr>
          <w:rFonts w:ascii="Times New Roman" w:eastAsia="SchoolBookSanPin" w:hAnsi="Times New Roman"/>
          <w:sz w:val="28"/>
          <w:szCs w:val="28"/>
          <w:lang w:val="ru-RU"/>
        </w:rPr>
        <w:t>составления простейших документов (</w:t>
      </w:r>
      <w:r>
        <w:rPr>
          <w:rFonts w:ascii="Times New Roman" w:eastAsia="SchoolBookSanPin" w:hAnsi="Times New Roman"/>
          <w:position w:val="1"/>
          <w:sz w:val="28"/>
          <w:szCs w:val="28"/>
          <w:lang w:val="ru-RU"/>
        </w:rPr>
        <w:t>личный финансовый план, заявление, резюме);</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bCs/>
          <w:position w:val="1"/>
          <w:sz w:val="28"/>
          <w:szCs w:val="28"/>
          <w:lang w:val="ru-RU"/>
        </w:rPr>
        <w:t xml:space="preserve">осуществлять </w:t>
      </w:r>
      <w:r>
        <w:rPr>
          <w:rFonts w:ascii="Times New Roman" w:eastAsia="SchoolBookSanPin"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.7.7.2. Человек в мире культуры: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 xml:space="preserve">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w:t>
      </w:r>
      <w:r>
        <w:rPr>
          <w:rFonts w:ascii="Times New Roman" w:eastAsia="SchoolBookSanPin" w:hAnsi="Times New Roman"/>
          <w:sz w:val="28"/>
          <w:szCs w:val="28"/>
          <w:lang w:val="ru-RU"/>
        </w:rPr>
        <w:lastRenderedPageBreak/>
        <w:t>информации как важном ресурсе современного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по разным признакам формы и виды культуры;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формы культуры, естественные и социально-гуманитарные науки, виды искусств;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w:t>
      </w:r>
      <w:r>
        <w:rPr>
          <w:rFonts w:ascii="Times New Roman" w:eastAsia="SchoolBookSanPin" w:hAnsi="Times New Roman"/>
          <w:sz w:val="28"/>
          <w:szCs w:val="28"/>
          <w:lang w:val="ru-RU"/>
        </w:rPr>
        <w:t>взаимосвязь развития духовной культуры и формирования личности, взаимовлияние науки и образования;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для объяснения роли непрерывного образования;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Pr>
          <w:rFonts w:ascii="Times New Roman" w:eastAsia="SchoolBookSanPin" w:hAnsi="Times New Roman"/>
          <w:bCs/>
          <w:sz w:val="28"/>
          <w:szCs w:val="28"/>
          <w:lang w:val="ru-RU"/>
        </w:rPr>
        <w:t xml:space="preserve">решать </w:t>
      </w:r>
      <w:r>
        <w:rPr>
          <w:rFonts w:ascii="Times New Roman" w:eastAsia="SchoolBookSanPin" w:hAnsi="Times New Roman"/>
          <w:sz w:val="28"/>
          <w:szCs w:val="28"/>
          <w:lang w:val="ru-RU"/>
        </w:rPr>
        <w:t>познавательные и практические задачи, касающиеся форм и многообразия духовной культуры;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осмысленно читать тексты </w:t>
      </w:r>
      <w:r>
        <w:rPr>
          <w:rFonts w:ascii="Times New Roman" w:eastAsia="SchoolBookSanPin" w:hAnsi="Times New Roman"/>
          <w:sz w:val="28"/>
          <w:szCs w:val="28"/>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осуществлять </w:t>
      </w:r>
      <w:r>
        <w:rPr>
          <w:rFonts w:ascii="Times New Roman" w:eastAsia="SchoolBookSanPin" w:hAnsi="Times New Roman"/>
          <w:sz w:val="28"/>
          <w:szCs w:val="28"/>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систематизировать, критически оценивать и обобщать </w:t>
      </w:r>
      <w:r>
        <w:rPr>
          <w:rFonts w:ascii="Times New Roman" w:eastAsia="SchoolBookSanPin" w:hAnsi="Times New Roman"/>
          <w:sz w:val="28"/>
          <w:szCs w:val="28"/>
          <w:lang w:val="ru-RU"/>
        </w:rPr>
        <w:t xml:space="preserve">социальную информацию, представленную в разных формах (описательную, </w:t>
      </w:r>
      <w:r>
        <w:rPr>
          <w:rFonts w:ascii="Times New Roman" w:eastAsia="SchoolBookSanPin" w:hAnsi="Times New Roman"/>
          <w:sz w:val="28"/>
          <w:szCs w:val="28"/>
          <w:lang w:val="ru-RU"/>
        </w:rPr>
        <w:lastRenderedPageBreak/>
        <w:t>графическую, аудиовизуальную), при изучении культуры, науки и образования;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собственные поступки, поведение людей в духовной сфере жизни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приобретать </w:t>
      </w:r>
      <w:r>
        <w:rPr>
          <w:rFonts w:ascii="Times New Roman" w:eastAsia="SchoolBookSanPin" w:hAnsi="Times New Roman"/>
          <w:sz w:val="28"/>
          <w:szCs w:val="28"/>
          <w:lang w:val="ru-RU"/>
        </w:rPr>
        <w:t>опыт осуществления совместной деятельности при изучении особенностей разных культур, национальных и религиозных ценностей.</w:t>
      </w:r>
    </w:p>
    <w:p w:rsidR="000272B0" w:rsidRDefault="00853CD8">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w:t>
      </w:r>
      <w:r w:rsidR="009A6751">
        <w:rPr>
          <w:rFonts w:ascii="Times New Roman" w:eastAsia="SchoolBookSanPin" w:hAnsi="Times New Roman"/>
          <w:sz w:val="28"/>
          <w:szCs w:val="28"/>
          <w:lang w:val="ru-RU"/>
        </w:rPr>
        <w:t>8. </w:t>
      </w:r>
      <w:r w:rsidR="009A6751">
        <w:rPr>
          <w:rFonts w:ascii="Times New Roman" w:eastAsia="OfficinaSansBoldITC" w:hAnsi="Times New Roman"/>
          <w:sz w:val="28"/>
          <w:szCs w:val="28"/>
          <w:lang w:val="ru-RU"/>
        </w:rPr>
        <w:t>К</w:t>
      </w:r>
      <w:r w:rsidR="009A6751">
        <w:rPr>
          <w:rFonts w:ascii="Times New Roman" w:eastAsia="SchoolBookSanPin" w:hAnsi="Times New Roman"/>
          <w:sz w:val="28"/>
          <w:szCs w:val="28"/>
          <w:lang w:val="ru-RU"/>
        </w:rPr>
        <w:t xml:space="preserve"> концу обучения в </w:t>
      </w:r>
      <w:r w:rsidR="009A6751">
        <w:rPr>
          <w:rFonts w:ascii="Times New Roman" w:eastAsia="SchoolBookSanPin" w:hAnsi="Times New Roman"/>
          <w:bCs/>
          <w:sz w:val="28"/>
          <w:szCs w:val="28"/>
          <w:lang w:val="ru-RU"/>
        </w:rPr>
        <w:t xml:space="preserve">9 классе </w:t>
      </w:r>
      <w:r w:rsidR="009A6751">
        <w:rPr>
          <w:rFonts w:ascii="Times New Roman" w:eastAsia="SchoolBookSanPin" w:hAnsi="Times New Roman"/>
          <w:sz w:val="28"/>
          <w:szCs w:val="28"/>
          <w:lang w:val="ru-RU"/>
        </w:rPr>
        <w:t>обучающийся получит следующие п</w:t>
      </w:r>
      <w:r w:rsidR="009A6751">
        <w:rPr>
          <w:rFonts w:ascii="Times New Roman" w:eastAsia="OfficinaSansBoldITC" w:hAnsi="Times New Roman"/>
          <w:sz w:val="28"/>
          <w:szCs w:val="28"/>
          <w:lang w:val="ru-RU"/>
        </w:rPr>
        <w:t>редметные результаты по отдельным темам программы по обществознанию</w:t>
      </w:r>
      <w:r w:rsidR="009A6751">
        <w:rPr>
          <w:rFonts w:ascii="Times New Roman" w:eastAsia="SchoolBookSanPin" w:hAnsi="Times New Roman"/>
          <w:sz w:val="28"/>
          <w:szCs w:val="28"/>
          <w:lang w:val="ru-RU"/>
        </w:rPr>
        <w:t>:</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.7.8.1. Человек в политическом измерении: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сравнивать </w:t>
      </w:r>
      <w:r>
        <w:rPr>
          <w:rFonts w:ascii="Times New Roman" w:eastAsia="SchoolBookSanPin" w:hAnsi="Times New Roman"/>
          <w:sz w:val="28"/>
          <w:szCs w:val="28"/>
          <w:lang w:val="ru-RU"/>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w:t>
      </w:r>
      <w:r>
        <w:rPr>
          <w:rFonts w:ascii="Times New Roman" w:eastAsia="SchoolBookSanPin" w:hAnsi="Times New Roman"/>
          <w:sz w:val="28"/>
          <w:szCs w:val="28"/>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неприемлемость всех форм антиобщественного поведения в политике с точки зрения социальных ценностей и правовых норм;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решать </w:t>
      </w:r>
      <w:r>
        <w:rPr>
          <w:rFonts w:ascii="Times New Roman" w:eastAsia="SchoolBookSanPin" w:hAnsi="Times New Roman"/>
          <w:sz w:val="28"/>
          <w:szCs w:val="28"/>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осмысленно читать </w:t>
      </w:r>
      <w:r>
        <w:rPr>
          <w:rFonts w:ascii="Times New Roman" w:eastAsia="SchoolBookSanPin" w:hAnsi="Times New Roman"/>
          <w:sz w:val="28"/>
          <w:szCs w:val="28"/>
          <w:lang w:val="ru-RU"/>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искать и извлекать </w:t>
      </w:r>
      <w:r>
        <w:rPr>
          <w:rFonts w:ascii="Times New Roman" w:eastAsia="SchoolBookSanPin" w:hAnsi="Times New Roman"/>
          <w:sz w:val="28"/>
          <w:szCs w:val="28"/>
          <w:lang w:val="ru-RU"/>
        </w:rPr>
        <w:t xml:space="preserve">информацию о сущности политики, государстве и </w:t>
      </w:r>
      <w:r>
        <w:rPr>
          <w:rFonts w:ascii="Times New Roman" w:eastAsia="SchoolBookSanPin" w:hAnsi="Times New Roman"/>
          <w:sz w:val="28"/>
          <w:szCs w:val="28"/>
          <w:lang w:val="ru-RU"/>
        </w:rPr>
        <w:lastRenderedPageBreak/>
        <w:t>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и конкретизировать </w:t>
      </w:r>
      <w:r>
        <w:rPr>
          <w:rFonts w:ascii="Times New Roman" w:eastAsia="SchoolBookSanPin" w:hAnsi="Times New Roman"/>
          <w:sz w:val="28"/>
          <w:szCs w:val="28"/>
          <w:lang w:val="ru-RU"/>
        </w:rPr>
        <w:t>социальную информацию о формах участия граждан нашей страны в политической жизни, о выборах и референдуме;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осуществлять </w:t>
      </w:r>
      <w:r>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.7.8.2. Гражданин и государство:</w:t>
      </w:r>
    </w:p>
    <w:p w:rsidR="000272B0" w:rsidRDefault="009A6751">
      <w:pPr>
        <w:tabs>
          <w:tab w:val="left" w:pos="180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знания </w:t>
      </w:r>
      <w:r>
        <w:rPr>
          <w:rFonts w:ascii="Times New Roman" w:eastAsia="SchoolBookSanPin" w:hAnsi="Times New Roman"/>
          <w:sz w:val="28"/>
          <w:szCs w:val="28"/>
          <w:lang w:val="ru-RU"/>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 xml:space="preserve">Россию как демократическое федеративное правовое государство с республиканской формой правления, как социальное </w:t>
      </w:r>
      <w:r>
        <w:rPr>
          <w:rFonts w:ascii="Times New Roman" w:eastAsia="SchoolBookSanPin" w:hAnsi="Times New Roman"/>
          <w:sz w:val="28"/>
          <w:szCs w:val="28"/>
          <w:lang w:val="ru-RU"/>
        </w:rPr>
        <w:lastRenderedPageBreak/>
        <w:t>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w:t>
      </w:r>
      <w:r>
        <w:rPr>
          <w:rFonts w:ascii="Times New Roman" w:eastAsia="SchoolBookSanPin" w:hAnsi="Times New Roman"/>
          <w:sz w:val="28"/>
          <w:szCs w:val="28"/>
          <w:lang w:val="ru-RU"/>
        </w:rPr>
        <w:t xml:space="preserve">примеры и </w:t>
      </w:r>
      <w:r>
        <w:rPr>
          <w:rFonts w:ascii="Times New Roman" w:eastAsia="SchoolBookSanPin" w:hAnsi="Times New Roman"/>
          <w:bCs/>
          <w:sz w:val="28"/>
          <w:szCs w:val="28"/>
          <w:lang w:val="ru-RU"/>
        </w:rPr>
        <w:t xml:space="preserve">моделировать </w:t>
      </w:r>
      <w:r>
        <w:rPr>
          <w:rFonts w:ascii="Times New Roman" w:eastAsia="SchoolBookSanPin" w:hAnsi="Times New Roman"/>
          <w:sz w:val="28"/>
          <w:szCs w:val="28"/>
          <w:lang w:val="ru-RU"/>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устанавливать и объяснять </w:t>
      </w:r>
      <w:r>
        <w:rPr>
          <w:rFonts w:ascii="Times New Roman" w:eastAsia="SchoolBookSanPin" w:hAnsi="Times New Roman"/>
          <w:sz w:val="28"/>
          <w:szCs w:val="28"/>
          <w:lang w:val="ru-RU"/>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использовать</w:t>
      </w:r>
      <w:r>
        <w:rPr>
          <w:rFonts w:ascii="Times New Roman" w:eastAsia="SchoolBookSanPin" w:hAnsi="Times New Roman"/>
          <w:sz w:val="28"/>
          <w:szCs w:val="28"/>
          <w:lang w:val="ru-RU"/>
        </w:rPr>
        <w:t xml:space="preserve"> обществоведческие знания, факты общественной жизни и личный социальный опыт </w:t>
      </w:r>
      <w:r>
        <w:rPr>
          <w:rFonts w:ascii="Times New Roman" w:eastAsia="SchoolBookSanPin" w:hAnsi="Times New Roman"/>
          <w:bCs/>
          <w:sz w:val="28"/>
          <w:szCs w:val="28"/>
          <w:lang w:val="ru-RU"/>
        </w:rPr>
        <w:t xml:space="preserve">определять и аргументировать </w:t>
      </w:r>
      <w:r>
        <w:rPr>
          <w:rFonts w:ascii="Times New Roman" w:eastAsia="SchoolBookSanPin" w:hAnsi="Times New Roman"/>
          <w:sz w:val="28"/>
          <w:szCs w:val="28"/>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решать </w:t>
      </w:r>
      <w:r>
        <w:rPr>
          <w:rFonts w:ascii="Times New Roman" w:eastAsia="SchoolBookSanPin" w:hAnsi="Times New Roman"/>
          <w:sz w:val="28"/>
          <w:szCs w:val="28"/>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систематизировать и конкретизировать </w:t>
      </w:r>
      <w:r>
        <w:rPr>
          <w:rFonts w:ascii="Times New Roman" w:eastAsia="SchoolBookSanPin" w:hAnsi="Times New Roman"/>
          <w:sz w:val="28"/>
          <w:szCs w:val="28"/>
          <w:lang w:val="ru-RU"/>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осмысленно читать тексты правовой тематики</w:t>
      </w:r>
      <w:r>
        <w:rPr>
          <w:rFonts w:ascii="Times New Roman" w:eastAsia="SchoolBookSanPin" w:hAnsi="Times New Roman"/>
          <w:sz w:val="28"/>
          <w:szCs w:val="28"/>
          <w:lang w:val="ru-RU"/>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искать и извлекать </w:t>
      </w:r>
      <w:r>
        <w:rPr>
          <w:rFonts w:ascii="Times New Roman" w:eastAsia="SchoolBookSanPin" w:hAnsi="Times New Roman"/>
          <w:sz w:val="28"/>
          <w:szCs w:val="28"/>
          <w:lang w:val="ru-RU"/>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анализировать, обобщать, систематизировать и конкретизировать </w:t>
      </w:r>
      <w:r>
        <w:rPr>
          <w:rFonts w:ascii="Times New Roman" w:eastAsia="SchoolBookSanPin" w:hAnsi="Times New Roman"/>
          <w:sz w:val="28"/>
          <w:szCs w:val="28"/>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оценивать </w:t>
      </w:r>
      <w:r>
        <w:rPr>
          <w:rFonts w:ascii="Times New Roman" w:eastAsia="SchoolBookSanPin" w:hAnsi="Times New Roman"/>
          <w:sz w:val="28"/>
          <w:szCs w:val="28"/>
          <w:lang w:val="ru-RU"/>
        </w:rPr>
        <w:t xml:space="preserve">собственные поступки и поведение других людей в гражданско-правовой сфере с позиций национальных ценностей нашего </w:t>
      </w:r>
      <w:r>
        <w:rPr>
          <w:rFonts w:ascii="Times New Roman" w:eastAsia="SchoolBookSanPin" w:hAnsi="Times New Roman"/>
          <w:sz w:val="28"/>
          <w:szCs w:val="28"/>
          <w:lang w:val="ru-RU"/>
        </w:rPr>
        <w:lastRenderedPageBreak/>
        <w:t>общества, уважения норм российского права, выражать свою точку зрения, отвечать на вопросы, участвовать в дискуссии;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использовать </w:t>
      </w:r>
      <w:r>
        <w:rPr>
          <w:rFonts w:ascii="Times New Roman" w:eastAsia="SchoolBookSanPin" w:hAnsi="Times New Roman"/>
          <w:sz w:val="28"/>
          <w:szCs w:val="28"/>
          <w:lang w:val="ru-RU"/>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самостоятельно заполнять </w:t>
      </w:r>
      <w:r>
        <w:rPr>
          <w:rFonts w:ascii="Times New Roman" w:eastAsia="SchoolBookSanPin" w:hAnsi="Times New Roman"/>
          <w:sz w:val="28"/>
          <w:szCs w:val="28"/>
          <w:lang w:val="ru-RU"/>
        </w:rPr>
        <w:t>форму (в том числе электронную) и составлять простейший документ при использовании портала государственных услуг;</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осуществлять </w:t>
      </w:r>
      <w:r>
        <w:rPr>
          <w:rFonts w:ascii="Times New Roman" w:eastAsia="SchoolBookSanPin"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 xml:space="preserve">.7.8.3. Человек в системе социальных отношений: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функции семьи в обществе; основы социальной политики Российского государства;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различных социальных статусов, социальных ролей, социальной политики Российского государства;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классифицировать </w:t>
      </w:r>
      <w:r>
        <w:rPr>
          <w:rFonts w:ascii="Times New Roman" w:eastAsia="SchoolBookSanPin" w:hAnsi="Times New Roman"/>
          <w:sz w:val="28"/>
          <w:szCs w:val="28"/>
          <w:lang w:val="ru-RU"/>
        </w:rPr>
        <w:t>социальные общности и группы;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сравнивать </w:t>
      </w:r>
      <w:r>
        <w:rPr>
          <w:rFonts w:ascii="Times New Roman" w:eastAsia="SchoolBookSanPin" w:hAnsi="Times New Roman"/>
          <w:position w:val="1"/>
          <w:sz w:val="28"/>
          <w:szCs w:val="28"/>
          <w:lang w:val="ru-RU"/>
        </w:rPr>
        <w:t>виды социальной мобильности;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устанавливать и объяснять </w:t>
      </w:r>
      <w:r>
        <w:rPr>
          <w:rFonts w:ascii="Times New Roman" w:eastAsia="SchoolBookSanPin" w:hAnsi="Times New Roman"/>
          <w:position w:val="1"/>
          <w:sz w:val="28"/>
          <w:szCs w:val="28"/>
          <w:lang w:val="ru-RU"/>
        </w:rPr>
        <w:t xml:space="preserve">причины существования разных </w:t>
      </w:r>
      <w:r>
        <w:rPr>
          <w:rFonts w:ascii="Times New Roman" w:eastAsia="SchoolBookSanPin" w:hAnsi="Times New Roman"/>
          <w:position w:val="1"/>
          <w:sz w:val="28"/>
          <w:szCs w:val="28"/>
          <w:lang w:val="ru-RU"/>
        </w:rPr>
        <w:lastRenderedPageBreak/>
        <w:t>социальных групп; социальных различий и конфликтов;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определять и аргументировать </w:t>
      </w:r>
      <w:r>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разным этносам;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решать </w:t>
      </w:r>
      <w:r>
        <w:rPr>
          <w:rFonts w:ascii="Times New Roman" w:eastAsia="SchoolBookSanPin" w:hAnsi="Times New Roman"/>
          <w:position w:val="1"/>
          <w:sz w:val="28"/>
          <w:szCs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осмысленно читать тексты социальной направленности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 составлять на основе учебных текстов план (в том числе отражающий изученный материал о социализации личности);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извлекать </w:t>
      </w:r>
      <w:r>
        <w:rPr>
          <w:rFonts w:ascii="Times New Roman" w:eastAsia="SchoolBookSanPin" w:hAnsi="Times New Roman"/>
          <w:position w:val="1"/>
          <w:sz w:val="28"/>
          <w:szCs w:val="28"/>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анализировать, обобщать, систематизировать </w:t>
      </w:r>
      <w:r>
        <w:rPr>
          <w:rFonts w:ascii="Times New Roman" w:eastAsia="SchoolBookSanPin" w:hAnsi="Times New Roman"/>
          <w:position w:val="1"/>
          <w:sz w:val="28"/>
          <w:szCs w:val="28"/>
          <w:lang w:val="ru-RU"/>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оценивать </w:t>
      </w:r>
      <w:r>
        <w:rPr>
          <w:rFonts w:ascii="Times New Roman" w:eastAsia="SchoolBookSanPin" w:hAnsi="Times New Roman"/>
          <w:position w:val="1"/>
          <w:sz w:val="28"/>
          <w:szCs w:val="28"/>
          <w:lang w:val="ru-RU"/>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в практической деятельности для выстраивания собственного поведения с позиции здорового образа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 xml:space="preserve">осуществлять </w:t>
      </w:r>
      <w:r>
        <w:rPr>
          <w:rFonts w:ascii="Times New Roman" w:eastAsia="SchoolBookSanPin" w:hAnsi="Times New Roman"/>
          <w:position w:val="1"/>
          <w:sz w:val="28"/>
          <w:szCs w:val="28"/>
          <w:lang w:val="ru-RU"/>
        </w:rPr>
        <w:t>совместную деятельность с людьми другой национальной и религиозной принадлежности на основе веротерпимости</w:t>
      </w:r>
      <w:r>
        <w:rPr>
          <w:rFonts w:ascii="Times New Roman" w:eastAsia="SchoolBookSanPin" w:hAnsi="Times New Roman"/>
          <w:sz w:val="28"/>
          <w:szCs w:val="28"/>
          <w:lang w:val="ru-RU"/>
        </w:rPr>
        <w:t xml:space="preserve"> и взаимопонимания между людьми разных культур.</w:t>
      </w:r>
    </w:p>
    <w:p w:rsidR="000272B0" w:rsidRDefault="00853CD8">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27</w:t>
      </w:r>
      <w:r w:rsidR="009A6751">
        <w:rPr>
          <w:rFonts w:ascii="Times New Roman" w:eastAsia="OfficinaSansBoldITC" w:hAnsi="Times New Roman"/>
          <w:sz w:val="28"/>
          <w:szCs w:val="28"/>
          <w:lang w:val="ru-RU"/>
        </w:rPr>
        <w:t>.7.8.4. Человек в современном изменяющемся мире: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осваивать и применять </w:t>
      </w:r>
      <w:r>
        <w:rPr>
          <w:rFonts w:ascii="Times New Roman" w:eastAsia="SchoolBookSanPin" w:hAnsi="Times New Roman"/>
          <w:sz w:val="28"/>
          <w:szCs w:val="28"/>
          <w:lang w:val="ru-RU"/>
        </w:rPr>
        <w:t>знания об информационном обществе, глобализации, глобальных проблемах;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характеризовать </w:t>
      </w:r>
      <w:r>
        <w:rPr>
          <w:rFonts w:ascii="Times New Roman" w:eastAsia="SchoolBookSanPin" w:hAnsi="Times New Roman"/>
          <w:sz w:val="28"/>
          <w:szCs w:val="28"/>
          <w:lang w:val="ru-RU"/>
        </w:rPr>
        <w:t>сущность информационного общества; здоровый образ жизни; глобализацию как важный общемировой интеграционный процесс;</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приводить примеры </w:t>
      </w:r>
      <w:r>
        <w:rPr>
          <w:rFonts w:ascii="Times New Roman" w:eastAsia="SchoolBookSanPin" w:hAnsi="Times New Roman"/>
          <w:sz w:val="28"/>
          <w:szCs w:val="28"/>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сравнивать </w:t>
      </w:r>
      <w:r>
        <w:rPr>
          <w:rFonts w:ascii="Times New Roman" w:eastAsia="SchoolBookSanPin" w:hAnsi="Times New Roman"/>
          <w:sz w:val="28"/>
          <w:szCs w:val="28"/>
          <w:lang w:val="ru-RU"/>
        </w:rPr>
        <w:t>требования к современным профессиям;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устанавливать и объяснять </w:t>
      </w:r>
      <w:r>
        <w:rPr>
          <w:rFonts w:ascii="Times New Roman" w:eastAsia="SchoolBookSanPin" w:hAnsi="Times New Roman"/>
          <w:position w:val="1"/>
          <w:sz w:val="28"/>
          <w:szCs w:val="28"/>
          <w:lang w:val="ru-RU"/>
        </w:rPr>
        <w:t>причины и последствия глобализации;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использовать </w:t>
      </w:r>
      <w:r>
        <w:rPr>
          <w:rFonts w:ascii="Times New Roman" w:eastAsia="SchoolBookSanPin" w:hAnsi="Times New Roman"/>
          <w:position w:val="1"/>
          <w:sz w:val="28"/>
          <w:szCs w:val="28"/>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определять и аргументировать </w:t>
      </w:r>
      <w:r>
        <w:rPr>
          <w:rFonts w:ascii="Times New Roman" w:eastAsia="SchoolBookSanPin"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решать </w:t>
      </w:r>
      <w:r>
        <w:rPr>
          <w:rFonts w:ascii="Times New Roman" w:eastAsia="SchoolBookSanPin" w:hAnsi="Times New Roman"/>
          <w:position w:val="1"/>
          <w:sz w:val="28"/>
          <w:szCs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 xml:space="preserve">осуществлять </w:t>
      </w:r>
      <w:r>
        <w:rPr>
          <w:rFonts w:ascii="Times New Roman" w:eastAsia="SchoolBookSanPin" w:hAnsi="Times New Roman"/>
          <w:position w:val="1"/>
          <w:sz w:val="28"/>
          <w:szCs w:val="28"/>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bCs/>
          <w:position w:val="1"/>
          <w:sz w:val="28"/>
          <w:szCs w:val="28"/>
          <w:lang w:val="ru-RU"/>
        </w:rPr>
        <w:t xml:space="preserve">осуществлять поиск и извлечение </w:t>
      </w:r>
      <w:r>
        <w:rPr>
          <w:rFonts w:ascii="Times New Roman" w:eastAsia="SchoolBookSanPin" w:hAnsi="Times New Roman"/>
          <w:position w:val="1"/>
          <w:sz w:val="28"/>
          <w:szCs w:val="28"/>
          <w:lang w:val="ru-RU"/>
        </w:rPr>
        <w:t>социальной информации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текстовой, графической, аудиовизуальной) из различных источников о глобализации и </w:t>
      </w:r>
      <w:r>
        <w:rPr>
          <w:rFonts w:ascii="Times New Roman" w:eastAsia="SchoolBookSanPin" w:hAnsi="Times New Roman"/>
          <w:position w:val="1"/>
          <w:sz w:val="28"/>
          <w:szCs w:val="28"/>
          <w:lang w:val="ru-RU"/>
        </w:rPr>
        <w:lastRenderedPageBreak/>
        <w:t>её последствиях; о роли непрерывного образования в современном обществе.</w:t>
      </w:r>
    </w:p>
    <w:p w:rsidR="000272B0" w:rsidRPr="00C664D8" w:rsidRDefault="00853CD8">
      <w:pPr>
        <w:pStyle w:val="1"/>
        <w:pBdr>
          <w:bottom w:val="none" w:sz="0" w:space="0" w:color="000000"/>
        </w:pBdr>
        <w:spacing w:before="0" w:line="350" w:lineRule="auto"/>
        <w:ind w:firstLine="708"/>
        <w:jc w:val="both"/>
        <w:rPr>
          <w:lang w:val="ru-RU"/>
        </w:rPr>
      </w:pPr>
      <w:r>
        <w:rPr>
          <w:rFonts w:eastAsia="SchoolBookSanPin"/>
          <w:szCs w:val="28"/>
          <w:lang w:val="ru-RU"/>
        </w:rPr>
        <w:t>28</w:t>
      </w:r>
      <w:r w:rsidR="009A6751" w:rsidRPr="00C664D8">
        <w:rPr>
          <w:rFonts w:eastAsia="SchoolBookSanPin"/>
          <w:szCs w:val="28"/>
          <w:lang w:val="ru-RU"/>
        </w:rPr>
        <w:t>. </w:t>
      </w:r>
      <w:r w:rsidR="00D32A72">
        <w:rPr>
          <w:rFonts w:eastAsia="SchoolBookSanPin"/>
          <w:szCs w:val="28"/>
          <w:lang w:val="ru-RU"/>
        </w:rPr>
        <w:t xml:space="preserve"> Р</w:t>
      </w:r>
      <w:r w:rsidR="009A6751" w:rsidRPr="00C664D8">
        <w:rPr>
          <w:rFonts w:eastAsia="SchoolBookSanPin"/>
          <w:szCs w:val="28"/>
          <w:lang w:val="ru-RU"/>
        </w:rPr>
        <w:t>абочая программа по учебному предмету «География».</w:t>
      </w:r>
      <w:r w:rsidR="009A6751" w:rsidRPr="00C664D8">
        <w:rPr>
          <w:szCs w:val="28"/>
          <w:lang w:val="ru-RU"/>
        </w:rPr>
        <w:t xml:space="preserve"> </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 </w:t>
      </w:r>
      <w:r w:rsidR="009A6751">
        <w:rPr>
          <w:rFonts w:ascii="Times New Roman" w:eastAsia="OfficinaSansBoldITC" w:hAnsi="Times New Roman"/>
          <w:sz w:val="28"/>
          <w:szCs w:val="28"/>
          <w:lang w:val="ru-RU"/>
        </w:rPr>
        <w:t>Пояснительная записка.</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 xml:space="preserve">.2.1.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 xml:space="preserve">.2.4. География ‒ предмет, формирующий у обучающихся систему </w:t>
      </w:r>
      <w:r w:rsidR="009A6751">
        <w:rPr>
          <w:rFonts w:ascii="Times New Roman" w:eastAsia="SchoolBookSanPin" w:hAnsi="Times New Roman"/>
          <w:sz w:val="28"/>
          <w:szCs w:val="28"/>
          <w:lang w:val="ru-RU"/>
        </w:rPr>
        <w:lastRenderedPageBreak/>
        <w:t>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.2.6. Изучение географии в общем образовании направлено на достижение следующих целей: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w:t>
      </w:r>
      <w:r>
        <w:rPr>
          <w:rFonts w:ascii="Times New Roman" w:eastAsia="SchoolBookSanPin" w:hAnsi="Times New Roman"/>
          <w:sz w:val="28"/>
          <w:szCs w:val="28"/>
          <w:lang w:val="ru-RU"/>
        </w:rPr>
        <w:lastRenderedPageBreak/>
        <w:t>описания, характеристики, объяснения и оценки разнообразных географических явлений и процессов, жизненных ситуаций;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.2.8. Общее число часов, рекомендованных для изучения географии – 272 часа: по одному часу в неделю в 5 и 6 классах и по 2 часа в 7, 8 и 9 классах.</w:t>
      </w:r>
    </w:p>
    <w:p w:rsidR="000272B0" w:rsidRPr="00A15190" w:rsidRDefault="00A15190">
      <w:pPr>
        <w:spacing w:after="0" w:line="350" w:lineRule="auto"/>
        <w:ind w:firstLine="709"/>
        <w:jc w:val="both"/>
        <w:rPr>
          <w:rFonts w:ascii="Times New Roman" w:eastAsia="OfficinaSansBoldITC" w:hAnsi="Times New Roman"/>
          <w:i/>
          <w:sz w:val="28"/>
          <w:szCs w:val="28"/>
          <w:lang w:val="ru-RU"/>
        </w:rPr>
      </w:pPr>
      <w:r w:rsidRPr="00A15190">
        <w:rPr>
          <w:rFonts w:ascii="Times New Roman" w:eastAsia="SchoolBookSanPin" w:hAnsi="Times New Roman"/>
          <w:i/>
          <w:sz w:val="28"/>
          <w:szCs w:val="28"/>
          <w:lang w:val="ru-RU"/>
        </w:rPr>
        <w:t>28</w:t>
      </w:r>
      <w:r w:rsidR="009A6751" w:rsidRPr="00A15190">
        <w:rPr>
          <w:rFonts w:ascii="Times New Roman" w:eastAsia="SchoolBookSanPin" w:hAnsi="Times New Roman"/>
          <w:i/>
          <w:sz w:val="28"/>
          <w:szCs w:val="28"/>
          <w:lang w:val="ru-RU"/>
        </w:rPr>
        <w:t>.</w:t>
      </w:r>
      <w:r w:rsidR="009A6751" w:rsidRPr="00A15190">
        <w:rPr>
          <w:rFonts w:ascii="Times New Roman" w:eastAsia="OfficinaSansBoldITC" w:hAnsi="Times New Roman"/>
          <w:i/>
          <w:sz w:val="28"/>
          <w:szCs w:val="28"/>
          <w:lang w:val="ru-RU"/>
        </w:rPr>
        <w:t>3. Содержание обучения географии в 5 классе.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3.1. Географическое изучение Земли.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3.1.1. Введение. География ‒ наука о планете Земля.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.3.1.2. История географических открытий.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География в эпоху Средневековья: путешествия и открытия викингов, древних арабов, русских землепроходцев. Путешествия М. Поло и А. Никитина.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открытия </w:t>
      </w:r>
      <w:r>
        <w:rPr>
          <w:rFonts w:ascii="Times New Roman" w:eastAsia="SchoolBookSanPin" w:hAnsi="Times New Roman"/>
          <w:sz w:val="28"/>
          <w:szCs w:val="28"/>
        </w:rPr>
        <w:t>XVII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.3.2. Изображения земной поверхности.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.3.2.1. Планы местности.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28</w:t>
      </w:r>
      <w:r w:rsidR="009A6751">
        <w:rPr>
          <w:rFonts w:ascii="Times New Roman" w:eastAsia="OfficinaSansBoldITC" w:hAnsi="Times New Roman"/>
          <w:sz w:val="28"/>
          <w:szCs w:val="28"/>
          <w:lang w:val="ru-RU"/>
        </w:rPr>
        <w:t>.3.2.2. Географические карты.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.3.3. Земля ‒ планета Солнечной системы.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Влияние Космоса на Землю и жизнь людей.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w:t>
      </w:r>
      <w:r>
        <w:rPr>
          <w:rFonts w:ascii="Times New Roman" w:eastAsia="SchoolBookSanPin" w:hAnsi="Times New Roman"/>
          <w:sz w:val="28"/>
          <w:szCs w:val="28"/>
          <w:lang w:val="ru-RU"/>
        </w:rPr>
        <w:t xml:space="preserve">ыявление закономерностей изменения продолжительности дня и высоты Солнца над горизонтом в зависимости от </w:t>
      </w:r>
      <w:r>
        <w:rPr>
          <w:rFonts w:ascii="Times New Roman" w:eastAsia="SchoolBookSanPin" w:hAnsi="Times New Roman"/>
          <w:sz w:val="28"/>
          <w:szCs w:val="28"/>
          <w:lang w:val="ru-RU"/>
        </w:rPr>
        <w:lastRenderedPageBreak/>
        <w:t>географической широты и времени года на территории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.3.4. Оболочки Земли. Литосфера ‒ каменная оболочка Земли.</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 Описание горной системы или равнины по физической карте».</w:t>
      </w:r>
    </w:p>
    <w:p w:rsidR="000272B0" w:rsidRDefault="009A6751">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0272B0" w:rsidRDefault="009A6751">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Практикум «Сезонные изменения в природе своей местности».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Сезонные изменения продолжительности светового дня и высоты </w:t>
      </w:r>
      <w:r>
        <w:rPr>
          <w:rFonts w:ascii="Times New Roman" w:eastAsia="SchoolBookSanPin" w:hAnsi="Times New Roman"/>
          <w:sz w:val="28"/>
          <w:szCs w:val="28"/>
          <w:lang w:val="ru-RU"/>
        </w:rPr>
        <w:lastRenderedPageBreak/>
        <w:t>Солнца над горизонтом, температуры воздуха, поверхностных вод, растительного и животного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Анализ результатов фенологических наблюдений и наблюдений за погодой».</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4. </w:t>
      </w:r>
      <w:r w:rsidR="009A6751" w:rsidRPr="00A15190">
        <w:rPr>
          <w:rFonts w:ascii="Times New Roman" w:eastAsia="OfficinaSansBoldITC" w:hAnsi="Times New Roman"/>
          <w:i/>
          <w:sz w:val="28"/>
          <w:szCs w:val="28"/>
          <w:lang w:val="ru-RU"/>
        </w:rPr>
        <w:t>Содержание обучения географии в 6 классе.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4.1.Оболочки Земли.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4.1.1. Гидросфера ‒ водная оболочка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Воды суши. Способы изображения внутренних вод на картах.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Многолетняя мерзлота. Болота, их образование.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Стихийные явления в гидросфере, методы наблюдения и защиты.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Человек и гидросфера. Использование человеком энергии воды.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Практические работы: «</w:t>
      </w:r>
      <w:r>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4.1.2. Атмосфера ‒ воздушная оболочка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Представление результатов наблюдения за погодой своей местности», «Анализ графиков суточного хода температуры </w:t>
      </w:r>
      <w:r>
        <w:rPr>
          <w:rFonts w:ascii="Times New Roman" w:eastAsia="SchoolBookSanPin" w:hAnsi="Times New Roman"/>
          <w:sz w:val="28"/>
          <w:szCs w:val="28"/>
          <w:lang w:val="ru-RU"/>
        </w:rPr>
        <w:lastRenderedPageBreak/>
        <w:t>воздуха и относительной влажности с целью установления зависимости между данными элементами погоды».</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4.1.3. Биосфера ‒ оболочка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Человек как часть биосферы. Распространение людей на </w:t>
      </w:r>
      <w:r>
        <w:rPr>
          <w:rFonts w:ascii="Times New Roman" w:eastAsia="SchoolBookSanPin" w:hAnsi="Times New Roman"/>
          <w:position w:val="1"/>
          <w:sz w:val="28"/>
          <w:szCs w:val="28"/>
          <w:lang w:val="ru-RU"/>
        </w:rPr>
        <w:t>Земле.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Исследования и экологические проблемы.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растительности участка местности своего края».</w:t>
      </w:r>
    </w:p>
    <w:p w:rsidR="000272B0" w:rsidRDefault="009A6751">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4.1.4. Природно-территориальные комплексы.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(выполняется на местности) «</w:t>
      </w:r>
      <w:r>
        <w:rPr>
          <w:rFonts w:ascii="Times New Roman" w:eastAsia="SchoolBookSanPin" w:hAnsi="Times New Roman"/>
          <w:sz w:val="28"/>
          <w:szCs w:val="28"/>
          <w:lang w:val="ru-RU"/>
        </w:rPr>
        <w:t>Характеристика локального природного комплекса по плану».</w:t>
      </w:r>
    </w:p>
    <w:p w:rsidR="000272B0" w:rsidRPr="00A15190" w:rsidRDefault="00A15190">
      <w:pPr>
        <w:spacing w:after="0" w:line="350" w:lineRule="auto"/>
        <w:ind w:firstLine="709"/>
        <w:jc w:val="both"/>
        <w:rPr>
          <w:rFonts w:ascii="Times New Roman" w:eastAsia="OfficinaSansBoldITC" w:hAnsi="Times New Roman"/>
          <w:i/>
          <w:sz w:val="28"/>
          <w:szCs w:val="28"/>
          <w:lang w:val="ru-RU"/>
        </w:rPr>
      </w:pPr>
      <w:r w:rsidRPr="00A15190">
        <w:rPr>
          <w:rFonts w:ascii="Times New Roman" w:eastAsia="SchoolBookSanPin" w:hAnsi="Times New Roman"/>
          <w:i/>
          <w:sz w:val="28"/>
          <w:szCs w:val="28"/>
          <w:lang w:val="ru-RU"/>
        </w:rPr>
        <w:t>28</w:t>
      </w:r>
      <w:r w:rsidR="009A6751" w:rsidRPr="00A15190">
        <w:rPr>
          <w:rFonts w:ascii="Times New Roman" w:eastAsia="SchoolBookSanPin" w:hAnsi="Times New Roman"/>
          <w:i/>
          <w:sz w:val="28"/>
          <w:szCs w:val="28"/>
          <w:lang w:val="ru-RU"/>
        </w:rPr>
        <w:t>.</w:t>
      </w:r>
      <w:r w:rsidR="009A6751" w:rsidRPr="00A15190">
        <w:rPr>
          <w:rFonts w:ascii="Times New Roman" w:eastAsia="OfficinaSansBoldITC" w:hAnsi="Times New Roman"/>
          <w:i/>
          <w:sz w:val="28"/>
          <w:szCs w:val="28"/>
          <w:lang w:val="ru-RU"/>
        </w:rPr>
        <w:t>5. Содержание обучения географии в 7 классе.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 Главные закономерности природы Земли.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5.1.1. Географическая оболочка.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Выявление проявления широтной зональности по картам природных зон».</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5.1.2. Литосфера и рельеф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5.1.3. Атмосфера и климаты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Описание климата территории по климатической карте и климатограмме».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5.1.4. Мировой океан ‒ основная часть гидросферы.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5.2. Человечество на Земле.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5.2.1. Численность населения.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5.2.2. Страны и народы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w:t>
      </w:r>
      <w:r>
        <w:rPr>
          <w:rFonts w:ascii="Times New Roman" w:eastAsia="SchoolBookSanPin" w:hAnsi="Times New Roman"/>
          <w:sz w:val="28"/>
          <w:szCs w:val="28"/>
          <w:lang w:val="ru-RU"/>
        </w:rPr>
        <w:lastRenderedPageBreak/>
        <w:t>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Сравнение занятости населения двух стран по комплексным картам».</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5.3. Материки и страны.</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5.3.1. Южные материки.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5.3.2. Северные материки.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w:t>
      </w:r>
      <w:r>
        <w:rPr>
          <w:rFonts w:ascii="Times New Roman" w:eastAsia="SchoolBookSanPin" w:hAnsi="Times New Roman"/>
          <w:sz w:val="28"/>
          <w:szCs w:val="28"/>
          <w:lang w:val="ru-RU"/>
        </w:rPr>
        <w:lastRenderedPageBreak/>
        <w:t>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5.3.3. Взаимодействие природы и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0272B0" w:rsidRPr="00A15190" w:rsidRDefault="00A15190">
      <w:pPr>
        <w:spacing w:after="0" w:line="350" w:lineRule="auto"/>
        <w:ind w:firstLine="709"/>
        <w:jc w:val="both"/>
        <w:rPr>
          <w:rFonts w:ascii="Times New Roman" w:eastAsia="OfficinaSansBoldITC" w:hAnsi="Times New Roman"/>
          <w:i/>
          <w:sz w:val="28"/>
          <w:szCs w:val="28"/>
          <w:lang w:val="ru-RU"/>
        </w:rPr>
      </w:pPr>
      <w:r w:rsidRPr="00A15190">
        <w:rPr>
          <w:rFonts w:ascii="Times New Roman" w:eastAsia="OfficinaSansBoldITC" w:hAnsi="Times New Roman"/>
          <w:i/>
          <w:sz w:val="28"/>
          <w:szCs w:val="28"/>
          <w:lang w:val="ru-RU"/>
        </w:rPr>
        <w:t>28</w:t>
      </w:r>
      <w:r w:rsidR="009A6751" w:rsidRPr="00A15190">
        <w:rPr>
          <w:rFonts w:ascii="Times New Roman" w:eastAsia="OfficinaSansBoldITC" w:hAnsi="Times New Roman"/>
          <w:i/>
          <w:sz w:val="28"/>
          <w:szCs w:val="28"/>
          <w:lang w:val="ru-RU"/>
        </w:rPr>
        <w:t>.6. Содержание обучения географии в 8 классе.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.6.1. Географическое пространство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.6.1.1. История формирования и освоения территории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История освоения и заселения территории современной России в </w:t>
      </w:r>
      <w:r>
        <w:rPr>
          <w:rFonts w:ascii="Times New Roman" w:eastAsia="SchoolBookSanPin" w:hAnsi="Times New Roman"/>
          <w:sz w:val="28"/>
          <w:szCs w:val="28"/>
        </w:rPr>
        <w:t>XI</w:t>
      </w:r>
      <w:r>
        <w:rPr>
          <w:rFonts w:ascii="Times New Roman" w:eastAsia="SchoolBookSanPin" w:hAnsi="Times New Roman"/>
          <w:sz w:val="28"/>
          <w:szCs w:val="28"/>
          <w:lang w:val="ru-RU"/>
        </w:rPr>
        <w:t>‒</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вв. Расширение территории России в </w:t>
      </w:r>
      <w:r>
        <w:rPr>
          <w:rFonts w:ascii="Times New Roman" w:eastAsia="SchoolBookSanPin" w:hAnsi="Times New Roman"/>
          <w:sz w:val="28"/>
          <w:szCs w:val="28"/>
        </w:rPr>
        <w:t>XVI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.6.1.2. Географическое положение и границы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.6.1.3. Время на территории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Определение различия во времени для разных городов </w:t>
      </w:r>
      <w:r>
        <w:rPr>
          <w:rFonts w:ascii="Times New Roman" w:eastAsia="SchoolBookSanPin" w:hAnsi="Times New Roman"/>
          <w:position w:val="1"/>
          <w:sz w:val="28"/>
          <w:szCs w:val="28"/>
          <w:lang w:val="ru-RU"/>
        </w:rPr>
        <w:t>России по карте часовых зон».</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.6.1.4. Административно-территориальное устройство России. Районирование территории.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.6.2. Природа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.6.2.1. Природные условия и ресурсы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.6.2.2. Геологическое строение, рельеф и полезные ископаемые.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rPr>
        <w:t>Объяснение особенностей рельефа своего края».</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6.2.3. Климат и климатические ресурсы.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6.2.4. Моря России. Внутренние воды и водные ресурсы.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Крупнейшие озёра, их происхождение. Болота. Подземные воды. </w:t>
      </w:r>
      <w:r>
        <w:rPr>
          <w:rFonts w:ascii="Times New Roman" w:eastAsia="SchoolBookSanPin" w:hAnsi="Times New Roman"/>
          <w:sz w:val="28"/>
          <w:szCs w:val="28"/>
          <w:lang w:val="ru-RU"/>
        </w:rPr>
        <w:lastRenderedPageBreak/>
        <w:t>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6.2.5. Природно-хозяйственные зоны.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rPr>
        <w:t>пользование, экологические проблемы. Прогнозируемые по</w:t>
      </w:r>
      <w:r>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w:t>
      </w:r>
      <w:r>
        <w:rPr>
          <w:rFonts w:ascii="Times New Roman" w:eastAsia="SchoolBookSanPin" w:hAnsi="Times New Roman"/>
          <w:sz w:val="28"/>
          <w:szCs w:val="28"/>
          <w:lang w:val="ru-RU"/>
        </w:rPr>
        <w:lastRenderedPageBreak/>
        <w:t>информации».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 Население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6.3.1. Численность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Динамика численности населения России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6.3.2. Территориальные особенности размещения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w:t>
      </w:r>
      <w:r>
        <w:rPr>
          <w:rFonts w:ascii="Times New Roman" w:eastAsia="SchoolBookSanPin" w:hAnsi="Times New Roman"/>
          <w:sz w:val="28"/>
          <w:szCs w:val="28"/>
          <w:lang w:val="ru-RU"/>
        </w:rPr>
        <w:lastRenderedPageBreak/>
        <w:t>местность и современные тенденции сельского расселения.</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6.3.3. Народы и религии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6.3.4. Половой и возрастной состав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Объяснение динамики половозрастного состава населения</w:t>
      </w:r>
      <w:r>
        <w:rPr>
          <w:rFonts w:ascii="Times New Roman" w:eastAsia="SchoolBookSanPin" w:hAnsi="Times New Roman"/>
          <w:position w:val="1"/>
          <w:sz w:val="28"/>
          <w:szCs w:val="28"/>
          <w:lang w:val="ru-RU"/>
        </w:rPr>
        <w:t xml:space="preserve"> России на основе анализа половозрастных пирамид».</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6.3.5. Человеческий капитал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0272B0" w:rsidRPr="00A15190" w:rsidRDefault="00A15190">
      <w:pPr>
        <w:spacing w:after="0" w:line="350" w:lineRule="auto"/>
        <w:ind w:firstLine="709"/>
        <w:jc w:val="both"/>
        <w:rPr>
          <w:rFonts w:ascii="Times New Roman" w:eastAsia="OfficinaSansBoldITC" w:hAnsi="Times New Roman"/>
          <w:i/>
          <w:sz w:val="28"/>
          <w:szCs w:val="28"/>
          <w:lang w:val="ru-RU"/>
        </w:rPr>
      </w:pPr>
      <w:r w:rsidRPr="00A15190">
        <w:rPr>
          <w:rFonts w:ascii="Times New Roman" w:eastAsia="SchoolBookSanPin" w:hAnsi="Times New Roman"/>
          <w:i/>
          <w:sz w:val="28"/>
          <w:szCs w:val="28"/>
          <w:lang w:val="ru-RU"/>
        </w:rPr>
        <w:t>28</w:t>
      </w:r>
      <w:r w:rsidR="009A6751" w:rsidRPr="00A15190">
        <w:rPr>
          <w:rFonts w:ascii="Times New Roman" w:eastAsia="SchoolBookSanPin" w:hAnsi="Times New Roman"/>
          <w:i/>
          <w:sz w:val="28"/>
          <w:szCs w:val="28"/>
          <w:lang w:val="ru-RU"/>
        </w:rPr>
        <w:t>.</w:t>
      </w:r>
      <w:r w:rsidR="009A6751" w:rsidRPr="00A15190">
        <w:rPr>
          <w:rFonts w:ascii="Times New Roman" w:eastAsia="OfficinaSansBoldITC" w:hAnsi="Times New Roman"/>
          <w:i/>
          <w:sz w:val="28"/>
          <w:szCs w:val="28"/>
          <w:lang w:val="ru-RU"/>
        </w:rPr>
        <w:t>7. Содержание обучения географии в 9 классе.</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 Хозяйство России.</w:t>
      </w:r>
    </w:p>
    <w:p w:rsidR="000272B0" w:rsidRDefault="00A15190">
      <w:pPr>
        <w:spacing w:after="0" w:line="350" w:lineRule="auto"/>
        <w:ind w:firstLine="709"/>
        <w:jc w:val="both"/>
        <w:rPr>
          <w:rFonts w:ascii="Times New Roman" w:eastAsia="OfficinaSansBoldITC" w:hAnsi="Times New Roman"/>
          <w:strike/>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7.1.1. Общая характеристика хозяйства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272B0" w:rsidRDefault="009A6751">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0272B0" w:rsidRDefault="00A15190">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 xml:space="preserve">7.1.2. Топливно-энергетический комплекс (далее </w:t>
      </w:r>
      <w:r w:rsidR="009A6751">
        <w:rPr>
          <w:rFonts w:ascii="Times New Roman" w:eastAsia="SchoolBookSanPin" w:hAnsi="Times New Roman"/>
          <w:sz w:val="28"/>
          <w:szCs w:val="28"/>
          <w:lang w:val="ru-RU"/>
        </w:rPr>
        <w:t xml:space="preserve">– </w:t>
      </w:r>
      <w:r w:rsidR="009A6751">
        <w:rPr>
          <w:rFonts w:ascii="Times New Roman" w:eastAsia="OfficinaSansBoldITC" w:hAnsi="Times New Roman"/>
          <w:sz w:val="28"/>
          <w:szCs w:val="28"/>
          <w:lang w:val="ru-RU"/>
        </w:rPr>
        <w:t>ТЭК).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w:t>
      </w:r>
      <w:r>
        <w:rPr>
          <w:rFonts w:ascii="Times New Roman" w:eastAsia="SchoolBookSanPin" w:hAnsi="Times New Roman"/>
          <w:sz w:val="28"/>
          <w:szCs w:val="28"/>
          <w:lang w:val="ru-RU"/>
        </w:rPr>
        <w:lastRenderedPageBreak/>
        <w:t xml:space="preserve">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7.1.3. Металлургический комплекс.</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7.1.4. Машиностроительный комплекс.</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w:t>
      </w:r>
      <w:r>
        <w:rPr>
          <w:rFonts w:ascii="Times New Roman" w:eastAsia="SchoolBookSanPin" w:hAnsi="Times New Roman"/>
          <w:sz w:val="28"/>
          <w:szCs w:val="28"/>
          <w:lang w:val="ru-RU"/>
        </w:rPr>
        <w:lastRenderedPageBreak/>
        <w:t>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 xml:space="preserve"> 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7.1.5. Химико-лесной комплекс.</w:t>
      </w:r>
    </w:p>
    <w:p w:rsidR="000272B0" w:rsidRDefault="009A6751">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Химическая промышленность.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272B0" w:rsidRDefault="009A6751">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Лесопромышленный комплекс.</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и </w:t>
      </w:r>
      <w:r>
        <w:rPr>
          <w:rFonts w:ascii="Times New Roman" w:eastAsia="SchoolBookSanPin" w:hAnsi="Times New Roman"/>
          <w:sz w:val="28"/>
          <w:szCs w:val="28"/>
        </w:rPr>
        <w:t>III</w:t>
      </w:r>
      <w:r>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7.1.6. Агропромышленный комплекс (далее - АПК).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Практическая работа. </w:t>
      </w:r>
      <w:r>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7.1.7. Инфраструктурный комплекс.</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охрана окружающей среды.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Проблемы и перспективы развития комплекса. Стратегия развития транспорта России на период до 2030 года, утвержденная распоряжением </w:t>
      </w:r>
      <w:r>
        <w:rPr>
          <w:rFonts w:ascii="Times New Roman" w:eastAsia="SchoolBookSanPin" w:hAnsi="Times New Roman"/>
          <w:position w:val="1"/>
          <w:sz w:val="28"/>
          <w:szCs w:val="28"/>
          <w:lang w:val="ru-RU"/>
        </w:rPr>
        <w:lastRenderedPageBreak/>
        <w:t xml:space="preserve">Правительства </w:t>
      </w:r>
      <w:r>
        <w:rPr>
          <w:rFonts w:ascii="Times New Roman" w:eastAsia="SchoolBookSanPin" w:hAnsi="Times New Roman"/>
          <w:sz w:val="28"/>
          <w:szCs w:val="28"/>
          <w:lang w:val="ru-RU"/>
        </w:rPr>
        <w:t xml:space="preserve">Российской Федерации </w:t>
      </w:r>
      <w:r>
        <w:rPr>
          <w:rFonts w:ascii="Times New Roman" w:eastAsia="SchoolBookSanPin" w:hAnsi="Times New Roman"/>
          <w:position w:val="1"/>
          <w:sz w:val="28"/>
          <w:szCs w:val="28"/>
          <w:lang w:val="ru-RU"/>
        </w:rPr>
        <w:t>от 27 ноября 2021 г. № 3363-р.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Федеральный проект «Информационная инфраструктура».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7.1.8. Обобщение знаний.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7.2. Регионы России.</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7.2.1. Западный макрорегион (Европейская часть)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r>
        <w:rPr>
          <w:rFonts w:ascii="Times New Roman" w:eastAsia="SchoolBookSanPin" w:hAnsi="Times New Roman"/>
          <w:sz w:val="28"/>
          <w:szCs w:val="28"/>
          <w:lang w:val="ru-RU"/>
        </w:rPr>
        <w:lastRenderedPageBreak/>
        <w:t>Классификация субъектов Российской Федерации Западного макрорегиона по уровню социально-экономического развития; их внутренние различия.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7.2.2. Восточный макрорегион (Азиатская часть)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272B0" w:rsidRDefault="009A6751">
      <w:pPr>
        <w:spacing w:after="0" w:line="350" w:lineRule="auto"/>
        <w:ind w:firstLine="709"/>
        <w:jc w:val="both"/>
        <w:rPr>
          <w:rFonts w:ascii="Times New Roma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rPr>
        <w:t> </w:t>
      </w:r>
    </w:p>
    <w:p w:rsidR="000272B0" w:rsidRDefault="00A15190">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7.2.3. Обобщение знаний.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272B0" w:rsidRDefault="00A15190">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7.3. Россия в современном мире.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0272B0" w:rsidRDefault="009A6751">
      <w:pPr>
        <w:spacing w:after="0" w:line="350" w:lineRule="auto"/>
        <w:ind w:firstLine="709"/>
        <w:jc w:val="both"/>
        <w:rPr>
          <w:rFonts w:ascii="Times New Roman" w:eastAsia="Times New Roman" w:hAnsi="Times New Roman"/>
          <w:sz w:val="28"/>
          <w:szCs w:val="28"/>
          <w:lang w:val="ru-RU"/>
        </w:rPr>
      </w:pPr>
      <w:r>
        <w:rPr>
          <w:rFonts w:ascii="Times New Roman" w:eastAsia="SchoolBookSanPin" w:hAnsi="Times New Roman"/>
          <w:sz w:val="28"/>
          <w:szCs w:val="28"/>
          <w:lang w:val="ru-RU"/>
        </w:rPr>
        <w:t xml:space="preserve">Значение для мировой цивилизации географического пространства России как комплекса природных, культурных и экономических ценностей. </w:t>
      </w:r>
      <w:r>
        <w:rPr>
          <w:rFonts w:ascii="Times New Roman" w:eastAsia="SchoolBookSanPin" w:hAnsi="Times New Roman"/>
          <w:sz w:val="28"/>
          <w:szCs w:val="28"/>
          <w:lang w:val="ru-RU"/>
        </w:rPr>
        <w:lastRenderedPageBreak/>
        <w:t>Объекты Всемирного природного и культурного наследия России</w:t>
      </w:r>
      <w:r>
        <w:rPr>
          <w:rFonts w:ascii="Times New Roman" w:eastAsia="Times New Roman" w:hAnsi="Times New Roman"/>
          <w:sz w:val="28"/>
          <w:szCs w:val="28"/>
          <w:lang w:val="ru-RU"/>
        </w:rPr>
        <w:t>.</w:t>
      </w:r>
    </w:p>
    <w:p w:rsidR="000272B0" w:rsidRDefault="00A15190">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 xml:space="preserve">8. Планируемые результаты освоения географии. </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8.1. </w:t>
      </w:r>
      <w:r w:rsidR="009A6751">
        <w:rPr>
          <w:rFonts w:ascii="Times New Roman" w:eastAsia="SchoolBookSanPin" w:hAnsi="Times New Roman"/>
          <w:sz w:val="28"/>
          <w:szCs w:val="28"/>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w:t>
      </w:r>
      <w:r>
        <w:rPr>
          <w:rFonts w:ascii="Times New Roman" w:eastAsia="SchoolBookSanPin" w:hAnsi="Times New Roman"/>
          <w:sz w:val="28"/>
          <w:szCs w:val="28"/>
          <w:lang w:val="ru-RU"/>
        </w:rPr>
        <w:lastRenderedPageBreak/>
        <w:t>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w:t>
      </w:r>
      <w:r>
        <w:rPr>
          <w:rFonts w:ascii="Times New Roman" w:eastAsia="SchoolBookSanPin" w:hAnsi="Times New Roman"/>
          <w:sz w:val="28"/>
          <w:szCs w:val="28"/>
          <w:lang w:val="ru-RU"/>
        </w:rPr>
        <w:lastRenderedPageBreak/>
        <w:t>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272B0" w:rsidRDefault="00A15190">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 xml:space="preserve">.8.2. В результате изучения географии на уровне основного общего образования у обучающегося будут сформированы </w:t>
      </w:r>
      <w:r w:rsidR="009A6751">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.8.2.1. </w:t>
      </w:r>
      <w:r w:rsidR="009A6751">
        <w:rPr>
          <w:rFonts w:ascii="Times New Roman" w:eastAsia="SchoolBookSanPin" w:hAnsi="Times New Roman"/>
          <w:sz w:val="28"/>
          <w:szCs w:val="28"/>
          <w:lang w:val="ru-RU"/>
        </w:rPr>
        <w:t xml:space="preserve">У обучающегося будут сформированы следующие базовые </w:t>
      </w:r>
      <w:r w:rsidR="009A6751">
        <w:rPr>
          <w:rFonts w:ascii="Times New Roman" w:eastAsia="SchoolBookSanPin" w:hAnsi="Times New Roman"/>
          <w:sz w:val="28"/>
          <w:szCs w:val="28"/>
          <w:lang w:val="ru-RU"/>
        </w:rPr>
        <w:lastRenderedPageBreak/>
        <w:t xml:space="preserve">логические действия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272B0" w:rsidRDefault="00A15190">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28</w:t>
      </w:r>
      <w:r w:rsidR="009A6751">
        <w:rPr>
          <w:rFonts w:ascii="Times New Roman" w:eastAsia="SchoolBookSanPin" w:hAnsi="Times New Roman"/>
          <w:sz w:val="28"/>
          <w:szCs w:val="28"/>
          <w:lang w:val="ru-RU"/>
        </w:rPr>
        <w:t>.</w:t>
      </w:r>
      <w:r w:rsidR="009A6751">
        <w:rPr>
          <w:rFonts w:ascii="Times New Roman" w:eastAsia="OfficinaSansBoldITC" w:hAnsi="Times New Roman"/>
          <w:sz w:val="28"/>
          <w:szCs w:val="28"/>
          <w:lang w:val="ru-RU"/>
        </w:rPr>
        <w:t>8.2.2. </w:t>
      </w:r>
      <w:r w:rsidR="009A6751">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по плану несложное географическое исследование, в том </w:t>
      </w:r>
      <w:r>
        <w:rPr>
          <w:rFonts w:ascii="Times New Roman" w:eastAsia="SchoolBookSanPin" w:hAnsi="Times New Roman"/>
          <w:position w:val="1"/>
          <w:sz w:val="28"/>
          <w:szCs w:val="28"/>
          <w:lang w:val="ru-RU"/>
        </w:rPr>
        <w:lastRenderedPageBreak/>
        <w:t>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272B0" w:rsidRDefault="005E3BB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.8.2.3. </w:t>
      </w:r>
      <w:r w:rsidR="009A6751">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009A6751">
        <w:rPr>
          <w:rFonts w:ascii="Times New Roman" w:eastAsia="SchoolBookSanPin" w:hAnsi="Times New Roman"/>
          <w:bCs/>
          <w:sz w:val="28"/>
          <w:szCs w:val="28"/>
          <w:lang w:val="ru-RU"/>
        </w:rPr>
        <w:t>познавательных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 интерпретировать географическую информацию различных видов и форм представления;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систематизировать географическую информацию в разных формах.</w:t>
      </w:r>
    </w:p>
    <w:p w:rsidR="000272B0" w:rsidRDefault="005E3BB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.8.2.4. </w:t>
      </w:r>
      <w:r w:rsidR="009A6751">
        <w:rPr>
          <w:rFonts w:ascii="Times New Roman" w:eastAsia="SchoolBookSanPin" w:hAnsi="Times New Roman"/>
          <w:sz w:val="28"/>
          <w:szCs w:val="28"/>
          <w:lang w:val="ru-RU"/>
        </w:rPr>
        <w:t xml:space="preserve">У обучающегося будут сформированы умения общения как часть </w:t>
      </w:r>
      <w:r w:rsidR="009A6751">
        <w:rPr>
          <w:rFonts w:ascii="Times New Roman" w:eastAsia="SchoolBookSanPin" w:hAnsi="Times New Roman"/>
          <w:bCs/>
          <w:sz w:val="28"/>
          <w:szCs w:val="28"/>
          <w:lang w:val="ru-RU"/>
        </w:rPr>
        <w:t>коммуникативных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формулировать суждения, выражать свою точку зрения по географическим аспектам различных вопросов в устных и письменных </w:t>
      </w:r>
      <w:r>
        <w:rPr>
          <w:rFonts w:ascii="Times New Roman" w:eastAsia="SchoolBookSanPin" w:hAnsi="Times New Roman"/>
          <w:position w:val="1"/>
          <w:sz w:val="28"/>
          <w:szCs w:val="28"/>
          <w:lang w:val="ru-RU"/>
        </w:rPr>
        <w:lastRenderedPageBreak/>
        <w:t>текстах;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0272B0" w:rsidRDefault="005E3BB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.8.2.5. </w:t>
      </w:r>
      <w:r w:rsidR="009A6751">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sidR="009A6751">
        <w:rPr>
          <w:rFonts w:ascii="Times New Roman" w:eastAsia="SchoolBookSanPin" w:hAnsi="Times New Roman"/>
          <w:bCs/>
          <w:sz w:val="28"/>
          <w:szCs w:val="28"/>
          <w:lang w:val="ru-RU"/>
        </w:rPr>
        <w:t>регулятивных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72B0" w:rsidRDefault="005E3BB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.8.2.6. </w:t>
      </w:r>
      <w:r w:rsidR="009A6751">
        <w:rPr>
          <w:rFonts w:ascii="Times New Roman" w:eastAsia="SchoolBookSanPin" w:hAnsi="Times New Roman"/>
          <w:sz w:val="28"/>
          <w:szCs w:val="28"/>
          <w:lang w:val="ru-RU"/>
        </w:rPr>
        <w:t>У обучающегося будут сформированы умения совместной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сравнивать результаты выполнения учебного географического проекта </w:t>
      </w:r>
      <w:r>
        <w:rPr>
          <w:rFonts w:ascii="Times New Roman" w:eastAsia="SchoolBookSanPin" w:hAnsi="Times New Roman"/>
          <w:position w:val="1"/>
          <w:sz w:val="28"/>
          <w:szCs w:val="28"/>
          <w:lang w:val="ru-RU"/>
        </w:rPr>
        <w:lastRenderedPageBreak/>
        <w:t>с исходной задачей и оценивать вклад каждого члена команды в достижение результатов, разделять сферу ответственности.</w:t>
      </w:r>
    </w:p>
    <w:p w:rsidR="000272B0" w:rsidRDefault="005E3BB1">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.8.2.7. </w:t>
      </w:r>
      <w:r w:rsidR="009A6751">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sidR="009A6751">
        <w:rPr>
          <w:rFonts w:ascii="Times New Roman" w:eastAsia="SchoolBookSanPin" w:hAnsi="Times New Roman"/>
          <w:bCs/>
          <w:sz w:val="28"/>
          <w:szCs w:val="28"/>
          <w:lang w:val="ru-RU"/>
        </w:rPr>
        <w:t>регулятивных универсальных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и рефлексии;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принятие себя и других: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0272B0" w:rsidRDefault="005E3BB1">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w:t>
      </w:r>
      <w:r w:rsidR="009A6751">
        <w:rPr>
          <w:rFonts w:ascii="Times New Roman" w:eastAsia="SchoolBookSanPin" w:hAnsi="Times New Roman"/>
          <w:sz w:val="28"/>
          <w:szCs w:val="28"/>
          <w:lang w:val="ru-RU"/>
        </w:rPr>
        <w:t>3. </w:t>
      </w:r>
      <w:r w:rsidR="009A6751">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методов исследования, применяемых в географии;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и сравнивать маршруты их путешествий;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в различных источниках информации (включая интернет-</w:t>
      </w:r>
      <w:r>
        <w:rPr>
          <w:rFonts w:ascii="Times New Roman" w:eastAsia="SchoolBookSanPin" w:hAnsi="Times New Roman"/>
          <w:position w:val="1"/>
          <w:sz w:val="28"/>
          <w:szCs w:val="28"/>
          <w:lang w:val="ru-RU"/>
        </w:rPr>
        <w:lastRenderedPageBreak/>
        <w:t>ресурсы) факты, позволяющие оценить вклад российских путешественников и исследователей в развитие знаний о Земле;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причины смены дня и ночи и времён года;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внутреннее строение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«материковая» и «океаническая» земная кора;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горы и равнины;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классифицировать формы рельефа суши по высоте и по внешнему </w:t>
      </w:r>
      <w:r>
        <w:rPr>
          <w:rFonts w:ascii="Times New Roman" w:eastAsia="SchoolBookSanPin" w:hAnsi="Times New Roman"/>
          <w:position w:val="1"/>
          <w:sz w:val="28"/>
          <w:szCs w:val="28"/>
          <w:lang w:val="ru-RU"/>
        </w:rPr>
        <w:lastRenderedPageBreak/>
        <w:t>облику;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землетрясений и вулканических извержений;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острова по происхождению;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272B0" w:rsidRDefault="005E3BB1">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w:t>
      </w:r>
      <w:r w:rsidR="009A6751">
        <w:rPr>
          <w:rFonts w:ascii="Times New Roman" w:eastAsia="SchoolBookSanPin" w:hAnsi="Times New Roman"/>
          <w:sz w:val="28"/>
          <w:szCs w:val="28"/>
          <w:lang w:val="ru-RU"/>
        </w:rPr>
        <w:t>4. </w:t>
      </w:r>
      <w:r w:rsidR="009A6751">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находить информацию об отдельных компонентах природы Земли, в том числе о природе своей местности, необходимую для решения учебных и </w:t>
      </w:r>
      <w:r>
        <w:rPr>
          <w:rFonts w:ascii="Times New Roman" w:eastAsia="SchoolBookSanPin" w:hAnsi="Times New Roman"/>
          <w:sz w:val="28"/>
          <w:szCs w:val="28"/>
          <w:lang w:val="ru-RU"/>
        </w:rPr>
        <w:lastRenderedPageBreak/>
        <w:t>(или) практико-ориентированных задач, и извлекать её из различных источников;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опасных природных явлений в геосферах и средств их предупреждения;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свойства вод отдельных частей Мирового океана;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питание и режим рек;</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реки по заданным признакам;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образования цунами, приливов и отливов;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состав, строение атмосферы;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объяснять образование атмосферных осадков; направление дневных и ночных бризов, муссонов; годовой ход температуры воздуха и распределение </w:t>
      </w:r>
      <w:r>
        <w:rPr>
          <w:rFonts w:ascii="Times New Roman" w:eastAsia="SchoolBookSanPin" w:hAnsi="Times New Roman"/>
          <w:position w:val="1"/>
          <w:sz w:val="28"/>
          <w:szCs w:val="28"/>
          <w:lang w:val="ru-RU"/>
        </w:rPr>
        <w:lastRenderedPageBreak/>
        <w:t>атмосферных осадков для отдельных территорий;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воздуха; климаты Земли; климатообразующие факторы;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атмосферных осадков;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«бризы» и «муссоны»;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«погода» и «климат»;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границы биосферы;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взаимосвязи компонентов природы в природно-</w:t>
      </w:r>
      <w:r>
        <w:rPr>
          <w:rFonts w:ascii="Times New Roman" w:eastAsia="SchoolBookSanPin" w:hAnsi="Times New Roman"/>
          <w:position w:val="1"/>
          <w:sz w:val="28"/>
          <w:szCs w:val="28"/>
          <w:lang w:val="ru-RU"/>
        </w:rPr>
        <w:lastRenderedPageBreak/>
        <w:t>территориальном комплексе;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или) практико-ориентированных задач;</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сравнивать плодородие почв в различных природных зонах;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272B0" w:rsidRDefault="005E3BB1">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w:t>
      </w:r>
      <w:r w:rsidR="009A6751">
        <w:rPr>
          <w:rFonts w:ascii="Times New Roman" w:eastAsia="SchoolBookSanPin" w:hAnsi="Times New Roman"/>
          <w:sz w:val="28"/>
          <w:szCs w:val="28"/>
          <w:lang w:val="ru-RU"/>
        </w:rPr>
        <w:t>5. </w:t>
      </w:r>
      <w:r w:rsidR="009A6751">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выявлять взаимосвязи между компонентами природы в пределах отдельных территорий с использованием различных источников </w:t>
      </w:r>
      <w:r>
        <w:rPr>
          <w:rFonts w:ascii="Times New Roman" w:eastAsia="SchoolBookSanPin" w:hAnsi="Times New Roman"/>
          <w:sz w:val="28"/>
          <w:szCs w:val="28"/>
          <w:lang w:val="ru-RU"/>
        </w:rPr>
        <w:lastRenderedPageBreak/>
        <w:t>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климат территории по климатограмме;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океанические течения;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сравнивать плотность населения различных территорий;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городские и сельские поселения;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крупнейших городов мира;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мировых и национальных религий;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языковую классификацию народов;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страны по их существенным признакам;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природы, населения и хозяйства отдельных территорий;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272B0" w:rsidRDefault="005E3BB1">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w:t>
      </w:r>
      <w:r w:rsidR="009A6751">
        <w:rPr>
          <w:rFonts w:ascii="Times New Roman" w:eastAsia="SchoolBookSanPin" w:hAnsi="Times New Roman"/>
          <w:sz w:val="28"/>
          <w:szCs w:val="28"/>
          <w:lang w:val="ru-RU"/>
        </w:rPr>
        <w:t>6. </w:t>
      </w:r>
      <w:r w:rsidR="009A6751">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субъектов Российской Федерации разных видов и показывать их на географической карте;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классификацию природных ресурсов;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природопользования;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w:t>
      </w:r>
      <w:r>
        <w:rPr>
          <w:rFonts w:ascii="Times New Roman" w:eastAsia="SchoolBookSanPin" w:hAnsi="Times New Roman"/>
          <w:position w:val="1"/>
          <w:sz w:val="28"/>
          <w:szCs w:val="28"/>
          <w:lang w:val="ru-RU"/>
        </w:rPr>
        <w:lastRenderedPageBreak/>
        <w:t>слагающих территорию;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распространение по территории страны областей современного горообразования, землетрясений и вулканизма;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описывать и прогнозировать погоду территории по карте погоды;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классификацию типов климата и почв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272B0" w:rsidRDefault="005E3BB1">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28</w:t>
      </w:r>
      <w:r w:rsidR="009A6751">
        <w:rPr>
          <w:rFonts w:ascii="Times New Roman" w:eastAsia="OfficinaSansBoldITC" w:hAnsi="Times New Roman"/>
          <w:sz w:val="28"/>
          <w:szCs w:val="28"/>
          <w:lang w:val="ru-RU"/>
        </w:rPr>
        <w:t>.8.</w:t>
      </w:r>
      <w:r w:rsidR="009A6751">
        <w:rPr>
          <w:rFonts w:ascii="Times New Roman" w:eastAsia="SchoolBookSanPin" w:hAnsi="Times New Roman"/>
          <w:sz w:val="28"/>
          <w:szCs w:val="28"/>
          <w:lang w:val="ru-RU"/>
        </w:rPr>
        <w:t>7. </w:t>
      </w:r>
      <w:r w:rsidR="009A6751">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применять понятия «экономико-географическое положение», </w:t>
      </w:r>
      <w:r>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w:t>
      </w:r>
      <w:r>
        <w:rPr>
          <w:rFonts w:ascii="Times New Roman" w:eastAsia="SchoolBookSanPin" w:hAnsi="Times New Roman"/>
          <w:sz w:val="28"/>
          <w:szCs w:val="28"/>
          <w:lang w:val="ru-RU"/>
        </w:rPr>
        <w:lastRenderedPageBreak/>
        <w:t>формы размещения производства);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ВВП, ВРП и ИЧР как показатели уровня развития страны и её регионов;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природно-ресурсный, человеческий и производственный капитал;</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объяснять географические различия населения и хозяйства территорий </w:t>
      </w:r>
      <w:r>
        <w:rPr>
          <w:rFonts w:ascii="Times New Roman" w:eastAsia="SchoolBookSanPin" w:hAnsi="Times New Roman"/>
          <w:sz w:val="28"/>
          <w:szCs w:val="28"/>
          <w:lang w:val="ru-RU"/>
        </w:rPr>
        <w:lastRenderedPageBreak/>
        <w:t>крупных регионов страны;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объектов Всемирного наследия ЮНЕСКО и описывать их местоположение на географической карте;</w:t>
      </w:r>
    </w:p>
    <w:p w:rsidR="000272B0" w:rsidRDefault="009A6751">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характеризовать место и роль России в мировом хозяйстве.</w:t>
      </w:r>
    </w:p>
    <w:p w:rsidR="000272B0" w:rsidRPr="00365871" w:rsidRDefault="005E3BB1">
      <w:pPr>
        <w:keepNext/>
        <w:keepLines/>
        <w:spacing w:after="0" w:line="350" w:lineRule="auto"/>
        <w:ind w:firstLine="708"/>
        <w:jc w:val="both"/>
        <w:outlineLvl w:val="0"/>
        <w:rPr>
          <w:rFonts w:ascii="Times New Roman" w:eastAsia="Times New Roman" w:hAnsi="Times New Roman"/>
          <w:b/>
          <w:sz w:val="28"/>
          <w:szCs w:val="28"/>
          <w:lang w:val="ru-RU"/>
        </w:rPr>
      </w:pPr>
      <w:r>
        <w:rPr>
          <w:rFonts w:ascii="Times New Roman" w:eastAsia="Times New Roman" w:hAnsi="Times New Roman"/>
          <w:b/>
          <w:sz w:val="28"/>
          <w:szCs w:val="28"/>
          <w:lang w:val="ru-RU"/>
        </w:rPr>
        <w:t>29</w:t>
      </w:r>
      <w:r w:rsidR="009A6751" w:rsidRPr="00365871">
        <w:rPr>
          <w:rFonts w:ascii="Times New Roman" w:eastAsia="Times New Roman" w:hAnsi="Times New Roman"/>
          <w:b/>
          <w:sz w:val="28"/>
          <w:szCs w:val="28"/>
          <w:lang w:val="ru-RU"/>
        </w:rPr>
        <w:t>.</w:t>
      </w:r>
      <w:r w:rsidR="009A6751" w:rsidRPr="00365871">
        <w:rPr>
          <w:rFonts w:ascii="Times New Roman" w:eastAsia="Times New Roman" w:hAnsi="Times New Roman"/>
          <w:b/>
          <w:sz w:val="28"/>
          <w:szCs w:val="28"/>
        </w:rPr>
        <w:t> </w:t>
      </w:r>
      <w:r w:rsidR="00365871" w:rsidRPr="00365871">
        <w:rPr>
          <w:rFonts w:ascii="Times New Roman" w:eastAsia="Times New Roman" w:hAnsi="Times New Roman"/>
          <w:b/>
          <w:sz w:val="28"/>
          <w:szCs w:val="28"/>
          <w:lang w:val="ru-RU"/>
        </w:rPr>
        <w:t xml:space="preserve"> Р</w:t>
      </w:r>
      <w:r w:rsidR="009A6751" w:rsidRPr="00365871">
        <w:rPr>
          <w:rFonts w:ascii="Times New Roman" w:eastAsia="Times New Roman" w:hAnsi="Times New Roman"/>
          <w:b/>
          <w:sz w:val="28"/>
          <w:szCs w:val="28"/>
          <w:lang w:val="ru-RU"/>
        </w:rPr>
        <w:t xml:space="preserve">абочая программа по учебному предмету «Физика» (базовый уровень).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.1.</w:t>
      </w:r>
      <w:r w:rsidR="009A6751">
        <w:rPr>
          <w:rFonts w:ascii="Times New Roman" w:hAnsi="Times New Roman"/>
          <w:sz w:val="28"/>
          <w:szCs w:val="28"/>
        </w:rPr>
        <w:t> </w:t>
      </w:r>
      <w:r w:rsidR="00365871">
        <w:rPr>
          <w:rFonts w:ascii="Times New Roman" w:hAnsi="Times New Roman"/>
          <w:sz w:val="28"/>
          <w:szCs w:val="28"/>
          <w:lang w:val="ru-RU"/>
        </w:rPr>
        <w:t xml:space="preserve"> Р</w:t>
      </w:r>
      <w:r w:rsidR="009A6751" w:rsidRPr="00CA6446">
        <w:rPr>
          <w:rFonts w:ascii="Times New Roman" w:hAnsi="Times New Roman"/>
          <w:sz w:val="28"/>
          <w:szCs w:val="28"/>
          <w:lang w:val="ru-RU"/>
        </w:rPr>
        <w:t>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w:t>
      </w:r>
      <w:r w:rsidR="009A6751">
        <w:rPr>
          <w:rFonts w:ascii="Times New Roman" w:hAnsi="Times New Roman"/>
          <w:sz w:val="28"/>
          <w:szCs w:val="28"/>
        </w:rPr>
        <w:t> </w:t>
      </w:r>
      <w:r w:rsidR="009A6751" w:rsidRPr="00CA6446">
        <w:rPr>
          <w:rFonts w:ascii="Times New Roman" w:hAnsi="Times New Roman"/>
          <w:sz w:val="28"/>
          <w:szCs w:val="28"/>
          <w:lang w:val="ru-RU"/>
        </w:rPr>
        <w:t>Пояснительная записка.</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.2.1.</w:t>
      </w:r>
      <w:r w:rsidR="009A6751">
        <w:rPr>
          <w:rFonts w:ascii="Times New Roman" w:hAnsi="Times New Roman"/>
          <w:sz w:val="28"/>
          <w:szCs w:val="28"/>
        </w:rPr>
        <w:t> </w:t>
      </w:r>
      <w:r w:rsidR="009A6751" w:rsidRPr="00CA6446">
        <w:rPr>
          <w:rFonts w:ascii="Times New Roman" w:hAnsi="Times New Roman"/>
          <w:sz w:val="28"/>
          <w:szCs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.2.2.</w:t>
      </w:r>
      <w:r w:rsidR="009A6751">
        <w:rPr>
          <w:rFonts w:ascii="Times New Roman" w:hAnsi="Times New Roman"/>
          <w:sz w:val="28"/>
          <w:szCs w:val="28"/>
        </w:rPr>
        <w:t> </w:t>
      </w:r>
      <w:r w:rsidR="009A6751" w:rsidRPr="00CA6446">
        <w:rPr>
          <w:rFonts w:ascii="Times New Roman" w:hAnsi="Times New Roman"/>
          <w:sz w:val="28"/>
          <w:szCs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29</w:t>
      </w:r>
      <w:r w:rsidR="009A6751" w:rsidRPr="00CA6446">
        <w:rPr>
          <w:rFonts w:ascii="Times New Roman" w:hAnsi="Times New Roman"/>
          <w:sz w:val="28"/>
          <w:szCs w:val="28"/>
          <w:lang w:val="ru-RU"/>
        </w:rPr>
        <w:t>.2.3.</w:t>
      </w:r>
      <w:r w:rsidR="009A6751">
        <w:rPr>
          <w:rFonts w:ascii="Times New Roman" w:hAnsi="Times New Roman"/>
          <w:sz w:val="28"/>
          <w:szCs w:val="28"/>
        </w:rPr>
        <w:t> </w:t>
      </w:r>
      <w:r w:rsidR="009A6751" w:rsidRPr="00CA6446">
        <w:rPr>
          <w:rFonts w:ascii="Times New Roman" w:hAnsi="Times New Roman"/>
          <w:sz w:val="28"/>
          <w:szCs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.2.4.</w:t>
      </w:r>
      <w:r w:rsidR="009A6751">
        <w:rPr>
          <w:rFonts w:ascii="Times New Roman" w:hAnsi="Times New Roman"/>
          <w:sz w:val="28"/>
          <w:szCs w:val="28"/>
        </w:rPr>
        <w:t> </w:t>
      </w:r>
      <w:r w:rsidR="009A6751" w:rsidRPr="00CA6446">
        <w:rPr>
          <w:rFonts w:ascii="Times New Roman" w:hAnsi="Times New Roman"/>
          <w:sz w:val="28"/>
          <w:szCs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.2.5.</w:t>
      </w:r>
      <w:r w:rsidR="009A6751">
        <w:rPr>
          <w:rFonts w:ascii="Times New Roman" w:hAnsi="Times New Roman"/>
          <w:sz w:val="28"/>
          <w:szCs w:val="28"/>
        </w:rPr>
        <w:t> </w:t>
      </w:r>
      <w:r w:rsidR="009A6751" w:rsidRPr="00CA6446">
        <w:rPr>
          <w:rFonts w:ascii="Times New Roman" w:hAnsi="Times New Roman"/>
          <w:sz w:val="28"/>
          <w:szCs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.2.6.</w:t>
      </w:r>
      <w:r w:rsidR="009A6751">
        <w:rPr>
          <w:rFonts w:ascii="Times New Roman" w:hAnsi="Times New Roman"/>
          <w:sz w:val="28"/>
          <w:szCs w:val="28"/>
        </w:rPr>
        <w:t> </w:t>
      </w:r>
      <w:r w:rsidR="009A6751" w:rsidRPr="00CA6446">
        <w:rPr>
          <w:rFonts w:ascii="Times New Roman" w:hAnsi="Times New Roman"/>
          <w:sz w:val="28"/>
          <w:szCs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научно объяснять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и понимать особенности научного исследования;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.2.7.</w:t>
      </w:r>
      <w:r w:rsidR="009A6751">
        <w:rPr>
          <w:rFonts w:ascii="Times New Roman" w:hAnsi="Times New Roman"/>
          <w:sz w:val="28"/>
          <w:szCs w:val="28"/>
        </w:rPr>
        <w:t> </w:t>
      </w:r>
      <w:r w:rsidR="009A6751" w:rsidRPr="00CA6446">
        <w:rPr>
          <w:rFonts w:ascii="Times New Roman" w:hAnsi="Times New Roman"/>
          <w:sz w:val="28"/>
          <w:szCs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.2.8.</w:t>
      </w:r>
      <w:r w:rsidR="009A6751">
        <w:rPr>
          <w:rFonts w:ascii="Times New Roman" w:hAnsi="Times New Roman"/>
          <w:sz w:val="28"/>
          <w:szCs w:val="28"/>
        </w:rPr>
        <w:t> </w:t>
      </w:r>
      <w:r w:rsidR="009A6751" w:rsidRPr="00CA6446">
        <w:rPr>
          <w:rFonts w:ascii="Times New Roman" w:hAnsi="Times New Roman"/>
          <w:sz w:val="28"/>
          <w:szCs w:val="28"/>
          <w:lang w:val="ru-RU"/>
        </w:rPr>
        <w:t>Цели изучения физики: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приобретение интереса и стремления обучающихся к научному изучению природы, развитие их интеллектуальных и творческих </w:t>
      </w:r>
      <w:r w:rsidRPr="00CA6446">
        <w:rPr>
          <w:rFonts w:ascii="Times New Roman" w:hAnsi="Times New Roman"/>
          <w:sz w:val="28"/>
          <w:szCs w:val="28"/>
          <w:lang w:val="ru-RU"/>
        </w:rPr>
        <w:lastRenderedPageBreak/>
        <w:t>способностей;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приобретение знаний о дискретном строении вещества, о механических, тепловых, электрических, магнитных и квантовых явлениях;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.2.9.</w:t>
      </w:r>
      <w:r w:rsidR="009A6751">
        <w:rPr>
          <w:rFonts w:ascii="Times New Roman" w:hAnsi="Times New Roman"/>
          <w:sz w:val="28"/>
          <w:szCs w:val="28"/>
        </w:rPr>
        <w:t> </w:t>
      </w:r>
      <w:r w:rsidR="009A6751" w:rsidRPr="00CA6446">
        <w:rPr>
          <w:rFonts w:ascii="Times New Roman" w:hAnsi="Times New Roman"/>
          <w:sz w:val="28"/>
          <w:szCs w:val="28"/>
          <w:lang w:val="ru-RU"/>
        </w:rPr>
        <w:t xml:space="preserve">Общее число часов, рекомендованных для изучения физики на базовом уровне, – 238 часов: в 7 классе – 68 часов (2 часа в неделю), в 8 классе </w:t>
      </w:r>
      <w:r w:rsidR="009A6751" w:rsidRPr="00CA6446">
        <w:rPr>
          <w:rFonts w:ascii="Times New Roman" w:hAnsi="Times New Roman"/>
          <w:sz w:val="28"/>
          <w:szCs w:val="28"/>
          <w:lang w:val="ru-RU"/>
        </w:rPr>
        <w:lastRenderedPageBreak/>
        <w:t>– 68 часов (2 часа в неделю), в 9 классе – 102 часа (3 часа в неделю).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272B0" w:rsidRPr="005E3BB1" w:rsidRDefault="005E3BB1">
      <w:pPr>
        <w:spacing w:after="0" w:line="350" w:lineRule="auto"/>
        <w:ind w:firstLine="709"/>
        <w:jc w:val="both"/>
        <w:rPr>
          <w:rFonts w:ascii="Times New Roman" w:hAnsi="Times New Roman"/>
          <w:i/>
          <w:sz w:val="28"/>
          <w:szCs w:val="28"/>
          <w:lang w:val="ru-RU"/>
        </w:rPr>
      </w:pPr>
      <w:r w:rsidRPr="005E3BB1">
        <w:rPr>
          <w:rFonts w:ascii="Times New Roman" w:hAnsi="Times New Roman"/>
          <w:i/>
          <w:sz w:val="28"/>
          <w:szCs w:val="28"/>
          <w:lang w:val="ru-RU"/>
        </w:rPr>
        <w:t>29</w:t>
      </w:r>
      <w:r w:rsidR="009A6751" w:rsidRPr="005E3BB1">
        <w:rPr>
          <w:rFonts w:ascii="Times New Roman" w:hAnsi="Times New Roman"/>
          <w:i/>
          <w:sz w:val="28"/>
          <w:szCs w:val="28"/>
          <w:lang w:val="ru-RU"/>
        </w:rPr>
        <w:t>.3.</w:t>
      </w:r>
      <w:r w:rsidR="009A6751" w:rsidRPr="005E3BB1">
        <w:rPr>
          <w:rFonts w:ascii="Times New Roman" w:hAnsi="Times New Roman"/>
          <w:i/>
          <w:sz w:val="28"/>
          <w:szCs w:val="28"/>
        </w:rPr>
        <w:t> </w:t>
      </w:r>
      <w:r w:rsidR="009A6751" w:rsidRPr="005E3BB1">
        <w:rPr>
          <w:rFonts w:ascii="Times New Roman" w:hAnsi="Times New Roman"/>
          <w:i/>
          <w:sz w:val="28"/>
          <w:szCs w:val="28"/>
          <w:lang w:val="ru-RU"/>
        </w:rPr>
        <w:t>Содержание обучения в 7 классе.</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.3.1.</w:t>
      </w:r>
      <w:r w:rsidR="009A6751">
        <w:rPr>
          <w:rFonts w:ascii="Times New Roman" w:hAnsi="Times New Roman"/>
          <w:sz w:val="28"/>
          <w:szCs w:val="28"/>
        </w:rPr>
        <w:t> </w:t>
      </w:r>
      <w:r w:rsidR="009A6751" w:rsidRPr="00CA6446">
        <w:rPr>
          <w:rFonts w:ascii="Times New Roman" w:hAnsi="Times New Roman"/>
          <w:sz w:val="28"/>
          <w:szCs w:val="28"/>
          <w:lang w:val="ru-RU"/>
        </w:rPr>
        <w:t>Физика и её роль в познании окружающего мира.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.3.1.1.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Механические, тепловые, электрические, магнитные, световые явления.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.3.1.2.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цены деления шкалы измерительного прибора.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расстояний.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объёма жидкости и твёрдого тела.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размеров малых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29</w:t>
      </w:r>
      <w:r w:rsidR="009A6751" w:rsidRPr="00CA6446">
        <w:rPr>
          <w:rFonts w:ascii="Times New Roman" w:hAnsi="Times New Roman"/>
          <w:sz w:val="28"/>
          <w:szCs w:val="28"/>
          <w:lang w:val="ru-RU"/>
        </w:rPr>
        <w:t>.3.2.</w:t>
      </w:r>
      <w:r w:rsidR="009A6751">
        <w:rPr>
          <w:rFonts w:ascii="Times New Roman" w:hAnsi="Times New Roman"/>
          <w:sz w:val="28"/>
          <w:szCs w:val="28"/>
        </w:rPr>
        <w:t> </w:t>
      </w:r>
      <w:r w:rsidR="009A6751" w:rsidRPr="00CA6446">
        <w:rPr>
          <w:rFonts w:ascii="Times New Roman" w:hAnsi="Times New Roman"/>
          <w:sz w:val="28"/>
          <w:szCs w:val="28"/>
          <w:lang w:val="ru-RU"/>
        </w:rPr>
        <w:t>Первоначальные сведения о строении вещества.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.3.2.1.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броуновского движения.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диффузии.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.3.2.2.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Оценка диаметра атома методом рядов (с использованием фотографий).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наблюдению теплового расширения газов.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обнаружению действия сил молекулярного притяжения.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.3.3.</w:t>
      </w:r>
      <w:r w:rsidR="009A6751">
        <w:rPr>
          <w:rFonts w:ascii="Times New Roman" w:hAnsi="Times New Roman"/>
          <w:sz w:val="28"/>
          <w:szCs w:val="28"/>
        </w:rPr>
        <w:t> </w:t>
      </w:r>
      <w:r w:rsidR="009A6751" w:rsidRPr="00CA6446">
        <w:rPr>
          <w:rFonts w:ascii="Times New Roman" w:hAnsi="Times New Roman"/>
          <w:sz w:val="28"/>
          <w:szCs w:val="28"/>
          <w:lang w:val="ru-RU"/>
        </w:rPr>
        <w:t>Движение и взаимодействие тел.</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w:t>
      </w:r>
      <w:r w:rsidRPr="00CA6446">
        <w:rPr>
          <w:rFonts w:ascii="Times New Roman" w:hAnsi="Times New Roman"/>
          <w:sz w:val="28"/>
          <w:szCs w:val="28"/>
          <w:lang w:val="ru-RU"/>
        </w:rPr>
        <w:lastRenderedPageBreak/>
        <w:t xml:space="preserve">сил, направленных по одной прямой. Равнодействующая сил. Сила трения. Трение скольжения и трение покоя. Трение в природе и технике.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.3.3.1.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механического движения тела.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Измерение скорости прямолинейного движения.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явления инерции.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изменения скорости при взаимодействии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Сравнение масс по взаимодействию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Сложение сил, направленных по одной прямой.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.3.3.2.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плотности твёрдого тела.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.3.4.</w:t>
      </w:r>
      <w:r w:rsidR="009A6751">
        <w:rPr>
          <w:rFonts w:ascii="Times New Roman" w:hAnsi="Times New Roman"/>
          <w:sz w:val="28"/>
          <w:szCs w:val="28"/>
        </w:rPr>
        <w:t> </w:t>
      </w:r>
      <w:r w:rsidR="009A6751" w:rsidRPr="00CA6446">
        <w:rPr>
          <w:rFonts w:ascii="Times New Roman" w:hAnsi="Times New Roman"/>
          <w:sz w:val="28"/>
          <w:szCs w:val="28"/>
          <w:lang w:val="ru-RU"/>
        </w:rPr>
        <w:t>Давление твёрдых тел, жидкостей и газов.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Действие жидкости и газа на погружённое в них тело. Выталкивающая </w:t>
      </w:r>
      <w:r w:rsidRPr="00CA6446">
        <w:rPr>
          <w:rFonts w:ascii="Times New Roman" w:hAnsi="Times New Roman"/>
          <w:sz w:val="28"/>
          <w:szCs w:val="28"/>
          <w:lang w:val="ru-RU"/>
        </w:rPr>
        <w:lastRenderedPageBreak/>
        <w:t xml:space="preserve">(архимедова) сила. Закон Архимеда. Плавание тел. Воздухоплавание.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.3.4.1.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Зависимость давления газа от температуры.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Передача давления жидкостью и газом.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Сообщающиеся сосуды.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Гидравлический пресс.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Проявление действия атмосферного давления.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Равенство выталкивающей силы весу вытесненной жидкости.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.3.4.2.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.3.5. Работа и мощность. Энергия.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Механическая работа. Мощность.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.3.5.1.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Примеры простых механизмов.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.3.5.2.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условий равновесия рычага.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КПД наклонной плоскости.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Изучение закона сохранения механической энергии. </w:t>
      </w:r>
    </w:p>
    <w:p w:rsidR="000272B0" w:rsidRPr="005E3BB1" w:rsidRDefault="005E3BB1">
      <w:pPr>
        <w:spacing w:after="0" w:line="350" w:lineRule="auto"/>
        <w:ind w:firstLine="709"/>
        <w:jc w:val="both"/>
        <w:rPr>
          <w:rFonts w:ascii="Times New Roman" w:hAnsi="Times New Roman"/>
          <w:i/>
          <w:sz w:val="28"/>
          <w:szCs w:val="28"/>
          <w:lang w:val="ru-RU"/>
        </w:rPr>
      </w:pPr>
      <w:r w:rsidRPr="005E3BB1">
        <w:rPr>
          <w:rFonts w:ascii="Times New Roman" w:hAnsi="Times New Roman"/>
          <w:i/>
          <w:sz w:val="28"/>
          <w:szCs w:val="28"/>
          <w:lang w:val="ru-RU"/>
        </w:rPr>
        <w:t>29</w:t>
      </w:r>
      <w:r w:rsidR="009A6751" w:rsidRPr="005E3BB1">
        <w:rPr>
          <w:rFonts w:ascii="Times New Roman" w:hAnsi="Times New Roman"/>
          <w:i/>
          <w:sz w:val="28"/>
          <w:szCs w:val="28"/>
          <w:lang w:val="ru-RU"/>
        </w:rPr>
        <w:t>.4.</w:t>
      </w:r>
      <w:r w:rsidR="009A6751" w:rsidRPr="005E3BB1">
        <w:rPr>
          <w:rFonts w:ascii="Times New Roman" w:hAnsi="Times New Roman"/>
          <w:i/>
          <w:sz w:val="28"/>
          <w:szCs w:val="28"/>
        </w:rPr>
        <w:t> </w:t>
      </w:r>
      <w:r w:rsidR="009A6751" w:rsidRPr="005E3BB1">
        <w:rPr>
          <w:rFonts w:ascii="Times New Roman" w:hAnsi="Times New Roman"/>
          <w:i/>
          <w:sz w:val="28"/>
          <w:szCs w:val="28"/>
          <w:lang w:val="ru-RU"/>
        </w:rPr>
        <w:t>Содержание обучения в 8 классе.</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.4.1.</w:t>
      </w:r>
      <w:r w:rsidR="009A6751">
        <w:rPr>
          <w:rFonts w:ascii="Times New Roman" w:hAnsi="Times New Roman"/>
          <w:sz w:val="28"/>
          <w:szCs w:val="28"/>
        </w:rPr>
        <w:t> </w:t>
      </w:r>
      <w:r w:rsidR="009A6751" w:rsidRPr="00CA6446">
        <w:rPr>
          <w:rFonts w:ascii="Times New Roman" w:hAnsi="Times New Roman"/>
          <w:sz w:val="28"/>
          <w:szCs w:val="28"/>
          <w:lang w:val="ru-RU"/>
        </w:rPr>
        <w:t>Тепловые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Влажность воздуха.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Энергия топлива. Удельная теплота сгорания.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Закон сохранения и превращения энергии в тепловых процессах. </w:t>
      </w:r>
    </w:p>
    <w:p w:rsidR="000272B0" w:rsidRPr="00CA6446" w:rsidRDefault="00991BED">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sidRPr="00CA6446">
        <w:rPr>
          <w:rFonts w:ascii="Times New Roman" w:hAnsi="Times New Roman"/>
          <w:sz w:val="28"/>
          <w:szCs w:val="28"/>
          <w:lang w:val="ru-RU"/>
        </w:rPr>
        <w:t>.4.1.1.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броуновского движения.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диффузии.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явлений смачивания и капиллярных явлений.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теплового расширения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Изменение давления газа при изменении объёма и нагревании или охлаждении.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Правила измерения температуры.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Виды теплопередачи.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Охлаждение при совершении работы.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Нагревание при совершении работы внешними силами.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Сравнение теплоёмкостей различных веществ.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кипения.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постоянства температуры при плавлении.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Модели тепловых двигателей.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.4.1.2.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обнаружению действия сил молекулярного притяжения.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выращиванию кристаллов поваренной соли или сахара.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наблюдению теплового расширения газов, жидкостей и твёрдых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давления воздуха в баллоне шприца.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демонстрирующие зависимость давления воздуха от его объёма и нагревания или охлаждения.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Наблюдение изменения внутренней энергии тела в результате теплопередачи и работы внешних сил.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явления теплообмена при смешивании холодной и горячей воды.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удельной теплоёмкости вещества.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процесса испарения.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относительной влажности воздуха.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удельной теплоты плавления льда.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.4.2. Электрические и магнитные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Постоянные магниты. Взаимодействие постоянных магнитов. </w:t>
      </w:r>
      <w:r w:rsidRPr="00CA6446">
        <w:rPr>
          <w:rFonts w:ascii="Times New Roman" w:hAnsi="Times New Roman"/>
          <w:sz w:val="28"/>
          <w:szCs w:val="28"/>
          <w:lang w:val="ru-RU"/>
        </w:rPr>
        <w:lastRenderedPageBreak/>
        <w:t xml:space="preserve">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.4.2.1. 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Электризация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Два рода электрических зарядов и взаимодействие заряженных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Устройство и действие электроскопа.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Электростатическая индукция.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Закон сохранения электрических зарядов.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Проводники и диэлектрики.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Моделирование силовых линий электрического поля.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Источники постоянного тока.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Действия электрического тока.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Электрический ток в жидкости.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Газовый разряд.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силы тока амперметром.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электрического напряжения вольтметром.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Реостат и магазин сопротивлений.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Взаимодействие постоянных магнитов.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Моделирование невозможности разделения полюсов магнита.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Моделирование магнитных полей постоянных магнитов.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 Эрстеда.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Магнитное поле тока. Электромагнит.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Действие магнитного поля на проводник с током.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Электродвигатель постоянного тока.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Исследование явления электромагнитной индукции.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Фарадея.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Зависимость направления индукционного тока от условий его возникновения.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Электрогенератор постоянного тока.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.4.2.2.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наблюдению электризации тел индукцией и при соприкосновении.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действия электрического поля на проводники и диэлектрики.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Сборка и проверка работы электрической цепи постоянного тока.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и регулирование силы тока.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и регулирование напряжения.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Проверка правила для силы тока при параллельном соединении резисторов.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работы электрического тока, идущего через резистор.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мощности электрического тока, выделяемой на резисторе.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КПД нагревателя.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магнитного взаимодействия постоянных магнитов.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действия электрического тока на магнитную стрелку.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Изучение действия магнитного поля на проводник с током.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Конструирование и изучение работы электродвигателя.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КПД электродвигательной установки.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0272B0" w:rsidRPr="005E3BB1" w:rsidRDefault="005E3BB1">
      <w:pPr>
        <w:spacing w:after="0" w:line="350" w:lineRule="auto"/>
        <w:ind w:firstLine="709"/>
        <w:jc w:val="both"/>
        <w:rPr>
          <w:rFonts w:ascii="Times New Roman" w:hAnsi="Times New Roman"/>
          <w:i/>
          <w:sz w:val="28"/>
          <w:szCs w:val="28"/>
          <w:lang w:val="ru-RU"/>
        </w:rPr>
      </w:pPr>
      <w:r w:rsidRPr="005E3BB1">
        <w:rPr>
          <w:rFonts w:ascii="Times New Roman" w:hAnsi="Times New Roman"/>
          <w:i/>
          <w:sz w:val="28"/>
          <w:szCs w:val="28"/>
          <w:lang w:val="ru-RU"/>
        </w:rPr>
        <w:t>29</w:t>
      </w:r>
      <w:r w:rsidR="009A6751" w:rsidRPr="005E3BB1">
        <w:rPr>
          <w:rFonts w:ascii="Times New Roman" w:hAnsi="Times New Roman"/>
          <w:i/>
          <w:sz w:val="28"/>
          <w:szCs w:val="28"/>
          <w:lang w:val="ru-RU"/>
        </w:rPr>
        <w:t>.5.</w:t>
      </w:r>
      <w:r w:rsidR="009A6751" w:rsidRPr="005E3BB1">
        <w:rPr>
          <w:rFonts w:ascii="Times New Roman" w:hAnsi="Times New Roman"/>
          <w:i/>
          <w:sz w:val="28"/>
          <w:szCs w:val="28"/>
        </w:rPr>
        <w:t> </w:t>
      </w:r>
      <w:r w:rsidR="009A6751" w:rsidRPr="005E3BB1">
        <w:rPr>
          <w:rFonts w:ascii="Times New Roman" w:hAnsi="Times New Roman"/>
          <w:i/>
          <w:sz w:val="28"/>
          <w:szCs w:val="28"/>
          <w:lang w:val="ru-RU"/>
        </w:rPr>
        <w:t>Содержание обучения в 9 классе.</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.5.1.</w:t>
      </w:r>
      <w:r w:rsidR="009A6751">
        <w:rPr>
          <w:rFonts w:ascii="Times New Roman" w:hAnsi="Times New Roman"/>
          <w:sz w:val="28"/>
          <w:szCs w:val="28"/>
        </w:rPr>
        <w:t> </w:t>
      </w:r>
      <w:r w:rsidR="009A6751" w:rsidRPr="00CA6446">
        <w:rPr>
          <w:rFonts w:ascii="Times New Roman" w:hAnsi="Times New Roman"/>
          <w:sz w:val="28"/>
          <w:szCs w:val="28"/>
          <w:lang w:val="ru-RU"/>
        </w:rPr>
        <w:t>Механические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w:t>
      </w:r>
      <w:r w:rsidRPr="00CA6446">
        <w:rPr>
          <w:rFonts w:ascii="Times New Roman" w:hAnsi="Times New Roman"/>
          <w:sz w:val="28"/>
          <w:szCs w:val="28"/>
          <w:lang w:val="ru-RU"/>
        </w:rPr>
        <w:lastRenderedPageBreak/>
        <w:t xml:space="preserve">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.5.1.1.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механического движения тела относительно разных тел отсчёта.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скорости и ускорения прямолинейного движения.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признаков равноускоренного движения.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движения тела по окружности.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Зависимость ускорения тела от массы тела и действующей на него силы.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равенства сил при взаимодействии тел.</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Изменение веса тела при ускоренном движении.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Передача импульса при взаимодействии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Преобразования энергии при взаимодействии тел.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Сохранение импульса при неупругом взаимодействии.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Сохранение импульса при абсолютно упругом взаимодействии.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реактивного движения.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Сохранение механической энергии при свободном падении.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Сохранение механической энергии при движении тела под действием пружины.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.5.1.2.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средней скорости скольжения бруска или движения </w:t>
      </w:r>
      <w:r w:rsidRPr="00CA6446">
        <w:rPr>
          <w:rFonts w:ascii="Times New Roman" w:hAnsi="Times New Roman"/>
          <w:sz w:val="28"/>
          <w:szCs w:val="28"/>
          <w:lang w:val="ru-RU"/>
        </w:rPr>
        <w:lastRenderedPageBreak/>
        <w:t xml:space="preserve">шарика по наклонной плоскости.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коэффициента трения скольжения.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жёсткости пружины.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Изучение закона сохранения энергии.</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.5.2.</w:t>
      </w:r>
      <w:r w:rsidR="009A6751">
        <w:rPr>
          <w:rFonts w:ascii="Times New Roman" w:hAnsi="Times New Roman"/>
          <w:sz w:val="28"/>
          <w:szCs w:val="28"/>
        </w:rPr>
        <w:t> </w:t>
      </w:r>
      <w:r w:rsidR="009A6751" w:rsidRPr="00CA6446">
        <w:rPr>
          <w:rFonts w:ascii="Times New Roman" w:hAnsi="Times New Roman"/>
          <w:sz w:val="28"/>
          <w:szCs w:val="28"/>
          <w:lang w:val="ru-RU"/>
        </w:rPr>
        <w:t>Механические колебания и волны.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Звук. Громкость звука и высота тона. Отражение звука. Инфразвук и ультразвук.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.5.2.1.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колебаний тел под действием силы тяжести и силы упругости.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Наблюдение колебаний груза на нити и на пружине.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вынужденных колебаний и резонанса.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Распространение продольных и поперечных волн (на модели).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Наблюдение зависимости высоты звука от частоты.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Акустический резонанс.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.5.2.2.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частоты и периода колебаний математического маятника.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Определение частоты и периода колебаний пружинного маятника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Проверка независимости периода колебаний груза, подвешенного к нити, от массы груза.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Измерение ускорения свободного падения.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.5.3.</w:t>
      </w:r>
      <w:r w:rsidR="009A6751">
        <w:rPr>
          <w:rFonts w:ascii="Times New Roman" w:hAnsi="Times New Roman"/>
          <w:sz w:val="28"/>
          <w:szCs w:val="28"/>
        </w:rPr>
        <w:t> </w:t>
      </w:r>
      <w:r w:rsidR="009A6751" w:rsidRPr="00CA6446">
        <w:rPr>
          <w:rFonts w:ascii="Times New Roman" w:hAnsi="Times New Roman"/>
          <w:sz w:val="28"/>
          <w:szCs w:val="28"/>
          <w:lang w:val="ru-RU"/>
        </w:rPr>
        <w:t>Электромагнитное поле и электромагнитные волны.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Электромагнитная природа света. Скорость света. Волновые свойства света.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.5.3.1.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Свойства электромагнитных волн.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Волновые свойства света.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.5.3.2.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Изучение свойств электромагнитных волн с помощью мобильного телефона. </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.5.4.</w:t>
      </w:r>
      <w:r w:rsidR="009A6751">
        <w:rPr>
          <w:rFonts w:ascii="Times New Roman" w:hAnsi="Times New Roman"/>
          <w:sz w:val="28"/>
          <w:szCs w:val="28"/>
        </w:rPr>
        <w:t> </w:t>
      </w:r>
      <w:r w:rsidR="009A6751" w:rsidRPr="00CA6446">
        <w:rPr>
          <w:rFonts w:ascii="Times New Roman" w:hAnsi="Times New Roman"/>
          <w:sz w:val="28"/>
          <w:szCs w:val="28"/>
          <w:lang w:val="ru-RU"/>
        </w:rPr>
        <w:t>Световые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.5.4.1.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Прямолинейное распространение света.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Отражение света.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Получение изображений в плоском, вогнутом и выпуклом зеркалах.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Преломление света.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Оптический световод.</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Ход лучей в собирающей линзе.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Ход лучей в рассеивающей линзе.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Получение изображений с помощью линз.</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Принцип действия фотоаппарата, микроскопа и телескопа.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Модель глаза.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Разложение белого света в спектр.</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Получение белого света при сложении света разных цветов.</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.5.4.2.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зависимости угла отражения светового луча от угла падения.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Изучение характеристик изображения предмета в плоском зеркале.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Получение изображений с помощью собирающей линзы.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Определение фокусного расстояния и оптической силы собирающей линзы.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Опыты по разложению белого света в спектр.</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Опыты по восприятию цвета предметов при их наблюдении через цветовые фильтры.</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.5.5.</w:t>
      </w:r>
      <w:r w:rsidR="009A6751">
        <w:rPr>
          <w:rFonts w:ascii="Times New Roman" w:hAnsi="Times New Roman"/>
          <w:sz w:val="28"/>
          <w:szCs w:val="28"/>
        </w:rPr>
        <w:t> </w:t>
      </w:r>
      <w:r w:rsidR="009A6751" w:rsidRPr="00CA6446">
        <w:rPr>
          <w:rFonts w:ascii="Times New Roman" w:hAnsi="Times New Roman"/>
          <w:sz w:val="28"/>
          <w:szCs w:val="28"/>
          <w:lang w:val="ru-RU"/>
        </w:rPr>
        <w:t>Квантовые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Ядерная энергетика. Действия радиоактивных излучений на живые организмы.</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.5.5.1.</w:t>
      </w:r>
      <w:r w:rsidR="009A6751">
        <w:rPr>
          <w:rFonts w:ascii="Times New Roman" w:hAnsi="Times New Roman"/>
          <w:sz w:val="28"/>
          <w:szCs w:val="28"/>
        </w:rPr>
        <w:t> </w:t>
      </w:r>
      <w:r w:rsidR="009A6751" w:rsidRPr="00CA6446">
        <w:rPr>
          <w:rFonts w:ascii="Times New Roman" w:hAnsi="Times New Roman"/>
          <w:sz w:val="28"/>
          <w:szCs w:val="28"/>
          <w:lang w:val="ru-RU"/>
        </w:rPr>
        <w:t>Демонстрации.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Спектры излучения и поглощения.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Спектры различных газов.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Спектр водорода.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треков в камере Вильсона.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Работа счётчика ионизирующих излучений.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Регистрация излучения природных минералов и продуктов.</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.5.5.2.</w:t>
      </w:r>
      <w:r w:rsidR="009A6751">
        <w:rPr>
          <w:rFonts w:ascii="Times New Roman" w:hAnsi="Times New Roman"/>
          <w:sz w:val="28"/>
          <w:szCs w:val="28"/>
        </w:rPr>
        <w:t> </w:t>
      </w:r>
      <w:r w:rsidR="009A6751" w:rsidRPr="00CA6446">
        <w:rPr>
          <w:rFonts w:ascii="Times New Roman" w:hAnsi="Times New Roman"/>
          <w:sz w:val="28"/>
          <w:szCs w:val="28"/>
          <w:lang w:val="ru-RU"/>
        </w:rPr>
        <w:t>Лабораторные работы и опыты.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Наблюдение сплошных и линейчатых спектров излучения.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Исследование треков: измерение энергии частицы по тормозному пути (по фотографиям).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Измерение радиоактивного фона.</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.5.6.</w:t>
      </w:r>
      <w:r w:rsidR="009A6751">
        <w:rPr>
          <w:rFonts w:ascii="Times New Roman" w:hAnsi="Times New Roman"/>
          <w:sz w:val="28"/>
          <w:szCs w:val="28"/>
        </w:rPr>
        <w:t> </w:t>
      </w:r>
      <w:r w:rsidR="009A6751" w:rsidRPr="00CA6446">
        <w:rPr>
          <w:rFonts w:ascii="Times New Roman" w:hAnsi="Times New Roman"/>
          <w:sz w:val="28"/>
          <w:szCs w:val="28"/>
          <w:lang w:val="ru-RU"/>
        </w:rPr>
        <w:t>Повторительно-обобщающий модуль.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w:t>
      </w:r>
      <w:r w:rsidR="009A6751">
        <w:rPr>
          <w:rFonts w:ascii="Times New Roman" w:hAnsi="Times New Roman"/>
          <w:sz w:val="28"/>
          <w:szCs w:val="28"/>
        </w:rPr>
        <w:t> </w:t>
      </w:r>
      <w:r w:rsidR="009A6751" w:rsidRPr="00CA6446">
        <w:rPr>
          <w:rFonts w:ascii="Times New Roman" w:hAnsi="Times New Roman"/>
          <w:sz w:val="28"/>
          <w:szCs w:val="28"/>
          <w:lang w:val="ru-RU"/>
        </w:rPr>
        <w:t>Планируемые результаты освоения физики (базовый уровень) на уровне основного общего образования.</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.6.1.</w:t>
      </w:r>
      <w:r w:rsidR="009A6751">
        <w:rPr>
          <w:rFonts w:ascii="Times New Roman" w:hAnsi="Times New Roman"/>
          <w:sz w:val="28"/>
          <w:szCs w:val="28"/>
        </w:rPr>
        <w:t> </w:t>
      </w:r>
      <w:r w:rsidR="009A6751" w:rsidRPr="00CA6446">
        <w:rPr>
          <w:rFonts w:ascii="Times New Roman" w:hAnsi="Times New Roman"/>
          <w:sz w:val="28"/>
          <w:szCs w:val="28"/>
          <w:lang w:val="ru-RU"/>
        </w:rPr>
        <w:t xml:space="preserve">Изучение физики на уровне основного общего образования направлено на достижение личностных, метапредметных и предметных </w:t>
      </w:r>
      <w:r w:rsidR="009A6751" w:rsidRPr="00CA6446">
        <w:rPr>
          <w:rFonts w:ascii="Times New Roman" w:hAnsi="Times New Roman"/>
          <w:sz w:val="28"/>
          <w:szCs w:val="28"/>
          <w:lang w:val="ru-RU"/>
        </w:rPr>
        <w:lastRenderedPageBreak/>
        <w:t>образовательных результатов.</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.6.2.</w:t>
      </w:r>
      <w:r w:rsidR="009A6751">
        <w:rPr>
          <w:rFonts w:ascii="Times New Roman" w:hAnsi="Times New Roman"/>
          <w:sz w:val="28"/>
          <w:szCs w:val="28"/>
        </w:rPr>
        <w:t> </w:t>
      </w:r>
      <w:r w:rsidR="009A6751" w:rsidRPr="00CA6446">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0272B0" w:rsidRDefault="009A6751" w:rsidP="00A56F40">
      <w:pPr>
        <w:numPr>
          <w:ilvl w:val="0"/>
          <w:numId w:val="13"/>
        </w:numPr>
        <w:spacing w:after="0" w:line="350" w:lineRule="auto"/>
        <w:ind w:hanging="720"/>
        <w:jc w:val="both"/>
        <w:rPr>
          <w:rFonts w:ascii="Times New Roman" w:hAnsi="Times New Roman"/>
          <w:sz w:val="28"/>
          <w:szCs w:val="28"/>
        </w:rPr>
      </w:pPr>
      <w:r>
        <w:rPr>
          <w:rFonts w:ascii="Times New Roman" w:hAnsi="Times New Roman"/>
          <w:sz w:val="28"/>
          <w:szCs w:val="28"/>
        </w:rPr>
        <w:t> патриотического воспитания: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интереса к истории и современному состоянию российской физической науки;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ценностное отношение к достижениям российских учёных­физиков;</w:t>
      </w:r>
    </w:p>
    <w:p w:rsidR="000272B0" w:rsidRPr="00CA6446" w:rsidRDefault="009A6751" w:rsidP="00A56F40">
      <w:pPr>
        <w:numPr>
          <w:ilvl w:val="0"/>
          <w:numId w:val="13"/>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CA6446">
        <w:rPr>
          <w:rFonts w:ascii="Times New Roman" w:hAnsi="Times New Roman"/>
          <w:sz w:val="28"/>
          <w:szCs w:val="28"/>
          <w:lang w:val="ru-RU"/>
        </w:rPr>
        <w:t>гражданского и духовно-нравственного воспитания: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важности морально­этических принципов в деятельности учёного;</w:t>
      </w:r>
    </w:p>
    <w:p w:rsidR="000272B0" w:rsidRDefault="009A6751" w:rsidP="00A56F40">
      <w:pPr>
        <w:numPr>
          <w:ilvl w:val="0"/>
          <w:numId w:val="13"/>
        </w:numPr>
        <w:spacing w:after="0" w:line="350" w:lineRule="auto"/>
        <w:ind w:hanging="720"/>
        <w:jc w:val="both"/>
        <w:rPr>
          <w:rFonts w:ascii="Times New Roman" w:hAnsi="Times New Roman"/>
          <w:sz w:val="28"/>
          <w:szCs w:val="28"/>
        </w:rPr>
      </w:pPr>
      <w:r>
        <w:rPr>
          <w:rFonts w:ascii="Times New Roman" w:hAnsi="Times New Roman"/>
          <w:sz w:val="28"/>
          <w:szCs w:val="28"/>
        </w:rPr>
        <w:t> эстетического воспитания: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0272B0" w:rsidRDefault="009A6751" w:rsidP="00A56F40">
      <w:pPr>
        <w:numPr>
          <w:ilvl w:val="0"/>
          <w:numId w:val="13"/>
        </w:numPr>
        <w:spacing w:after="0" w:line="350" w:lineRule="auto"/>
        <w:ind w:hanging="720"/>
        <w:jc w:val="both"/>
        <w:rPr>
          <w:rFonts w:ascii="Times New Roman" w:hAnsi="Times New Roman"/>
          <w:sz w:val="28"/>
          <w:szCs w:val="28"/>
        </w:rPr>
      </w:pPr>
      <w:r>
        <w:rPr>
          <w:rFonts w:ascii="Times New Roman" w:hAnsi="Times New Roman"/>
          <w:sz w:val="28"/>
          <w:szCs w:val="28"/>
        </w:rPr>
        <w:t> ценности научного познания: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научной любознательности, интереса к исследовательской деятельности;</w:t>
      </w:r>
    </w:p>
    <w:p w:rsidR="000272B0" w:rsidRPr="00CA6446" w:rsidRDefault="009A6751" w:rsidP="00A56F40">
      <w:pPr>
        <w:numPr>
          <w:ilvl w:val="0"/>
          <w:numId w:val="13"/>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CA6446">
        <w:rPr>
          <w:rFonts w:ascii="Times New Roman" w:hAnsi="Times New Roman"/>
          <w:sz w:val="28"/>
          <w:szCs w:val="28"/>
          <w:lang w:val="ru-RU"/>
        </w:rPr>
        <w:t>формирования культуры здоровья и эмоционального благополучия: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0272B0" w:rsidRDefault="009A6751" w:rsidP="00A56F40">
      <w:pPr>
        <w:numPr>
          <w:ilvl w:val="0"/>
          <w:numId w:val="13"/>
        </w:numPr>
        <w:spacing w:after="0" w:line="350" w:lineRule="auto"/>
        <w:ind w:hanging="720"/>
        <w:jc w:val="both"/>
        <w:rPr>
          <w:rFonts w:ascii="Times New Roman" w:hAnsi="Times New Roman"/>
          <w:sz w:val="28"/>
          <w:szCs w:val="28"/>
        </w:rPr>
      </w:pPr>
      <w:r>
        <w:rPr>
          <w:rFonts w:ascii="Times New Roman" w:hAnsi="Times New Roman"/>
          <w:sz w:val="28"/>
          <w:szCs w:val="28"/>
        </w:rPr>
        <w:lastRenderedPageBreak/>
        <w:t> трудового воспитания:</w:t>
      </w:r>
    </w:p>
    <w:p w:rsidR="000272B0" w:rsidRPr="00CA6446" w:rsidRDefault="009A6751" w:rsidP="00A56F40">
      <w:pPr>
        <w:numPr>
          <w:ilvl w:val="0"/>
          <w:numId w:val="13"/>
        </w:num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CA6446">
        <w:rPr>
          <w:rFonts w:ascii="Times New Roman" w:eastAsia="SchoolBookSanPin" w:hAnsi="Times New Roman"/>
          <w:sz w:val="28"/>
          <w:szCs w:val="28"/>
          <w:lang w:val="ru-RU"/>
        </w:rPr>
        <w:t>населенного пункта, родного края)</w:t>
      </w:r>
      <w:r w:rsidRPr="00CA6446">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интерес к практическому изучению профессий, связанных с физикой;</w:t>
      </w:r>
    </w:p>
    <w:p w:rsidR="000272B0" w:rsidRDefault="009A6751" w:rsidP="00A56F40">
      <w:pPr>
        <w:numPr>
          <w:ilvl w:val="0"/>
          <w:numId w:val="13"/>
        </w:numPr>
        <w:spacing w:after="0" w:line="350" w:lineRule="auto"/>
        <w:ind w:hanging="720"/>
        <w:jc w:val="both"/>
        <w:rPr>
          <w:rFonts w:ascii="Times New Roman" w:hAnsi="Times New Roman"/>
          <w:sz w:val="28"/>
          <w:szCs w:val="28"/>
        </w:rPr>
      </w:pPr>
      <w:r>
        <w:rPr>
          <w:rFonts w:ascii="Times New Roman" w:hAnsi="Times New Roman"/>
          <w:sz w:val="28"/>
          <w:szCs w:val="28"/>
        </w:rPr>
        <w:t> экологического воспитания: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глобального характера экологических проблем и путей их решения;</w:t>
      </w:r>
    </w:p>
    <w:p w:rsidR="000272B0" w:rsidRPr="00CA6446" w:rsidRDefault="009A6751" w:rsidP="00A56F40">
      <w:pPr>
        <w:numPr>
          <w:ilvl w:val="0"/>
          <w:numId w:val="13"/>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CA6446">
        <w:rPr>
          <w:rFonts w:ascii="Times New Roman" w:hAnsi="Times New Roman"/>
          <w:sz w:val="28"/>
          <w:szCs w:val="28"/>
          <w:lang w:val="ru-RU"/>
        </w:rPr>
        <w:t>адаптации к изменяющимся условиям социальной и природной среды: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повышение уровня своей компетентности через практическую деятельность;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дефицитов собственных знаний и компетентностей в области физики;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планирование своего развития в приобретении новых физических знаний;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.6.3.</w:t>
      </w:r>
      <w:r w:rsidR="009A6751">
        <w:rPr>
          <w:rFonts w:ascii="Times New Roman" w:hAnsi="Times New Roman"/>
          <w:sz w:val="28"/>
          <w:szCs w:val="28"/>
        </w:rPr>
        <w:t> </w:t>
      </w:r>
      <w:r w:rsidR="009A6751" w:rsidRPr="00CA6446">
        <w:rPr>
          <w:rFonts w:ascii="Times New Roman" w:hAnsi="Times New Roman"/>
          <w:sz w:val="28"/>
          <w:szCs w:val="28"/>
          <w:lang w:val="ru-RU"/>
        </w:rPr>
        <w:t xml:space="preserve">В результате изучения физики на уровне основного общего образования у обучающегося будут сформированы метапредметные </w:t>
      </w:r>
      <w:r w:rsidR="009A6751" w:rsidRPr="00CA6446">
        <w:rPr>
          <w:rFonts w:ascii="Times New Roman" w:hAnsi="Times New Roman"/>
          <w:sz w:val="28"/>
          <w:szCs w:val="28"/>
          <w:lang w:val="ru-RU"/>
        </w:rPr>
        <w:lastRenderedPageBreak/>
        <w:t>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.6.3.1.</w:t>
      </w:r>
      <w:r w:rsidR="009A6751">
        <w:rPr>
          <w:rFonts w:ascii="Times New Roman" w:hAnsi="Times New Roman"/>
          <w:sz w:val="28"/>
          <w:szCs w:val="28"/>
        </w:rPr>
        <w:t> </w:t>
      </w:r>
      <w:r w:rsidR="009A6751" w:rsidRPr="00CA6446">
        <w:rPr>
          <w:rFonts w:ascii="Times New Roman" w:hAnsi="Times New Roman"/>
          <w:sz w:val="28"/>
          <w:szCs w:val="28"/>
          <w:lang w:val="ru-RU"/>
        </w:rPr>
        <w:t>Овладение универсальными учебными познавательными действиями: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1) базовые логические действия: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и характеризовать существенные признаки объектов (явлений);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2) базовые исследовательские действия: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вопросы как исследовательский инструмент познания;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3) работа с информацией: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.6.3.2.</w:t>
      </w:r>
      <w:r w:rsidR="009A6751">
        <w:rPr>
          <w:rFonts w:ascii="Times New Roman" w:hAnsi="Times New Roman"/>
          <w:sz w:val="28"/>
          <w:szCs w:val="28"/>
        </w:rPr>
        <w:t> </w:t>
      </w:r>
      <w:r w:rsidR="009A6751" w:rsidRPr="00CA6446">
        <w:rPr>
          <w:rFonts w:ascii="Times New Roman" w:hAnsi="Times New Roman"/>
          <w:sz w:val="28"/>
          <w:szCs w:val="28"/>
          <w:lang w:val="ru-RU"/>
        </w:rPr>
        <w:t>Овладение универсальными учебными коммуникативными действиями: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1) общение: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выражать свою точку зрения в устных и письменных текстах;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2) совместная деятельность (сотрудничество):</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оценивать качество своего вклада в общий продукт по критериям, самостоятельно сформулированным участниками взаимодействия.</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.6.3.3.</w:t>
      </w:r>
      <w:r w:rsidR="009A6751">
        <w:rPr>
          <w:rFonts w:ascii="Times New Roman" w:hAnsi="Times New Roman"/>
          <w:sz w:val="28"/>
          <w:szCs w:val="28"/>
        </w:rPr>
        <w:t> </w:t>
      </w:r>
      <w:r w:rsidR="009A6751" w:rsidRPr="00CA6446">
        <w:rPr>
          <w:rFonts w:ascii="Times New Roman" w:hAnsi="Times New Roman"/>
          <w:sz w:val="28"/>
          <w:szCs w:val="28"/>
          <w:lang w:val="ru-RU"/>
        </w:rPr>
        <w:t>Овладение универсальными учебными регулятивными действиями: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1) самоорганизация: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выбор и брать ответственность за решение.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2) самоконтроль: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давать оценку ситуации и предлагать план её изменения;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соответствие результата цели и условиям.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3) эмоциональный интеллект:</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4) принятие себя и других: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.6.4.</w:t>
      </w:r>
      <w:r w:rsidR="009A6751">
        <w:rPr>
          <w:rFonts w:ascii="Times New Roman" w:hAnsi="Times New Roman"/>
          <w:sz w:val="28"/>
          <w:szCs w:val="28"/>
        </w:rPr>
        <w:t> </w:t>
      </w:r>
      <w:r w:rsidR="009A6751" w:rsidRPr="00CA6446">
        <w:rPr>
          <w:rFonts w:ascii="Times New Roman" w:hAnsi="Times New Roman"/>
          <w:sz w:val="28"/>
          <w:szCs w:val="28"/>
          <w:lang w:val="ru-RU"/>
        </w:rPr>
        <w:t>Предметные результаты освоения программы по физике (базовый уровень).</w:t>
      </w:r>
    </w:p>
    <w:p w:rsidR="000272B0" w:rsidRPr="00CA6446" w:rsidRDefault="005E3BB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.6.4.1.</w:t>
      </w:r>
      <w:r w:rsidR="009A6751">
        <w:rPr>
          <w:rFonts w:ascii="Times New Roman" w:hAnsi="Times New Roman"/>
          <w:sz w:val="28"/>
          <w:szCs w:val="28"/>
        </w:rPr>
        <w:t> </w:t>
      </w:r>
      <w:r w:rsidR="009A6751" w:rsidRPr="00CA6446">
        <w:rPr>
          <w:rFonts w:ascii="Times New Roman" w:hAnsi="Times New Roman"/>
          <w:sz w:val="28"/>
          <w:szCs w:val="28"/>
          <w:lang w:val="ru-RU"/>
        </w:rPr>
        <w:t xml:space="preserve">Предметные результаты освоения программы по физике к </w:t>
      </w:r>
      <w:r w:rsidR="009A6751" w:rsidRPr="00CA6446">
        <w:rPr>
          <w:rFonts w:ascii="Times New Roman" w:hAnsi="Times New Roman"/>
          <w:sz w:val="28"/>
          <w:szCs w:val="28"/>
          <w:lang w:val="ru-RU"/>
        </w:rPr>
        <w:lastRenderedPageBreak/>
        <w:t>концу обучения в 7 классе: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w:t>
      </w:r>
      <w:r w:rsidRPr="00CA6446">
        <w:rPr>
          <w:rFonts w:ascii="Times New Roman" w:hAnsi="Times New Roman"/>
          <w:sz w:val="28"/>
          <w:szCs w:val="28"/>
          <w:lang w:val="ru-RU"/>
        </w:rPr>
        <w:lastRenderedPageBreak/>
        <w:t>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выполнять прямые измерения расстояния, времени, массы тела, объёма, силы и температуры с использованием аналоговых и цифровых приборов, </w:t>
      </w:r>
      <w:r w:rsidRPr="00CA6446">
        <w:rPr>
          <w:rFonts w:ascii="Times New Roman" w:hAnsi="Times New Roman"/>
          <w:sz w:val="28"/>
          <w:szCs w:val="28"/>
          <w:lang w:val="ru-RU"/>
        </w:rPr>
        <w:lastRenderedPageBreak/>
        <w:t>записывать показания приборов с учётом заданной абсолютной погрешности измерений;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техники безопасности при работе с лабораторным оборудованием;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w:t>
      </w:r>
      <w:r w:rsidRPr="00CA6446">
        <w:rPr>
          <w:rFonts w:ascii="Times New Roman" w:hAnsi="Times New Roman"/>
          <w:sz w:val="28"/>
          <w:szCs w:val="28"/>
          <w:lang w:val="ru-RU"/>
        </w:rPr>
        <w:lastRenderedPageBreak/>
        <w:t>физических явлений и необходимые физические законы и закономерности;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0272B0" w:rsidRPr="00CA6446" w:rsidRDefault="00915B5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.6.4.2.</w:t>
      </w:r>
      <w:r w:rsidR="009A6751">
        <w:rPr>
          <w:rFonts w:ascii="Times New Roman" w:hAnsi="Times New Roman"/>
          <w:sz w:val="28"/>
          <w:szCs w:val="28"/>
        </w:rPr>
        <w:t> </w:t>
      </w:r>
      <w:r w:rsidR="009A6751" w:rsidRPr="00CA6446">
        <w:rPr>
          <w:rFonts w:ascii="Times New Roman" w:hAnsi="Times New Roman"/>
          <w:sz w:val="28"/>
          <w:szCs w:val="28"/>
          <w:lang w:val="ru-RU"/>
        </w:rPr>
        <w:t>Предметные результаты освоения программы по физике к концу обучения в 8 классе: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использовать понятия: масса и размеры молекул, тепловое движение атомов и молекул, агрегатные состояния вещества, кристаллические и </w:t>
      </w:r>
      <w:r w:rsidRPr="00CA6446">
        <w:rPr>
          <w:rFonts w:ascii="Times New Roman" w:hAnsi="Times New Roman"/>
          <w:sz w:val="28"/>
          <w:szCs w:val="28"/>
          <w:lang w:val="ru-RU"/>
        </w:rPr>
        <w:lastRenderedPageBreak/>
        <w:t>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w:t>
      </w:r>
      <w:r w:rsidRPr="00CA6446">
        <w:rPr>
          <w:rFonts w:ascii="Times New Roman" w:hAnsi="Times New Roman"/>
          <w:sz w:val="28"/>
          <w:szCs w:val="28"/>
          <w:lang w:val="ru-RU"/>
        </w:rPr>
        <w:lastRenderedPageBreak/>
        <w:t>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w:t>
      </w:r>
      <w:r w:rsidRPr="00CA6446">
        <w:rPr>
          <w:rFonts w:ascii="Times New Roman" w:hAnsi="Times New Roman"/>
          <w:sz w:val="28"/>
          <w:szCs w:val="28"/>
          <w:lang w:val="ru-RU"/>
        </w:rPr>
        <w:lastRenderedPageBreak/>
        <w:t>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техники безопасности при работе с лабораторным оборудованием;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w:t>
      </w:r>
      <w:r w:rsidRPr="00CA6446">
        <w:rPr>
          <w:rFonts w:ascii="Times New Roman" w:hAnsi="Times New Roman"/>
          <w:sz w:val="28"/>
          <w:szCs w:val="28"/>
          <w:lang w:val="ru-RU"/>
        </w:rPr>
        <w:lastRenderedPageBreak/>
        <w:t>электромагнит, электродвигатель постоянного тока), используя знания о свойствах физических явлений и необходимые физические закономерности;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w:t>
      </w:r>
      <w:r w:rsidRPr="00CA6446">
        <w:rPr>
          <w:rFonts w:ascii="Times New Roman" w:hAnsi="Times New Roman"/>
          <w:sz w:val="28"/>
          <w:szCs w:val="28"/>
          <w:lang w:val="ru-RU"/>
        </w:rPr>
        <w:lastRenderedPageBreak/>
        <w:t>выстраивать коммуникативное взаимодействие, проявляя готовность разрешать конфликты.</w:t>
      </w:r>
    </w:p>
    <w:p w:rsidR="000272B0" w:rsidRPr="00CA6446" w:rsidRDefault="00915B5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29</w:t>
      </w:r>
      <w:r w:rsidR="009A6751" w:rsidRPr="00CA6446">
        <w:rPr>
          <w:rFonts w:ascii="Times New Roman" w:hAnsi="Times New Roman"/>
          <w:sz w:val="28"/>
          <w:szCs w:val="28"/>
          <w:lang w:val="ru-RU"/>
        </w:rPr>
        <w:t>.6.4.3.</w:t>
      </w:r>
      <w:r w:rsidR="009A6751">
        <w:rPr>
          <w:rFonts w:ascii="Times New Roman" w:hAnsi="Times New Roman"/>
          <w:sz w:val="28"/>
          <w:szCs w:val="28"/>
        </w:rPr>
        <w:t> </w:t>
      </w:r>
      <w:r w:rsidR="009A6751" w:rsidRPr="00CA6446">
        <w:rPr>
          <w:rFonts w:ascii="Times New Roman" w:hAnsi="Times New Roman"/>
          <w:sz w:val="28"/>
          <w:szCs w:val="28"/>
          <w:lang w:val="ru-RU"/>
        </w:rPr>
        <w:t>Предметные результаты освоения программы по физике к концу обучения в 9 классе: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w:t>
      </w:r>
      <w:r w:rsidRPr="00CA6446">
        <w:rPr>
          <w:rFonts w:ascii="Times New Roman" w:hAnsi="Times New Roman"/>
          <w:sz w:val="28"/>
          <w:szCs w:val="28"/>
          <w:lang w:val="ru-RU"/>
        </w:rPr>
        <w:lastRenderedPageBreak/>
        <w:t>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решать расчётные задачи (опирающиеся на систему из 2–3 уравнений), используя законы и формулы, связывающие физические величины: на основе </w:t>
      </w:r>
      <w:r w:rsidRPr="00CA6446">
        <w:rPr>
          <w:rFonts w:ascii="Times New Roman" w:hAnsi="Times New Roman"/>
          <w:sz w:val="28"/>
          <w:szCs w:val="28"/>
          <w:lang w:val="ru-RU"/>
        </w:rPr>
        <w:lastRenderedPageBreak/>
        <w:t>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техники безопасности при работе с лабораторным оборудованием;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осуществлять поиск информации в Интернете, самостоятельно </w:t>
      </w:r>
      <w:r w:rsidRPr="00CA6446">
        <w:rPr>
          <w:rFonts w:ascii="Times New Roman" w:hAnsi="Times New Roman"/>
          <w:sz w:val="28"/>
          <w:szCs w:val="28"/>
          <w:lang w:val="ru-RU"/>
        </w:rPr>
        <w:lastRenderedPageBreak/>
        <w:t>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0272B0" w:rsidRPr="00CA6446" w:rsidRDefault="000272B0">
      <w:pPr>
        <w:rPr>
          <w:lang w:val="ru-RU"/>
        </w:rPr>
      </w:pPr>
    </w:p>
    <w:p w:rsidR="000272B0" w:rsidRPr="00914724" w:rsidRDefault="00915B53">
      <w:pPr>
        <w:pStyle w:val="1"/>
        <w:pBdr>
          <w:bottom w:val="none" w:sz="0" w:space="0" w:color="000000"/>
        </w:pBdr>
        <w:spacing w:before="0" w:line="350" w:lineRule="auto"/>
        <w:ind w:firstLine="708"/>
        <w:jc w:val="both"/>
        <w:rPr>
          <w:szCs w:val="28"/>
          <w:lang w:val="ru-RU"/>
        </w:rPr>
      </w:pPr>
      <w:r>
        <w:rPr>
          <w:szCs w:val="28"/>
          <w:lang w:val="ru-RU"/>
        </w:rPr>
        <w:t>30</w:t>
      </w:r>
      <w:r w:rsidR="009A6751" w:rsidRPr="00914724">
        <w:rPr>
          <w:szCs w:val="28"/>
          <w:lang w:val="ru-RU"/>
        </w:rPr>
        <w:t>. </w:t>
      </w:r>
      <w:r w:rsidR="00D32A72">
        <w:rPr>
          <w:szCs w:val="28"/>
          <w:lang w:val="ru-RU"/>
        </w:rPr>
        <w:t xml:space="preserve"> Р</w:t>
      </w:r>
      <w:r w:rsidR="009A6751" w:rsidRPr="00914724">
        <w:rPr>
          <w:szCs w:val="28"/>
          <w:lang w:val="ru-RU"/>
        </w:rPr>
        <w:t xml:space="preserve">абочая программа по учебному предмету «Химия» (базовый уровень). </w:t>
      </w:r>
    </w:p>
    <w:p w:rsidR="000272B0" w:rsidRDefault="008E51F5">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0272B0" w:rsidRDefault="008E51F5">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 Пояснительная записка.</w:t>
      </w:r>
    </w:p>
    <w:p w:rsidR="000272B0" w:rsidRDefault="008E51F5">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0272B0" w:rsidRDefault="008E51F5">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.2.2. Программа по химии разработана с целью оказания методической помощи учителю в создании рабочей программы по учебному </w:t>
      </w:r>
      <w:r w:rsidR="009A6751">
        <w:rPr>
          <w:rFonts w:ascii="Times New Roman" w:hAnsi="Times New Roman"/>
          <w:sz w:val="28"/>
          <w:szCs w:val="28"/>
          <w:lang w:val="ru-RU"/>
        </w:rPr>
        <w:lastRenderedPageBreak/>
        <w:t>предмету.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.2.4. Изучение химии: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знакомит со спецификой научного мышления, закладывает основы </w:t>
      </w:r>
      <w:r>
        <w:rPr>
          <w:rFonts w:ascii="Times New Roman" w:hAnsi="Times New Roman"/>
          <w:sz w:val="28"/>
          <w:szCs w:val="28"/>
          <w:lang w:val="ru-RU"/>
        </w:rPr>
        <w:lastRenderedPageBreak/>
        <w:t xml:space="preserve">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0272B0" w:rsidRDefault="007E63A1">
      <w:pPr>
        <w:spacing w:after="0" w:line="350" w:lineRule="auto"/>
        <w:ind w:firstLine="567"/>
        <w:jc w:val="both"/>
        <w:rPr>
          <w:rFonts w:ascii="Times New Roman" w:hAnsi="Times New Roman"/>
          <w:bCs/>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.2.5. </w:t>
      </w:r>
      <w:r w:rsidR="009A6751">
        <w:rPr>
          <w:rFonts w:ascii="Times New Roman" w:hAnsi="Times New Roman"/>
          <w:bCs/>
          <w:sz w:val="28"/>
          <w:szCs w:val="28"/>
          <w:lang w:val="ru-RU"/>
        </w:rPr>
        <w:t xml:space="preserve">Курс химии </w:t>
      </w:r>
      <w:r w:rsidR="009A6751">
        <w:rPr>
          <w:rFonts w:ascii="Times New Roman" w:hAnsi="Times New Roman"/>
          <w:sz w:val="28"/>
          <w:szCs w:val="28"/>
          <w:lang w:val="ru-RU"/>
        </w:rPr>
        <w:t>на уровне основного общего образования</w:t>
      </w:r>
      <w:r w:rsidR="009A6751">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атомно­молекулярного учения как основы всего естествознания;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Периодического закона Д.И. Менделеева как основного закона химии;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учения о строении атома и химической связи;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программы по химии способствует формированию </w:t>
      </w:r>
      <w:r>
        <w:rPr>
          <w:rFonts w:ascii="Times New Roman" w:hAnsi="Times New Roman"/>
          <w:sz w:val="28"/>
          <w:szCs w:val="28"/>
          <w:lang w:val="ru-RU"/>
        </w:rPr>
        <w:lastRenderedPageBreak/>
        <w:t>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0272B0" w:rsidRDefault="007E63A1">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009A6751">
        <w:rPr>
          <w:rFonts w:ascii="Times New Roman" w:hAnsi="Times New Roman"/>
          <w:bCs/>
          <w:sz w:val="28"/>
          <w:szCs w:val="28"/>
          <w:lang w:val="ru-RU"/>
        </w:rPr>
        <w:t xml:space="preserve">Задача </w:t>
      </w:r>
      <w:r w:rsidR="009A6751">
        <w:rPr>
          <w:rFonts w:ascii="Times New Roman" w:hAnsi="Times New Roman"/>
          <w:sz w:val="28"/>
          <w:szCs w:val="28"/>
          <w:lang w:val="ru-RU"/>
        </w:rPr>
        <w:t>учебного</w:t>
      </w:r>
      <w:r w:rsidR="009A6751">
        <w:rPr>
          <w:rFonts w:ascii="Times New Roman" w:hAnsi="Times New Roman"/>
          <w:bCs/>
          <w:sz w:val="28"/>
          <w:szCs w:val="28"/>
          <w:lang w:val="ru-RU"/>
        </w:rPr>
        <w:t xml:space="preserve"> предмета состоит в формировании системы химических знаний </w:t>
      </w:r>
      <w:r w:rsidR="009A6751">
        <w:rPr>
          <w:rFonts w:ascii="Times New Roman" w:hAnsi="Times New Roman"/>
          <w:sz w:val="28"/>
          <w:szCs w:val="28"/>
          <w:lang w:val="ru-RU"/>
        </w:rPr>
        <w:t>–</w:t>
      </w:r>
      <w:r w:rsidR="009A6751">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.2.8. При изучении химии на уровне основного общего образования важное значение приобрели такие цели, как: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0272B0" w:rsidRDefault="009A6751">
      <w:pPr>
        <w:spacing w:after="0" w:line="350" w:lineRule="auto"/>
        <w:ind w:firstLine="709"/>
        <w:jc w:val="both"/>
        <w:rPr>
          <w:rFonts w:ascii="Times New Roman" w:hAnsi="Times New Roman"/>
          <w:bCs/>
          <w:sz w:val="28"/>
          <w:szCs w:val="28"/>
          <w:lang w:val="ru-RU"/>
        </w:rPr>
      </w:pPr>
      <w:r>
        <w:rPr>
          <w:rFonts w:ascii="Times New Roman" w:hAnsi="Times New Roman"/>
          <w:bCs/>
          <w:sz w:val="28"/>
          <w:szCs w:val="28"/>
          <w:lang w:val="ru-RU"/>
        </w:rPr>
        <w:t xml:space="preserve">формирование общей функциональной и естественно-научной </w:t>
      </w:r>
      <w:r>
        <w:rPr>
          <w:rFonts w:ascii="Times New Roman" w:hAnsi="Times New Roman"/>
          <w:bCs/>
          <w:sz w:val="28"/>
          <w:szCs w:val="28"/>
          <w:lang w:val="ru-RU"/>
        </w:rPr>
        <w:lastRenderedPageBreak/>
        <w:t>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.2.9. Общее число часов, рекомендованных для изучения химии, – 136 часов: в 8 классе – 68 часов (2 часа в неделю), в 9 классе – 68 часов (2 часа в неделю).</w:t>
      </w:r>
    </w:p>
    <w:p w:rsidR="000272B0" w:rsidRPr="007E63A1" w:rsidRDefault="007E63A1">
      <w:pPr>
        <w:spacing w:after="0" w:line="350" w:lineRule="auto"/>
        <w:ind w:firstLine="709"/>
        <w:jc w:val="both"/>
        <w:rPr>
          <w:rFonts w:ascii="Times New Roman" w:hAnsi="Times New Roman"/>
          <w:i/>
          <w:sz w:val="28"/>
          <w:szCs w:val="28"/>
          <w:lang w:val="ru-RU"/>
        </w:rPr>
      </w:pPr>
      <w:r w:rsidRPr="007E63A1">
        <w:rPr>
          <w:rFonts w:ascii="Times New Roman" w:hAnsi="Times New Roman"/>
          <w:i/>
          <w:sz w:val="28"/>
          <w:szCs w:val="28"/>
          <w:lang w:val="ru-RU"/>
        </w:rPr>
        <w:t>30</w:t>
      </w:r>
      <w:r w:rsidR="009A6751" w:rsidRPr="007E63A1">
        <w:rPr>
          <w:rFonts w:ascii="Times New Roman" w:hAnsi="Times New Roman"/>
          <w:i/>
          <w:sz w:val="28"/>
          <w:szCs w:val="28"/>
          <w:lang w:val="ru-RU"/>
        </w:rPr>
        <w:t>.3. Содержание обучения в 8 классе.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.3.1. Первоначальные химические понятия.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0272B0" w:rsidRDefault="009A6751">
      <w:pPr>
        <w:spacing w:after="0" w:line="350" w:lineRule="auto"/>
        <w:ind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Pr>
          <w:rFonts w:ascii="Times New Roman" w:hAnsi="Times New Roman"/>
          <w:bCs/>
          <w:color w:val="FF0000"/>
          <w:sz w:val="28"/>
          <w:szCs w:val="28"/>
          <w:lang w:val="ru-RU"/>
        </w:rPr>
        <w:t xml:space="preserve">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.3.2. Важнейшие представители неорганических веществ.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w:t>
      </w:r>
      <w:r>
        <w:rPr>
          <w:rFonts w:ascii="Times New Roman" w:hAnsi="Times New Roman"/>
          <w:sz w:val="28"/>
          <w:szCs w:val="28"/>
          <w:lang w:val="ru-RU"/>
        </w:rPr>
        <w:lastRenderedPageBreak/>
        <w:t>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связь. Ковалентная (полярная и неполярная) связь. Электроотрицательность химических элементов. Ионная связь.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.3.4. Межпредметные связи.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0272B0" w:rsidRPr="007E63A1" w:rsidRDefault="007E63A1">
      <w:pPr>
        <w:spacing w:after="0" w:line="350" w:lineRule="auto"/>
        <w:ind w:firstLine="709"/>
        <w:jc w:val="both"/>
        <w:rPr>
          <w:rFonts w:ascii="Times New Roman" w:hAnsi="Times New Roman"/>
          <w:i/>
          <w:sz w:val="28"/>
          <w:szCs w:val="28"/>
          <w:lang w:val="ru-RU"/>
        </w:rPr>
      </w:pPr>
      <w:r w:rsidRPr="007E63A1">
        <w:rPr>
          <w:rFonts w:ascii="Times New Roman" w:hAnsi="Times New Roman"/>
          <w:i/>
          <w:sz w:val="28"/>
          <w:szCs w:val="28"/>
          <w:lang w:val="ru-RU"/>
        </w:rPr>
        <w:t>30</w:t>
      </w:r>
      <w:r w:rsidR="009A6751" w:rsidRPr="007E63A1">
        <w:rPr>
          <w:rFonts w:ascii="Times New Roman" w:hAnsi="Times New Roman"/>
          <w:i/>
          <w:sz w:val="28"/>
          <w:szCs w:val="28"/>
          <w:lang w:val="ru-RU"/>
        </w:rPr>
        <w:t>.4. Содержание обучения в 9 классе.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.4.1. Вещество и химическая реакция.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w:t>
      </w:r>
      <w:r>
        <w:rPr>
          <w:rFonts w:ascii="Times New Roman" w:hAnsi="Times New Roman"/>
          <w:sz w:val="28"/>
          <w:szCs w:val="28"/>
          <w:lang w:val="ru-RU"/>
        </w:rPr>
        <w:lastRenderedPageBreak/>
        <w:t>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.4.2. Неметаллы и их соединения.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А­группы. Особенности строения атомов, характерные степени окисления.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А­группы. Особенности строения атомов, характерные степени окисления.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0272B0" w:rsidRDefault="009A6751">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 биологически важных веществах: жирах, белках, углеводах </w:t>
      </w:r>
      <w:r>
        <w:rPr>
          <w:rFonts w:ascii="Times New Roman" w:hAnsi="Times New Roman"/>
          <w:sz w:val="28"/>
          <w:szCs w:val="28"/>
          <w:lang w:val="ru-RU"/>
        </w:rPr>
        <w:lastRenderedPageBreak/>
        <w:t>– и их роли в жизни человека. Материальное единство органических и неорганических соединений.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w:t>
      </w:r>
      <w:r>
        <w:rPr>
          <w:rFonts w:ascii="Times New Roman" w:hAnsi="Times New Roman"/>
          <w:sz w:val="28"/>
          <w:szCs w:val="28"/>
          <w:lang w:val="ru-RU"/>
        </w:rPr>
        <w:lastRenderedPageBreak/>
        <w:t>решение экспериментальных задач по теме «Важнейшие неметаллы и их соединения».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.4.3. Металлы и их соединения.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образцами металлов и </w:t>
      </w:r>
      <w:r>
        <w:rPr>
          <w:rFonts w:ascii="Times New Roman" w:hAnsi="Times New Roman"/>
          <w:sz w:val="28"/>
          <w:szCs w:val="28"/>
          <w:lang w:val="ru-RU"/>
        </w:rPr>
        <w:lastRenderedPageBreak/>
        <w:t>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.4.4. Химия и окружающая среда.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изучение образцов материалов (стекло, сплавы металлов, полимерные материалы).</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.4.5. Межпредметные связи.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Физика: материя, атом, электрон, протон, нейтрон, ион, нуклид, </w:t>
      </w:r>
      <w:r>
        <w:rPr>
          <w:rFonts w:ascii="Times New Roman" w:hAnsi="Times New Roman"/>
          <w:sz w:val="28"/>
          <w:szCs w:val="28"/>
          <w:lang w:val="ru-RU"/>
        </w:rPr>
        <w:lastRenderedPageBreak/>
        <w:t>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 Планируемые результаты освоения программы по химии на уровне основного общего образования.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 xml:space="preserve">.5.3.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 гражданского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w:t>
      </w:r>
      <w:r>
        <w:rPr>
          <w:rFonts w:ascii="Times New Roman" w:hAnsi="Times New Roman"/>
          <w:sz w:val="28"/>
          <w:szCs w:val="28"/>
          <w:lang w:val="ru-RU"/>
        </w:rPr>
        <w:lastRenderedPageBreak/>
        <w:t>необходимости соблюдения правил безопасности при обращении с химическими веществами в быту и реальной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0272B0" w:rsidRDefault="007E63A1">
      <w:pPr>
        <w:spacing w:after="0" w:line="350" w:lineRule="auto"/>
        <w:ind w:firstLine="709"/>
        <w:jc w:val="both"/>
        <w:rPr>
          <w:rFonts w:ascii="Times New Roman" w:hAnsi="Times New Roman"/>
          <w:sz w:val="28"/>
          <w:szCs w:val="28"/>
          <w:lang w:val="ru-RU"/>
        </w:rPr>
      </w:pPr>
      <w:bookmarkStart w:id="69" w:name="bookmark43"/>
      <w:bookmarkStart w:id="70" w:name="bookmark44"/>
      <w:bookmarkStart w:id="71" w:name="bookmark45"/>
      <w:r>
        <w:rPr>
          <w:rFonts w:ascii="Times New Roman" w:hAnsi="Times New Roman"/>
          <w:sz w:val="28"/>
          <w:szCs w:val="28"/>
          <w:lang w:val="ru-RU"/>
        </w:rPr>
        <w:t>30</w:t>
      </w:r>
      <w:r w:rsidR="009A6751">
        <w:rPr>
          <w:rFonts w:ascii="Times New Roman" w:hAnsi="Times New Roman"/>
          <w:sz w:val="28"/>
          <w:szCs w:val="28"/>
          <w:lang w:val="ru-RU"/>
        </w:rPr>
        <w:t>.5.4. </w:t>
      </w:r>
      <w:bookmarkEnd w:id="69"/>
      <w:bookmarkEnd w:id="70"/>
      <w:bookmarkEnd w:id="71"/>
      <w:r w:rsidR="009A6751">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w:t>
      </w:r>
      <w:r w:rsidR="009A6751">
        <w:rPr>
          <w:rFonts w:ascii="Times New Roman" w:hAnsi="Times New Roman"/>
          <w:sz w:val="28"/>
          <w:szCs w:val="28"/>
          <w:lang w:val="ru-RU"/>
        </w:rPr>
        <w:lastRenderedPageBreak/>
        <w:t xml:space="preserve">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базовые логические действия: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w:t>
      </w:r>
      <w:r>
        <w:rPr>
          <w:rFonts w:ascii="Times New Roman" w:hAnsi="Times New Roman"/>
          <w:sz w:val="28"/>
          <w:szCs w:val="28"/>
          <w:lang w:val="ru-RU"/>
        </w:rPr>
        <w:lastRenderedPageBreak/>
        <w:t>выводы по результатам проведённого опыта, исследования, составлять отчёт о проделанной работе;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.5.5. У обучающегося будут сформированы следующие универсальные коммуникативные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заинтересованность в совместной со сверстниками познавательной и исследовательской деятельности при решении возникающих проблем на </w:t>
      </w:r>
      <w:r>
        <w:rPr>
          <w:rFonts w:ascii="Times New Roman" w:hAnsi="Times New Roman"/>
          <w:sz w:val="28"/>
          <w:szCs w:val="28"/>
          <w:lang w:val="ru-RU"/>
        </w:rPr>
        <w:lastRenderedPageBreak/>
        <w:t>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.5.6. У обучающегося будут сформированы следующие универсальные регулятивные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.5.7. Предметные результаты освоения программы по химии на уровне основного общего образования.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.5.7.1. К концу обучения в 8 классе у обучающегося буду сформированы следующие предметные результаты по химии: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w:t>
      </w:r>
      <w:r>
        <w:rPr>
          <w:rFonts w:ascii="Times New Roman" w:hAnsi="Times New Roman"/>
          <w:sz w:val="28"/>
          <w:szCs w:val="28"/>
          <w:lang w:val="ru-RU"/>
        </w:rPr>
        <w:lastRenderedPageBreak/>
        <w:t>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(описывать) общие химические свойства веществ </w:t>
      </w:r>
      <w:r>
        <w:rPr>
          <w:rFonts w:ascii="Times New Roman" w:hAnsi="Times New Roman"/>
          <w:sz w:val="28"/>
          <w:szCs w:val="28"/>
          <w:lang w:val="ru-RU"/>
        </w:rPr>
        <w:lastRenderedPageBreak/>
        <w:t>различных классов, подтверждая описание примерами молекулярных уравнений соответствующих химических реакций;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30</w:t>
      </w:r>
      <w:r w:rsidR="009A6751">
        <w:rPr>
          <w:rFonts w:ascii="Times New Roman" w:hAnsi="Times New Roman"/>
          <w:sz w:val="28"/>
          <w:szCs w:val="28"/>
          <w:lang w:val="ru-RU"/>
        </w:rPr>
        <w:t>.5.7.2. К концу обучения в 9 классе у обучающегося буду сформированы следующие предметные результаты по химии: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w:t>
      </w:r>
      <w:r>
        <w:rPr>
          <w:rFonts w:ascii="Times New Roman" w:hAnsi="Times New Roman"/>
          <w:sz w:val="28"/>
          <w:szCs w:val="28"/>
          <w:lang w:val="ru-RU"/>
        </w:rPr>
        <w:lastRenderedPageBreak/>
        <w:t>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0272B0" w:rsidRPr="007E63A1" w:rsidRDefault="007E63A1">
      <w:pPr>
        <w:pStyle w:val="1"/>
        <w:pBdr>
          <w:bottom w:val="none" w:sz="0" w:space="0" w:color="000000"/>
        </w:pBdr>
        <w:spacing w:before="0" w:line="350" w:lineRule="auto"/>
        <w:ind w:firstLine="708"/>
        <w:jc w:val="both"/>
        <w:rPr>
          <w:szCs w:val="28"/>
          <w:lang w:val="ru-RU"/>
        </w:rPr>
      </w:pPr>
      <w:r w:rsidRPr="007E63A1">
        <w:rPr>
          <w:szCs w:val="28"/>
          <w:lang w:val="ru-RU"/>
        </w:rPr>
        <w:lastRenderedPageBreak/>
        <w:t>31</w:t>
      </w:r>
      <w:r w:rsidR="00D854ED" w:rsidRPr="007E63A1">
        <w:rPr>
          <w:szCs w:val="28"/>
          <w:lang w:val="ru-RU"/>
        </w:rPr>
        <w:t>.  Р</w:t>
      </w:r>
      <w:r w:rsidR="009A6751" w:rsidRPr="007E63A1">
        <w:rPr>
          <w:szCs w:val="28"/>
          <w:lang w:val="ru-RU"/>
        </w:rPr>
        <w:t xml:space="preserve">абочая программа по учебному предмету «Биология» (базовый уровень). </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.1.</w:t>
      </w:r>
      <w:r w:rsidR="00D854ED">
        <w:rPr>
          <w:rFonts w:ascii="Times New Roman" w:hAnsi="Times New Roman"/>
          <w:sz w:val="28"/>
          <w:szCs w:val="28"/>
          <w:lang w:val="ru-RU"/>
        </w:rPr>
        <w:t xml:space="preserve"> Р</w:t>
      </w:r>
      <w:r w:rsidR="009A6751">
        <w:rPr>
          <w:rFonts w:ascii="Times New Roman" w:hAnsi="Times New Roman"/>
          <w:sz w:val="28"/>
          <w:szCs w:val="28"/>
          <w:lang w:val="ru-RU"/>
        </w:rPr>
        <w:t>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 Пояснительная записка.</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 xml:space="preserve">.2.2.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.2.4. Программа по биологии разработана с целью оказания методической помощи учителю в создании рабочей программы по учебному предмету.</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 xml:space="preserve">.2.5.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w:t>
      </w:r>
      <w:r w:rsidR="009A6751">
        <w:rPr>
          <w:rFonts w:ascii="Times New Roman" w:hAnsi="Times New Roman"/>
          <w:sz w:val="28"/>
          <w:szCs w:val="28"/>
          <w:lang w:val="ru-RU"/>
        </w:rPr>
        <w:lastRenderedPageBreak/>
        <w:t>предметные. Предметные планируемые результаты даны для каждого года изучения биологии.</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.2.8. Целями изучения биологии на уровне основного общего образования являются: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.2.9. Достижение целей программы по биологии обеспечивается решением следующих задач:</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w:t>
      </w:r>
      <w:r>
        <w:rPr>
          <w:rFonts w:ascii="Times New Roman" w:hAnsi="Times New Roman"/>
          <w:sz w:val="28"/>
          <w:szCs w:val="28"/>
          <w:lang w:val="ru-RU"/>
        </w:rPr>
        <w:lastRenderedPageBreak/>
        <w:t>науки в практической деятельности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272B0" w:rsidRPr="007E63A1" w:rsidRDefault="007E63A1">
      <w:pPr>
        <w:spacing w:after="0" w:line="350" w:lineRule="auto"/>
        <w:ind w:firstLine="709"/>
        <w:jc w:val="both"/>
        <w:rPr>
          <w:rFonts w:ascii="Times New Roman" w:hAnsi="Times New Roman"/>
          <w:i/>
          <w:sz w:val="28"/>
          <w:szCs w:val="28"/>
          <w:lang w:val="ru-RU"/>
        </w:rPr>
      </w:pPr>
      <w:r w:rsidRPr="007E63A1">
        <w:rPr>
          <w:rFonts w:ascii="Times New Roman" w:hAnsi="Times New Roman"/>
          <w:i/>
          <w:sz w:val="28"/>
          <w:szCs w:val="28"/>
          <w:lang w:val="ru-RU"/>
        </w:rPr>
        <w:t>31</w:t>
      </w:r>
      <w:r w:rsidR="009A6751" w:rsidRPr="007E63A1">
        <w:rPr>
          <w:rFonts w:ascii="Times New Roman" w:hAnsi="Times New Roman"/>
          <w:i/>
          <w:sz w:val="28"/>
          <w:szCs w:val="28"/>
          <w:lang w:val="ru-RU"/>
        </w:rPr>
        <w:t>.3. Содержание обучения в 5 классе.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.3.1. Биология – наука о живой природе.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Кабинет биологии. Правила поведения и работы в кабинете с </w:t>
      </w:r>
      <w:r>
        <w:rPr>
          <w:rFonts w:ascii="Times New Roman" w:hAnsi="Times New Roman"/>
          <w:sz w:val="28"/>
          <w:szCs w:val="28"/>
          <w:lang w:val="ru-RU"/>
        </w:rPr>
        <w:lastRenderedPageBreak/>
        <w:t>биологическими приборами и инструментами.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.3.2. Методы изучения живой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.3.3. Организмы – тела живой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и многоклеточные организмы. Клетки, ткани, органы, </w:t>
      </w:r>
      <w:r>
        <w:rPr>
          <w:rFonts w:ascii="Times New Roman" w:hAnsi="Times New Roman"/>
          <w:sz w:val="28"/>
          <w:szCs w:val="28"/>
          <w:lang w:val="ru-RU"/>
        </w:rPr>
        <w:lastRenderedPageBreak/>
        <w:t>системы органов.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принципами систематики организмов.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.3.4. Организмы и среда обитания.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.3.5. Природные сообщества.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w:t>
      </w:r>
      <w:r>
        <w:rPr>
          <w:rFonts w:ascii="Times New Roman" w:hAnsi="Times New Roman"/>
          <w:sz w:val="28"/>
          <w:szCs w:val="28"/>
          <w:lang w:val="ru-RU"/>
        </w:rPr>
        <w:lastRenderedPageBreak/>
        <w:t>сообществ (лес, пруд, озеро и другие природные сообщества).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.3.6. Живая природа и человек.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0272B0" w:rsidRPr="007E63A1" w:rsidRDefault="007E63A1">
      <w:pPr>
        <w:spacing w:after="0" w:line="350" w:lineRule="auto"/>
        <w:ind w:firstLine="709"/>
        <w:jc w:val="both"/>
        <w:rPr>
          <w:rFonts w:ascii="Times New Roman" w:hAnsi="Times New Roman"/>
          <w:i/>
          <w:sz w:val="28"/>
          <w:szCs w:val="28"/>
          <w:lang w:val="ru-RU"/>
        </w:rPr>
      </w:pPr>
      <w:bookmarkStart w:id="72" w:name="_TOC_250012"/>
      <w:bookmarkEnd w:id="72"/>
      <w:r w:rsidRPr="007E63A1">
        <w:rPr>
          <w:rFonts w:ascii="Times New Roman" w:hAnsi="Times New Roman"/>
          <w:i/>
          <w:sz w:val="28"/>
          <w:szCs w:val="28"/>
          <w:lang w:val="ru-RU"/>
        </w:rPr>
        <w:t>31</w:t>
      </w:r>
      <w:r w:rsidR="009A6751" w:rsidRPr="007E63A1">
        <w:rPr>
          <w:rFonts w:ascii="Times New Roman" w:hAnsi="Times New Roman"/>
          <w:i/>
          <w:sz w:val="28"/>
          <w:szCs w:val="28"/>
          <w:lang w:val="ru-RU"/>
        </w:rPr>
        <w:t>.4. Содержание обучения в 6 классе.</w:t>
      </w:r>
    </w:p>
    <w:p w:rsidR="000272B0" w:rsidRDefault="007E63A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.4.1. Растительный организм.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и системы органов растений. Строение органов растительного организма, их роль и связь между собой.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водного растения элодеи.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272B0" w:rsidRDefault="009A6751">
      <w:pPr>
        <w:spacing w:line="350" w:lineRule="auto"/>
        <w:ind w:left="720"/>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0272B0" w:rsidRDefault="007E63A1">
      <w:pPr>
        <w:spacing w:line="350" w:lineRule="auto"/>
        <w:ind w:firstLine="851"/>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.4.2.</w:t>
      </w:r>
      <w:r w:rsidR="009A6751">
        <w:rPr>
          <w:rFonts w:ascii="Times New Roman" w:hAnsi="Times New Roman"/>
          <w:sz w:val="28"/>
          <w:szCs w:val="28"/>
        </w:rPr>
        <w:t> </w:t>
      </w:r>
      <w:r w:rsidR="009A6751">
        <w:rPr>
          <w:rFonts w:ascii="Times New Roman" w:hAnsi="Times New Roman"/>
          <w:sz w:val="28"/>
          <w:szCs w:val="28"/>
          <w:lang w:val="ru-RU"/>
        </w:rPr>
        <w:t>Строение и многообразие покрытосеменных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w:t>
      </w:r>
      <w:r>
        <w:rPr>
          <w:rFonts w:ascii="Times New Roman" w:hAnsi="Times New Roman"/>
          <w:sz w:val="28"/>
          <w:szCs w:val="28"/>
          <w:lang w:val="ru-RU"/>
        </w:rPr>
        <w:lastRenderedPageBreak/>
        <w:t>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0272B0" w:rsidRDefault="009A6751">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0272B0" w:rsidRDefault="009A6751">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однодольных растений.</w:t>
      </w:r>
    </w:p>
    <w:p w:rsidR="000272B0" w:rsidRDefault="007E63A1">
      <w:pPr>
        <w:spacing w:line="350" w:lineRule="auto"/>
        <w:ind w:firstLine="709"/>
        <w:jc w:val="both"/>
        <w:rPr>
          <w:rFonts w:ascii="Times New Roman" w:hAnsi="Times New Roman"/>
          <w:sz w:val="28"/>
          <w:szCs w:val="28"/>
          <w:lang w:val="ru-RU"/>
        </w:rPr>
      </w:pPr>
      <w:r>
        <w:rPr>
          <w:rFonts w:ascii="Times New Roman" w:hAnsi="Times New Roman"/>
          <w:iCs/>
          <w:sz w:val="28"/>
          <w:szCs w:val="28"/>
          <w:lang w:val="ru-RU"/>
        </w:rPr>
        <w:t>31</w:t>
      </w:r>
      <w:r w:rsidR="009A6751">
        <w:rPr>
          <w:rFonts w:ascii="Times New Roman" w:hAnsi="Times New Roman"/>
          <w:iCs/>
          <w:sz w:val="28"/>
          <w:szCs w:val="28"/>
          <w:lang w:val="ru-RU"/>
        </w:rPr>
        <w:t>.4.3</w:t>
      </w:r>
      <w:r w:rsidR="009A6751">
        <w:rPr>
          <w:rFonts w:ascii="Times New Roman" w:hAnsi="Times New Roman"/>
          <w:i/>
          <w:sz w:val="28"/>
          <w:szCs w:val="28"/>
          <w:lang w:val="ru-RU"/>
        </w:rPr>
        <w:t xml:space="preserve">. </w:t>
      </w:r>
      <w:r w:rsidR="009A6751">
        <w:rPr>
          <w:rFonts w:ascii="Times New Roman" w:hAnsi="Times New Roman"/>
          <w:sz w:val="28"/>
          <w:szCs w:val="28"/>
          <w:lang w:val="ru-RU"/>
        </w:rPr>
        <w:t>Жизнедеятельность растительного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w:t>
      </w:r>
      <w:r>
        <w:rPr>
          <w:rFonts w:ascii="Times New Roman" w:hAnsi="Times New Roman"/>
          <w:sz w:val="28"/>
          <w:szCs w:val="28"/>
          <w:lang w:val="ru-RU"/>
        </w:rPr>
        <w:lastRenderedPageBreak/>
        <w:t xml:space="preserve">растения. Минеральное питание растений. Удобрения.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в растении.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Рост и развитие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272B0" w:rsidRDefault="009A6751">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 xml:space="preserve">Наблюдение за ростом корня. </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Выявление передвижения воды и минеральных веществ по древесине.</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0272B0" w:rsidRDefault="009A6751">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0272B0" w:rsidRPr="00056169" w:rsidRDefault="00056169">
      <w:pPr>
        <w:spacing w:after="0" w:line="350" w:lineRule="auto"/>
        <w:ind w:firstLine="709"/>
        <w:jc w:val="both"/>
        <w:rPr>
          <w:rFonts w:ascii="Times New Roman" w:hAnsi="Times New Roman"/>
          <w:i/>
          <w:sz w:val="28"/>
          <w:szCs w:val="28"/>
          <w:lang w:val="ru-RU"/>
        </w:rPr>
      </w:pPr>
      <w:r w:rsidRPr="00056169">
        <w:rPr>
          <w:rFonts w:ascii="Times New Roman" w:hAnsi="Times New Roman"/>
          <w:i/>
          <w:sz w:val="28"/>
          <w:szCs w:val="28"/>
          <w:lang w:val="ru-RU"/>
        </w:rPr>
        <w:lastRenderedPageBreak/>
        <w:t>31</w:t>
      </w:r>
      <w:r w:rsidR="009A6751" w:rsidRPr="00056169">
        <w:rPr>
          <w:rFonts w:ascii="Times New Roman" w:hAnsi="Times New Roman"/>
          <w:i/>
          <w:sz w:val="28"/>
          <w:szCs w:val="28"/>
          <w:lang w:val="ru-RU"/>
        </w:rPr>
        <w:t>.5. Содержание обучения в 7 классе.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.5.1. Систематические группы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w:t>
      </w:r>
      <w:r w:rsidR="00D854ED">
        <w:rPr>
          <w:rFonts w:ascii="Times New Roman" w:hAnsi="Times New Roman"/>
          <w:sz w:val="28"/>
          <w:szCs w:val="28"/>
          <w:lang w:val="ru-RU"/>
        </w:rPr>
        <w:t xml:space="preserve"> </w:t>
      </w:r>
      <w:r>
        <w:rPr>
          <w:rFonts w:ascii="Times New Roman" w:hAnsi="Times New Roman"/>
          <w:sz w:val="28"/>
          <w:szCs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папоротника или хвоща.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видов растений (на примере трёх семейств) с </w:t>
      </w:r>
      <w:r>
        <w:rPr>
          <w:rFonts w:ascii="Times New Roman" w:hAnsi="Times New Roman"/>
          <w:sz w:val="28"/>
          <w:szCs w:val="28"/>
          <w:lang w:val="ru-RU"/>
        </w:rPr>
        <w:lastRenderedPageBreak/>
        <w:t>использованием определителей растений или определительных карточек.</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.5.2. Развитие растительного мира на Земле.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.5.3. Растения в природных сообществах.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.5.4. Растения и человек.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w:t>
      </w:r>
      <w:r>
        <w:rPr>
          <w:rFonts w:ascii="Times New Roman" w:hAnsi="Times New Roman"/>
          <w:sz w:val="28"/>
          <w:szCs w:val="28"/>
          <w:lang w:val="ru-RU"/>
        </w:rPr>
        <w:lastRenderedPageBreak/>
        <w:t>России. Меры сохранения растительного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.5.5. Грибы. Лишайники. Бактерии.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плодовых тел шляпочных грибов (или изучение шляпочных грибов на муляжах).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строения лишайников.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бактерий (на готовых микропрепаратах).</w:t>
      </w:r>
      <w:bookmarkStart w:id="73" w:name="_TOC_250010"/>
      <w:bookmarkEnd w:id="73"/>
    </w:p>
    <w:p w:rsidR="000272B0" w:rsidRPr="00056169" w:rsidRDefault="00056169">
      <w:pPr>
        <w:spacing w:after="0" w:line="350" w:lineRule="auto"/>
        <w:ind w:firstLine="709"/>
        <w:jc w:val="both"/>
        <w:rPr>
          <w:rFonts w:ascii="Times New Roman" w:hAnsi="Times New Roman"/>
          <w:i/>
          <w:sz w:val="28"/>
          <w:szCs w:val="28"/>
          <w:lang w:val="ru-RU"/>
        </w:rPr>
      </w:pPr>
      <w:r w:rsidRPr="00056169">
        <w:rPr>
          <w:rFonts w:ascii="Times New Roman" w:hAnsi="Times New Roman"/>
          <w:i/>
          <w:sz w:val="28"/>
          <w:szCs w:val="28"/>
          <w:lang w:val="ru-RU"/>
        </w:rPr>
        <w:t>31</w:t>
      </w:r>
      <w:r w:rsidR="009A6751" w:rsidRPr="00056169">
        <w:rPr>
          <w:rFonts w:ascii="Times New Roman" w:hAnsi="Times New Roman"/>
          <w:i/>
          <w:sz w:val="28"/>
          <w:szCs w:val="28"/>
          <w:lang w:val="ru-RU"/>
        </w:rPr>
        <w:t>.6. Содержание обучения в 8 классе.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.6.1. Животный организм.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.6.2. Строение и жизнедеятельность организма животного.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w:t>
      </w:r>
      <w:r>
        <w:rPr>
          <w:rFonts w:ascii="Times New Roman" w:hAnsi="Times New Roman"/>
          <w:sz w:val="28"/>
          <w:szCs w:val="28"/>
          <w:lang w:val="ru-RU"/>
        </w:rPr>
        <w:lastRenderedPageBreak/>
        <w:t>представителей отрядов млекопитающих.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w:t>
      </w:r>
      <w:r>
        <w:rPr>
          <w:rFonts w:ascii="Times New Roman" w:hAnsi="Times New Roman"/>
          <w:sz w:val="28"/>
          <w:szCs w:val="28"/>
          <w:lang w:val="ru-RU"/>
        </w:rPr>
        <w:lastRenderedPageBreak/>
        <w:t>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дыхания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.6.3. Систематические группы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Pr>
          <w:rFonts w:ascii="Times New Roman" w:hAnsi="Times New Roman"/>
          <w:sz w:val="28"/>
          <w:szCs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дождевого червя (на готовом влажном препарате и микропрепарате).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w:t>
      </w:r>
      <w:r>
        <w:rPr>
          <w:rFonts w:ascii="Times New Roman" w:hAnsi="Times New Roman"/>
          <w:sz w:val="28"/>
          <w:szCs w:val="28"/>
          <w:lang w:val="ru-RU"/>
        </w:rPr>
        <w:lastRenderedPageBreak/>
        <w:t>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Первозвери. Однопроходные (яйцекладущие) и Сумчатые (низшие </w:t>
      </w:r>
      <w:r>
        <w:rPr>
          <w:rFonts w:ascii="Times New Roman" w:hAnsi="Times New Roman"/>
          <w:sz w:val="28"/>
          <w:szCs w:val="28"/>
          <w:lang w:val="ru-RU"/>
        </w:rPr>
        <w:lastRenderedPageBreak/>
        <w:t>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млекопитающих.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.6.4. Развитие животного мира на Земле.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.6.5. Животные в природных сообществах.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Животный мир природных зон Земли. Основные закономерности </w:t>
      </w:r>
      <w:r>
        <w:rPr>
          <w:rFonts w:ascii="Times New Roman" w:hAnsi="Times New Roman"/>
          <w:sz w:val="28"/>
          <w:szCs w:val="28"/>
          <w:lang w:val="ru-RU"/>
        </w:rPr>
        <w:lastRenderedPageBreak/>
        <w:t>распределения животных на планете. Фауна.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.6.6. Животные и человек.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0272B0" w:rsidRPr="00056169" w:rsidRDefault="00056169">
      <w:pPr>
        <w:spacing w:after="0" w:line="350" w:lineRule="auto"/>
        <w:ind w:firstLine="709"/>
        <w:jc w:val="both"/>
        <w:rPr>
          <w:rFonts w:ascii="Times New Roman" w:hAnsi="Times New Roman"/>
          <w:i/>
          <w:sz w:val="28"/>
          <w:szCs w:val="28"/>
          <w:lang w:val="ru-RU"/>
        </w:rPr>
      </w:pPr>
      <w:bookmarkStart w:id="74" w:name="_TOC_250009"/>
      <w:bookmarkEnd w:id="74"/>
      <w:r w:rsidRPr="00056169">
        <w:rPr>
          <w:rFonts w:ascii="Times New Roman" w:hAnsi="Times New Roman"/>
          <w:i/>
          <w:sz w:val="28"/>
          <w:szCs w:val="28"/>
          <w:lang w:val="ru-RU"/>
        </w:rPr>
        <w:t>31</w:t>
      </w:r>
      <w:r w:rsidR="009A6751" w:rsidRPr="00056169">
        <w:rPr>
          <w:rFonts w:ascii="Times New Roman" w:hAnsi="Times New Roman"/>
          <w:i/>
          <w:sz w:val="28"/>
          <w:szCs w:val="28"/>
          <w:lang w:val="ru-RU"/>
        </w:rPr>
        <w:t>.7. Содержание обучения в 9 классе.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 Человек – биосоциальный вид.</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.7.2. Структура организма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.7.3. Нейрогуморальная регуляция.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головного мозга человека (по муляжам).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.7.4. Опора и движение.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Значение опорно-двигательного аппарата. Скелет человека, строение </w:t>
      </w:r>
      <w:r>
        <w:rPr>
          <w:rFonts w:ascii="Times New Roman" w:hAnsi="Times New Roman"/>
          <w:sz w:val="28"/>
          <w:szCs w:val="28"/>
          <w:lang w:val="ru-RU"/>
        </w:rPr>
        <w:lastRenderedPageBreak/>
        <w:t>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строения позвонков (на муляжах).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Оказание первой помощи при повреждении скелета и мышц.</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.7.5. Внутренняя среда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Иммунитет и его виды. Факторы, влияющие на иммунитет </w:t>
      </w:r>
      <w:r>
        <w:rPr>
          <w:rFonts w:ascii="Times New Roman" w:hAnsi="Times New Roman"/>
          <w:sz w:val="28"/>
          <w:szCs w:val="28"/>
          <w:lang w:val="ru-RU"/>
        </w:rPr>
        <w:lastRenderedPageBreak/>
        <w:t>(приобретённые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.7.6. Кровообращение.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кровяного давления.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.7.7. Дыхание.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Определение частоты дыхания. Влияние различных факторов на частоту дыхания.</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.7.8. Питание и пищеварение.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.7.9. Обмен веществ и превращение энергии.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Составление меню в зависимости от калорийности пищи.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.7.10. Кожа.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функции кожи. Кожа и её производные. Кожа и терморегуляция. Влияние на кожу факторов окружающей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 помощью лупы тыльной и ладонной стороны кисти.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.7.11. Выделение.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.7.12. Размножение и развитие.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w:t>
      </w:r>
      <w:r>
        <w:rPr>
          <w:rFonts w:ascii="Times New Roman" w:hAnsi="Times New Roman"/>
          <w:sz w:val="28"/>
          <w:szCs w:val="28"/>
          <w:lang w:val="ru-RU"/>
        </w:rPr>
        <w:lastRenderedPageBreak/>
        <w:t>семьи. Инфекции, передающиеся половым путём, их профилактика.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.7.13. Органы чувств и сенсорные системы.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.7.14. Поведение и психика.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w:t>
      </w:r>
      <w:r>
        <w:rPr>
          <w:rFonts w:ascii="Times New Roman" w:hAnsi="Times New Roman"/>
          <w:sz w:val="28"/>
          <w:szCs w:val="28"/>
          <w:lang w:val="ru-RU"/>
        </w:rPr>
        <w:lastRenderedPageBreak/>
        <w:t>Сон и его значение. Гигиена сна.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кратковременной памяти.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.7.15. Человек и окружающая среда.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 Планируемые результаты освоения программы по биологии на уровне основного общего образования.</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 xml:space="preserve">.8.1.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патриотического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духовно-нравственного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формирования культуры здоровья: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w:t>
      </w:r>
      <w:r>
        <w:rPr>
          <w:rFonts w:ascii="Times New Roman" w:hAnsi="Times New Roman"/>
          <w:sz w:val="28"/>
          <w:szCs w:val="28"/>
          <w:lang w:val="ru-RU"/>
        </w:rPr>
        <w:lastRenderedPageBreak/>
        <w:t>алкоголя, наркотиков, курение) и иных форм вреда для физического и психического здоровья;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трудового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экологического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участию в практической деятельности экологической направленности;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0272B0" w:rsidRDefault="00056169">
      <w:pPr>
        <w:spacing w:after="0" w:line="350" w:lineRule="auto"/>
        <w:ind w:firstLine="709"/>
        <w:jc w:val="both"/>
        <w:rPr>
          <w:rFonts w:ascii="Times New Roman" w:hAnsi="Times New Roman"/>
          <w:sz w:val="28"/>
          <w:szCs w:val="28"/>
          <w:lang w:val="ru-RU"/>
        </w:rPr>
      </w:pPr>
      <w:bookmarkStart w:id="75" w:name="_TOC_250007"/>
      <w:r>
        <w:rPr>
          <w:rFonts w:ascii="Times New Roman" w:hAnsi="Times New Roman"/>
          <w:sz w:val="28"/>
          <w:szCs w:val="28"/>
          <w:lang w:val="ru-RU"/>
        </w:rPr>
        <w:t>31</w:t>
      </w:r>
      <w:r w:rsidR="009A6751">
        <w:rPr>
          <w:rFonts w:ascii="Times New Roman" w:hAnsi="Times New Roman"/>
          <w:sz w:val="28"/>
          <w:szCs w:val="28"/>
          <w:lang w:val="ru-RU"/>
        </w:rPr>
        <w:t>.8.3. Метапредметные результаты освоения программы по биологии основного общего образования, должны отражать:</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.8.3.1. Овладение универсальными учебными познавательными действиями:</w:t>
      </w:r>
    </w:p>
    <w:p w:rsidR="000272B0" w:rsidRDefault="009A6751">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bookmarkEnd w:id="75"/>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биологических </w:t>
      </w:r>
      <w:r>
        <w:rPr>
          <w:rFonts w:ascii="Times New Roman" w:hAnsi="Times New Roman"/>
          <w:sz w:val="28"/>
          <w:szCs w:val="28"/>
          <w:lang w:val="ru-RU"/>
        </w:rPr>
        <w:lastRenderedPageBreak/>
        <w:t>объектов (явлений);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272B0" w:rsidRDefault="009A6751">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запоминать и систематизировать биологическую информацию.</w:t>
      </w:r>
    </w:p>
    <w:p w:rsidR="000272B0" w:rsidRDefault="000561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.8.3.2. Овладение универсальными учебными коммуникативными действиями:</w:t>
      </w:r>
    </w:p>
    <w:p w:rsidR="000272B0" w:rsidRDefault="009A6751">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 общение: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выражать себя (свою точку зрения) в устных и письменных текстах;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проявлять уважительное отношение к </w:t>
      </w:r>
      <w:r>
        <w:rPr>
          <w:rFonts w:ascii="Times New Roman" w:hAnsi="Times New Roman"/>
          <w:sz w:val="28"/>
          <w:szCs w:val="28"/>
          <w:lang w:val="ru-RU"/>
        </w:rPr>
        <w:lastRenderedPageBreak/>
        <w:t>собеседнику и в корректной форме формулировать свои возражения;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72B0" w:rsidRDefault="009A6751">
      <w:pPr>
        <w:spacing w:after="0" w:line="350" w:lineRule="auto"/>
        <w:ind w:firstLine="709"/>
        <w:jc w:val="both"/>
        <w:rPr>
          <w:rFonts w:ascii="Times New Roman" w:hAnsi="Times New Roman"/>
          <w:sz w:val="28"/>
          <w:szCs w:val="28"/>
          <w:lang w:val="ru-RU"/>
        </w:rPr>
      </w:pPr>
      <w:bookmarkStart w:id="76" w:name="_TOC_250006"/>
      <w:r>
        <w:rPr>
          <w:rFonts w:ascii="Times New Roman" w:hAnsi="Times New Roman"/>
          <w:sz w:val="28"/>
          <w:szCs w:val="28"/>
          <w:lang w:val="ru-RU"/>
        </w:rPr>
        <w:t>2) совместная деятельность: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r>
        <w:rPr>
          <w:rFonts w:ascii="Times New Roman" w:hAnsi="Times New Roman"/>
          <w:sz w:val="28"/>
          <w:szCs w:val="28"/>
          <w:lang w:val="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76"/>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.8.3.3. Овладение универсальными учебными регулятивными действиями: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.8.4. Предметные результаты освоения программы по биологии.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.8.4.1. Предметные результаты освоения программы по биологии к концу обучения в 5 классе: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раскрывать роль биологии в практической деятельности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272B0" w:rsidRDefault="009A6751">
      <w:pPr>
        <w:spacing w:after="0" w:line="350" w:lineRule="auto"/>
        <w:ind w:firstLine="709"/>
        <w:jc w:val="both"/>
        <w:rPr>
          <w:rFonts w:ascii="Times New Roman" w:hAnsi="Times New Roman"/>
          <w:sz w:val="28"/>
          <w:szCs w:val="28"/>
          <w:lang w:val="ru-RU"/>
        </w:rPr>
      </w:pPr>
      <w:bookmarkStart w:id="77" w:name="_TOC_250004"/>
      <w:bookmarkEnd w:id="77"/>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.8.4.2. Предметные результаты освоения программы по биологии к концу обучения в 6 классе: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растительная клетка, растительная ткань, органы растений, система органов </w:t>
      </w:r>
      <w:r>
        <w:rPr>
          <w:rFonts w:ascii="Times New Roman" w:hAnsi="Times New Roman"/>
          <w:sz w:val="28"/>
          <w:szCs w:val="28"/>
          <w:lang w:val="ru-RU"/>
        </w:rPr>
        <w:lastRenderedPageBreak/>
        <w:t>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w:t>
      </w:r>
      <w:r>
        <w:rPr>
          <w:rFonts w:ascii="Times New Roman" w:hAnsi="Times New Roman"/>
          <w:sz w:val="28"/>
          <w:szCs w:val="28"/>
          <w:lang w:val="ru-RU"/>
        </w:rPr>
        <w:lastRenderedPageBreak/>
        <w:t>размножения;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272B0" w:rsidRDefault="009A6751">
      <w:pPr>
        <w:spacing w:after="0" w:line="350" w:lineRule="auto"/>
        <w:ind w:firstLine="709"/>
        <w:jc w:val="both"/>
        <w:rPr>
          <w:rFonts w:ascii="Times New Roman" w:hAnsi="Times New Roman"/>
          <w:sz w:val="28"/>
          <w:szCs w:val="28"/>
          <w:lang w:val="ru-RU"/>
        </w:rPr>
      </w:pPr>
      <w:bookmarkStart w:id="78" w:name="_TOC_250003"/>
      <w:bookmarkEnd w:id="78"/>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.8.4.3. Предметные результаты освоения программы по биологии к концу обучения в 7 классе: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w:t>
      </w:r>
      <w:r>
        <w:rPr>
          <w:rFonts w:ascii="Times New Roman" w:hAnsi="Times New Roman"/>
          <w:sz w:val="28"/>
          <w:szCs w:val="28"/>
          <w:lang w:val="ru-RU"/>
        </w:rPr>
        <w:lastRenderedPageBreak/>
        <w:t>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приводить примеры культурных растений и их значение в жизни </w:t>
      </w:r>
      <w:r>
        <w:rPr>
          <w:rFonts w:ascii="Times New Roman" w:hAnsi="Times New Roman"/>
          <w:sz w:val="28"/>
          <w:szCs w:val="28"/>
          <w:lang w:val="ru-RU"/>
        </w:rPr>
        <w:lastRenderedPageBreak/>
        <w:t>человека, понимать причины и знать меры охраны растительного мира Земли;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272B0" w:rsidRDefault="00056169">
      <w:pPr>
        <w:spacing w:after="0" w:line="350" w:lineRule="auto"/>
        <w:ind w:firstLine="709"/>
        <w:jc w:val="both"/>
        <w:rPr>
          <w:rFonts w:ascii="Times New Roman" w:hAnsi="Times New Roman"/>
          <w:sz w:val="28"/>
          <w:szCs w:val="28"/>
          <w:lang w:val="ru-RU"/>
        </w:rPr>
      </w:pPr>
      <w:bookmarkStart w:id="79" w:name="_TOC_250002"/>
      <w:bookmarkEnd w:id="79"/>
      <w:r>
        <w:rPr>
          <w:rFonts w:ascii="Times New Roman" w:hAnsi="Times New Roman"/>
          <w:sz w:val="28"/>
          <w:szCs w:val="28"/>
          <w:lang w:val="ru-RU"/>
        </w:rPr>
        <w:t>31</w:t>
      </w:r>
      <w:r w:rsidR="009A6751">
        <w:rPr>
          <w:rFonts w:ascii="Times New Roman" w:hAnsi="Times New Roman"/>
          <w:sz w:val="28"/>
          <w:szCs w:val="28"/>
          <w:lang w:val="ru-RU"/>
        </w:rPr>
        <w:t>.8.4.4. Предметные результаты освоения программы по биологии к концу обучения в 8 классе: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приводить примеры вклада российских (в том числе А.О. Ковалевский, К.И. Скрябин) и зарубежных (в том числе А. Левенгук, Ж. Кювье, Э. Геккель) </w:t>
      </w:r>
      <w:r>
        <w:rPr>
          <w:rFonts w:ascii="Times New Roman" w:hAnsi="Times New Roman"/>
          <w:sz w:val="28"/>
          <w:szCs w:val="28"/>
          <w:lang w:val="ru-RU"/>
        </w:rPr>
        <w:lastRenderedPageBreak/>
        <w:t>учёных в развитие наук о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w:t>
      </w:r>
      <w:r>
        <w:rPr>
          <w:rFonts w:ascii="Times New Roman" w:hAnsi="Times New Roman"/>
          <w:sz w:val="28"/>
          <w:szCs w:val="28"/>
          <w:lang w:val="ru-RU"/>
        </w:rPr>
        <w:lastRenderedPageBreak/>
        <w:t>инструментов цифровой лаборатории;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272B0" w:rsidRDefault="009A6751">
      <w:pPr>
        <w:spacing w:after="0" w:line="360" w:lineRule="auto"/>
        <w:ind w:firstLine="709"/>
        <w:jc w:val="both"/>
        <w:rPr>
          <w:rFonts w:ascii="Times New Roman" w:hAnsi="Times New Roman"/>
          <w:sz w:val="28"/>
          <w:szCs w:val="28"/>
          <w:lang w:val="ru-RU"/>
        </w:rPr>
      </w:pPr>
      <w:bookmarkStart w:id="80" w:name="_TOC_250001"/>
      <w:bookmarkEnd w:id="80"/>
      <w:r>
        <w:rPr>
          <w:rFonts w:ascii="Times New Roman" w:hAnsi="Times New Roman"/>
          <w:sz w:val="28"/>
          <w:szCs w:val="28"/>
          <w:lang w:val="ru-RU"/>
        </w:rPr>
        <w:t xml:space="preserve">владеть приёмами работы с информацией: формулировать основания </w:t>
      </w:r>
      <w:r>
        <w:rPr>
          <w:rFonts w:ascii="Times New Roman" w:hAnsi="Times New Roman"/>
          <w:sz w:val="28"/>
          <w:szCs w:val="28"/>
          <w:lang w:val="ru-RU"/>
        </w:rPr>
        <w:lastRenderedPageBreak/>
        <w:t>для извлечения и обобщения информации из нескольких (3–4) источников, преобразовывать информацию из одной знаковой системы в другую;</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272B0" w:rsidRDefault="000561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31</w:t>
      </w:r>
      <w:r w:rsidR="009A6751">
        <w:rPr>
          <w:rFonts w:ascii="Times New Roman" w:hAnsi="Times New Roman"/>
          <w:sz w:val="28"/>
          <w:szCs w:val="28"/>
          <w:lang w:val="ru-RU"/>
        </w:rPr>
        <w:t>.8.4.5. Предметные результаты освоения программы по биологии к концу обучения в 9 классе:</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w:t>
      </w:r>
      <w:r>
        <w:rPr>
          <w:rFonts w:ascii="Times New Roman" w:hAnsi="Times New Roman"/>
          <w:sz w:val="28"/>
          <w:szCs w:val="28"/>
          <w:lang w:val="ru-RU"/>
        </w:rPr>
        <w:lastRenderedPageBreak/>
        <w:t>микропрепаратами, исследовательские работы с использованием приборов и инструментов цифровой лаборатории;</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w:t>
      </w:r>
      <w:r>
        <w:rPr>
          <w:rFonts w:ascii="Times New Roman" w:hAnsi="Times New Roman"/>
          <w:sz w:val="28"/>
          <w:szCs w:val="28"/>
          <w:lang w:val="ru-RU"/>
        </w:rPr>
        <w:lastRenderedPageBreak/>
        <w:t>для извлечения и обобщения информации из нескольких (4–5) источников; преобразовывать информацию из одной знаковой системы в другую;</w:t>
      </w:r>
    </w:p>
    <w:p w:rsidR="000272B0" w:rsidRDefault="009A6751">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272B0" w:rsidRPr="008B34E2" w:rsidRDefault="00056169">
      <w:pPr>
        <w:pStyle w:val="1"/>
        <w:pBdr>
          <w:bottom w:val="none" w:sz="0" w:space="0" w:color="000000"/>
        </w:pBdr>
        <w:spacing w:before="0" w:line="350" w:lineRule="auto"/>
        <w:ind w:firstLine="708"/>
        <w:jc w:val="both"/>
        <w:rPr>
          <w:szCs w:val="28"/>
          <w:lang w:val="ru-RU"/>
        </w:rPr>
      </w:pPr>
      <w:r>
        <w:rPr>
          <w:szCs w:val="28"/>
          <w:lang w:val="ru-RU"/>
        </w:rPr>
        <w:t>32</w:t>
      </w:r>
      <w:r w:rsidR="008B34E2" w:rsidRPr="008B34E2">
        <w:rPr>
          <w:szCs w:val="28"/>
          <w:lang w:val="ru-RU"/>
        </w:rPr>
        <w:t>.  Р</w:t>
      </w:r>
      <w:r w:rsidR="009A6751" w:rsidRPr="008B34E2">
        <w:rPr>
          <w:szCs w:val="28"/>
          <w:lang w:val="ru-RU"/>
        </w:rPr>
        <w:t>абочая программа по учебному курсу «Основы духовно-нравственной культуры народов России».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.1. </w:t>
      </w:r>
      <w:r w:rsidR="008B34E2">
        <w:rPr>
          <w:rFonts w:ascii="Times New Roman" w:hAnsi="Times New Roman"/>
          <w:sz w:val="28"/>
          <w:szCs w:val="28"/>
          <w:lang w:val="ru-RU"/>
        </w:rPr>
        <w:t xml:space="preserve"> Р</w:t>
      </w:r>
      <w:r w:rsidR="009A6751">
        <w:rPr>
          <w:rFonts w:ascii="Times New Roman" w:hAnsi="Times New Roman"/>
          <w:sz w:val="28"/>
          <w:szCs w:val="28"/>
          <w:lang w:val="ru-RU"/>
        </w:rPr>
        <w:t>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 Пояснительная записка.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 xml:space="preserve">.2.1. 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.2.2.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 xml:space="preserve">.2.3. В процессе изучения курса ОДНКНР обучающиеся получают возможность систематизировать, расширять и углублять полученные в </w:t>
      </w:r>
      <w:r w:rsidR="009A6751">
        <w:rPr>
          <w:rFonts w:ascii="Times New Roman" w:hAnsi="Times New Roman"/>
          <w:sz w:val="28"/>
          <w:szCs w:val="28"/>
          <w:lang w:val="ru-RU"/>
        </w:rPr>
        <w:lastRenderedPageBreak/>
        <w:t>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.2.4. 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.2.5. 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.2.6. 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.2.7. 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.2.8. 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32</w:t>
      </w:r>
      <w:r w:rsidR="009A6751">
        <w:rPr>
          <w:rFonts w:ascii="Times New Roman" w:hAnsi="Times New Roman"/>
          <w:sz w:val="28"/>
          <w:szCs w:val="28"/>
          <w:lang w:val="ru-RU"/>
        </w:rPr>
        <w:t>.2.9. 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.2.10.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.2.11. 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.2.12. Целями изучения учебного курса ОДНКНР являются: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и сохранение уважения к ценностям и убеждениям </w:t>
      </w:r>
      <w:r>
        <w:rPr>
          <w:rFonts w:ascii="Times New Roman" w:hAnsi="Times New Roman"/>
          <w:sz w:val="28"/>
          <w:szCs w:val="28"/>
          <w:lang w:val="ru-RU"/>
        </w:rPr>
        <w:lastRenderedPageBreak/>
        <w:t>представителей разных национальностей и вероисповеданий, а также способности к диалогу с представителями других культур и мировоззрений;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.2.13. Цели курса ОДНКНР определяют следующие задачи: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уважительного и бережного отношения к историческому, религиозному и культурному наследию народов Российской Федерации;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.2.14. Изучение курса ОДНКНР вносит значительный вклад в достижение главных целей основного общего образования, способствуя: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углублению представлений о светской этике, религиозной культуре народов Российской Федерации, их роли в развитии современного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раскрытию природы духовно-нравственных ценностей российского общества, объединяющих светскость и духовность;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формированию ответственного отношения к учению и труду, </w:t>
      </w:r>
      <w:r>
        <w:rPr>
          <w:rFonts w:ascii="Times New Roman" w:hAnsi="Times New Roman"/>
          <w:sz w:val="28"/>
          <w:szCs w:val="28"/>
          <w:lang w:val="ru-RU"/>
        </w:rPr>
        <w:lastRenderedPageBreak/>
        <w:t>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.2.15. Общее число часов, рекомендованных для изучения курса ОДНКНР, – 68 часов: в 5 классе – 34 часа (1 час в неделю), в 6 классе – 34 часа (1 час в неделю).</w:t>
      </w:r>
    </w:p>
    <w:p w:rsidR="000272B0" w:rsidRPr="00056169" w:rsidRDefault="00056169">
      <w:pPr>
        <w:spacing w:after="0" w:line="350" w:lineRule="auto"/>
        <w:ind w:firstLine="709"/>
        <w:jc w:val="both"/>
        <w:rPr>
          <w:rFonts w:ascii="Times New Roman" w:hAnsi="Times New Roman"/>
          <w:i/>
          <w:sz w:val="28"/>
          <w:szCs w:val="28"/>
          <w:lang w:val="ru-RU"/>
        </w:rPr>
      </w:pPr>
      <w:r w:rsidRPr="00056169">
        <w:rPr>
          <w:rFonts w:ascii="Times New Roman" w:hAnsi="Times New Roman"/>
          <w:i/>
          <w:sz w:val="28"/>
          <w:szCs w:val="28"/>
          <w:lang w:val="ru-RU"/>
        </w:rPr>
        <w:t>32</w:t>
      </w:r>
      <w:r w:rsidR="009A6751" w:rsidRPr="00056169">
        <w:rPr>
          <w:rFonts w:ascii="Times New Roman" w:hAnsi="Times New Roman"/>
          <w:i/>
          <w:sz w:val="28"/>
          <w:szCs w:val="28"/>
          <w:lang w:val="ru-RU"/>
        </w:rPr>
        <w:t>.3. Содержание обучения в 5 классе.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.3.1. Тематический блок 1. «Россия – наш общий дом».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 Зачем изучать курс «Основы духовно-нравственной культуры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 Наш дом – Россия.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 Язык и история.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Что такое язык? Как в языке народа отражается его история? Язык как </w:t>
      </w:r>
      <w:r>
        <w:rPr>
          <w:rFonts w:ascii="Times New Roman" w:hAnsi="Times New Roman"/>
          <w:sz w:val="28"/>
          <w:szCs w:val="28"/>
          <w:lang w:val="ru-RU"/>
        </w:rPr>
        <w:lastRenderedPageBreak/>
        <w:t>инструмент культуры. Важность коммуникации между людьми. Языки народов мира, их взаимосвязь.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5. Истоки родной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6. Материальная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7. Духовная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8. Культура и религия.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9. Культура и образование.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10. Многообразие культур России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культур народов России. Что значит быть культурным человеком? Знание о культуре народов России.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32</w:t>
      </w:r>
      <w:r w:rsidR="009A6751">
        <w:rPr>
          <w:rFonts w:ascii="Times New Roman" w:hAnsi="Times New Roman"/>
          <w:sz w:val="28"/>
          <w:szCs w:val="28"/>
          <w:lang w:val="ru-RU"/>
        </w:rPr>
        <w:t>.3.2. Тематический блок 2. «Семья и духовно-нравственные ценности».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11. Семья – хранитель духовных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Семья – базовый элемент общества. Семейные ценности, традиции и культура. Помощь сиротам как духовно-нравственный долг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12. Родина начинается с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13. Традиции семейного воспитания 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Семейные традиции народов России. Межнациональные семьи. Семейное воспитание как трансляция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15. Труд в истории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Социальные роли в истории семьи. Роль домашнего труда.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нравственных норм в благополучии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.3.3. Тематический блок 3. «Духовно-нравственное богатство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17. Личность – общество –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w:t>
      </w:r>
      <w:r>
        <w:rPr>
          <w:rFonts w:ascii="Times New Roman" w:hAnsi="Times New Roman"/>
          <w:sz w:val="28"/>
          <w:szCs w:val="28"/>
          <w:lang w:val="ru-RU"/>
        </w:rPr>
        <w:lastRenderedPageBreak/>
        <w:t>творчества. Традиции и новации в культуре. Границы культур. Созидательный труд. Важность труда как творческой деятельности, как реализации.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.3.4. Тематический блок 4. «Культурное единство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20. Историческая память как духовно-нравственная ценность.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21. Литература как язык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22. Взаимовлияние культур.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Тема 25. Праздники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26. Памятники архитектуры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27. Музыкальная культура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28. Изобразительное искусство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30. Бытовые традиции народов России: пища, одежда, дом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 о бытовых традициях своей семьи, народа, региона. Доклад с использованием разнообразного зрительного ряда и других источников.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31. Культурная карта России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культур России. Россия как культурная карта.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Описание регионов в соответствии с их особенностями.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32. Единство страны – залог будущего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Россия – единая страна. Русский мир. Общая история, сходство </w:t>
      </w:r>
      <w:r>
        <w:rPr>
          <w:rFonts w:ascii="Times New Roman" w:hAnsi="Times New Roman"/>
          <w:sz w:val="28"/>
          <w:szCs w:val="28"/>
          <w:lang w:val="ru-RU"/>
        </w:rPr>
        <w:lastRenderedPageBreak/>
        <w:t>культурных традиций, единые духовно-нравственные ценности народов России.</w:t>
      </w:r>
    </w:p>
    <w:p w:rsidR="000272B0" w:rsidRPr="00056169" w:rsidRDefault="00056169">
      <w:pPr>
        <w:spacing w:after="0" w:line="350" w:lineRule="auto"/>
        <w:ind w:firstLine="709"/>
        <w:jc w:val="both"/>
        <w:rPr>
          <w:rFonts w:ascii="Times New Roman" w:hAnsi="Times New Roman"/>
          <w:i/>
          <w:sz w:val="28"/>
          <w:szCs w:val="28"/>
          <w:lang w:val="ru-RU"/>
        </w:rPr>
      </w:pPr>
      <w:r w:rsidRPr="00056169">
        <w:rPr>
          <w:rFonts w:ascii="Times New Roman" w:hAnsi="Times New Roman"/>
          <w:i/>
          <w:sz w:val="28"/>
          <w:szCs w:val="28"/>
          <w:lang w:val="ru-RU"/>
        </w:rPr>
        <w:t>32</w:t>
      </w:r>
      <w:r w:rsidR="009A6751" w:rsidRPr="00056169">
        <w:rPr>
          <w:rFonts w:ascii="Times New Roman" w:hAnsi="Times New Roman"/>
          <w:i/>
          <w:sz w:val="28"/>
          <w:szCs w:val="28"/>
          <w:lang w:val="ru-RU"/>
        </w:rPr>
        <w:t>.4. Содержание обучения в 6 классе.</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.4.1. Тематический блок 1. «Культура как социальность».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 Мир культуры: его структура.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 Культура России: многообразие регионов.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 История быта как история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5. Образование в культуре народов России. Представление об основных этапах в истории образования.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6. Права и обязанности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Права и обязанности человека в культурной традиции народов России. Права и свободы человека и гражданина, обозначенные в Конституции </w:t>
      </w:r>
      <w:r>
        <w:rPr>
          <w:rFonts w:ascii="Times New Roman" w:hAnsi="Times New Roman"/>
          <w:sz w:val="28"/>
          <w:szCs w:val="28"/>
          <w:lang w:val="ru-RU"/>
        </w:rPr>
        <w:lastRenderedPageBreak/>
        <w:t>Российской Федерации.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7. Общество и религия: духовно-нравственное взаимодействие.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8. Современный мир: самое важное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.4.2. Тематический блок 2. «Человек и его отражение в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9. Каким должен быть человек? Духовно-нравственный облик и идеал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качества человека, его образ в культуре народов России, единство человеческих качеств. Единство духовной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11. Религия как источник нравственности.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12. Наука как источник знания о человеке и человеческом.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13. Этика и нравственность как категории духовной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Что такое этика. Добро и его проявления в реальной жизни. Что значит </w:t>
      </w:r>
      <w:r>
        <w:rPr>
          <w:rFonts w:ascii="Times New Roman" w:hAnsi="Times New Roman"/>
          <w:sz w:val="28"/>
          <w:szCs w:val="28"/>
          <w:lang w:val="ru-RU"/>
        </w:rPr>
        <w:lastRenderedPageBreak/>
        <w:t>быть нравственным. Почему нравственность важна?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14. Самопознание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Автобиография и автопортрет: кто я и что я люблю. Как устроена моя жизнь. Выполнение проекта.</w:t>
      </w:r>
    </w:p>
    <w:p w:rsidR="000272B0" w:rsidRDefault="000561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.4.3. Тематический блок 3. «Человек как член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15. Труд делает человека человеком.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16. Подвиг: как узнать героя?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Что такое подвиг. Героизм как самопожертвование. Героизм на войне. Подвиг в мирное время. Милосердие, взаимопомощь.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17. Люди в обществе: духовно-нравственное взаимовлияние.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в социальном измерении. Дружба, предательство. Коллектив. Личные границы. Этика предпринимательства. Социальная помощь.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18. Проблемы современного общества как отражение его духовно-нравственного самосознания.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Бедность. Инвалидность. Асоциальная семья. Сиротство.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этих явлений в культуре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19. Духовно-нравственные ориентиры социальных отношений.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Милосердие. Взаимопомощь. Социальное служение. Благотворительность. Волонтёрство. Общественные блага.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20. Гуманизм как сущностная характеристика духовно-нравственной культуры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21. Социальные профессии; их важность для сохранения духовно-нравственного облика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Социальные профессии: врач, учитель, пожарный, полицейский, </w:t>
      </w:r>
      <w:r>
        <w:rPr>
          <w:rFonts w:ascii="Times New Roman" w:hAnsi="Times New Roman"/>
          <w:sz w:val="28"/>
          <w:szCs w:val="28"/>
          <w:lang w:val="ru-RU"/>
        </w:rPr>
        <w:lastRenderedPageBreak/>
        <w:t>социальный работник. Духовно-нравственные качества, необходимые представителям этих профессий.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22. Выдающиеся благотворители в истории. Благотворительность как нравственный долг.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23. Выдающиеся учёные России. Наука как источник социального и духовного прогресса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24. Моя профессия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 как самореализация, как вклад в общество. Рассказ о своей будущей профессии.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.4.4. Тематический блок 4. «Родина и патриотизм».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25. Гражданин.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26. Патриотизм.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Патриотизм. Толерантность. Уважение к другим народам и их истории. Важность патриотизма.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27. Защита Родины: подвиг или долг?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Война и мир. Роль знания в защите Родины. Долг гражданина перед обществом. Военные подвиги. Честь. Доблесть.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28. Государство. Россия – наша Родина.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29. Гражданская идентичность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Какими качествами должен обладать человек как гражданин.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30. Моя школа и мой класс (практическое занятие). Портрет школы или класса через добрые дела.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31. Человек: какой он?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Его образы в культуре. Духовность и нравственность как важнейшие качества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31. Человек и культура (проект).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Итоговый проект: «Что значит быть человеком?»</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 Планируемые результаты освоения программы по ОДНКНР на уровне основного общего образования.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.5.1.</w:t>
      </w:r>
      <w:r w:rsidR="009A6751">
        <w:rPr>
          <w:rFonts w:ascii="Times New Roman" w:hAnsi="Times New Roman"/>
          <w:sz w:val="28"/>
          <w:szCs w:val="28"/>
        </w:rPr>
        <w:t> </w:t>
      </w:r>
      <w:r w:rsidR="009A6751">
        <w:rPr>
          <w:rFonts w:ascii="Times New Roman" w:hAnsi="Times New Roman"/>
          <w:sz w:val="28"/>
          <w:szCs w:val="28"/>
          <w:lang w:val="ru-RU"/>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.5.2.</w:t>
      </w:r>
      <w:r w:rsidR="009A6751">
        <w:rPr>
          <w:rFonts w:ascii="Times New Roman" w:hAnsi="Times New Roman"/>
          <w:sz w:val="28"/>
          <w:szCs w:val="28"/>
        </w:rPr>
        <w:t> </w:t>
      </w:r>
      <w:r w:rsidR="009A6751">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.5.2.1.</w:t>
      </w:r>
      <w:r w:rsidR="009A6751">
        <w:rPr>
          <w:rFonts w:ascii="Times New Roman" w:hAnsi="Times New Roman"/>
          <w:sz w:val="28"/>
          <w:szCs w:val="28"/>
        </w:rPr>
        <w:t> </w:t>
      </w:r>
      <w:r w:rsidR="009A6751">
        <w:rPr>
          <w:rFonts w:ascii="Times New Roman" w:hAnsi="Times New Roman"/>
          <w:sz w:val="28"/>
          <w:szCs w:val="28"/>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Личностные результаты освоения курса достигаются в единстве учебной и воспитательной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Личностные результаты освоения курса включают: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обучающихся к саморазвитию, самостоятельности и личностному самоопределению;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ценность самостоятельности и инициативы;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наличие мотивации к целенаправленной социально значимой деятельности;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внутренней позиции личности как особого </w:t>
      </w:r>
      <w:r>
        <w:rPr>
          <w:rFonts w:ascii="Times New Roman" w:hAnsi="Times New Roman"/>
          <w:sz w:val="28"/>
          <w:szCs w:val="28"/>
          <w:lang w:val="ru-RU"/>
        </w:rPr>
        <w:lastRenderedPageBreak/>
        <w:t>ценностного отношения к себе, окружающим людям и жизни в целом.</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.5.2.2.</w:t>
      </w:r>
      <w:r w:rsidR="009A6751">
        <w:rPr>
          <w:rFonts w:ascii="Times New Roman" w:hAnsi="Times New Roman"/>
          <w:sz w:val="28"/>
          <w:szCs w:val="28"/>
        </w:rPr>
        <w:t> </w:t>
      </w:r>
      <w:r w:rsidR="009A6751">
        <w:rPr>
          <w:rFonts w:ascii="Times New Roman" w:hAnsi="Times New Roman"/>
          <w:sz w:val="28"/>
          <w:szCs w:val="28"/>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0272B0" w:rsidRDefault="009A6751" w:rsidP="00A56F40">
      <w:pPr>
        <w:numPr>
          <w:ilvl w:val="0"/>
          <w:numId w:val="6"/>
        </w:numPr>
        <w:spacing w:after="0" w:line="350"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0272B0" w:rsidRDefault="009A6751" w:rsidP="00A56F40">
      <w:pPr>
        <w:numPr>
          <w:ilvl w:val="0"/>
          <w:numId w:val="6"/>
        </w:numPr>
        <w:spacing w:after="0" w:line="350" w:lineRule="auto"/>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веротерпимости, уважительного отношения к религиозным чувствам, взглядам людей или их отсутствию;</w:t>
      </w:r>
    </w:p>
    <w:p w:rsidR="000272B0" w:rsidRDefault="009A6751" w:rsidP="00A56F40">
      <w:pPr>
        <w:numPr>
          <w:ilvl w:val="0"/>
          <w:numId w:val="6"/>
        </w:numPr>
        <w:spacing w:after="0" w:line="350" w:lineRule="auto"/>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noProof/>
          <w:sz w:val="28"/>
          <w:szCs w:val="28"/>
          <w:lang w:val="ru-RU" w:eastAsia="ru-RU"/>
        </w:rPr>
        <mc:AlternateContent>
          <mc:Choice Requires="wpg">
            <w:drawing>
              <wp:anchor distT="0" distB="0" distL="114300" distR="114300" simplePos="0" relativeHeight="251657216" behindDoc="1" locked="0" layoutInCell="1" allowOverlap="1">
                <wp:simplePos x="0" y="0"/>
                <wp:positionH relativeFrom="page">
                  <wp:posOffset>1918335</wp:posOffset>
                </wp:positionH>
                <wp:positionV relativeFrom="paragraph">
                  <wp:posOffset>210820</wp:posOffset>
                </wp:positionV>
                <wp:extent cx="41910" cy="0"/>
                <wp:effectExtent l="13335" t="10795" r="11430" b="17780"/>
                <wp:wrapNone/>
                <wp:docPr id="2" name="Line 5"/>
                <wp:cNvGraphicFramePr/>
                <a:graphic xmlns:a="http://schemas.openxmlformats.org/drawingml/2006/main">
                  <a:graphicData uri="http://schemas.microsoft.com/office/word/2010/wordprocessingShape">
                    <wps:wsp>
                      <wps:cNvCnPr/>
                      <wps:spPr bwMode="auto">
                        <a:xfrm>
                          <a:off x="0" y="0"/>
                          <a:ext cx="41910" cy="0"/>
                        </a:xfrm>
                        <a:prstGeom prst="line">
                          <a:avLst/>
                        </a:prstGeom>
                        <a:noFill/>
                        <a:ln w="179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57216;mso-wrap-distance-left:9.00pt;mso-wrap-distance-top:0.00pt;mso-wrap-distance-right:9.00pt;mso-wrap-distance-bottom:0.00pt;visibility:visible;" from="151.0pt,16.6pt" to="154.3pt,16.6pt" filled="f" strokecolor="#000000" strokeweight="1.42pt"/>
            </w:pict>
          </mc:Fallback>
        </mc:AlternateContent>
      </w:r>
      <w:r>
        <w:rPr>
          <w:rFonts w:ascii="Times New Roman" w:hAnsi="Times New Roman"/>
          <w:sz w:val="28"/>
          <w:szCs w:val="28"/>
          <w:lang w:val="ru-RU"/>
        </w:rPr>
        <w:t xml:space="preserve">смыслообразование: сформированность ответственного отношения к </w:t>
      </w:r>
      <w:r>
        <w:rPr>
          <w:rFonts w:ascii="Times New Roman" w:hAnsi="Times New Roman"/>
          <w:sz w:val="28"/>
          <w:szCs w:val="28"/>
          <w:lang w:val="ru-RU"/>
        </w:rPr>
        <w:lastRenderedPageBreak/>
        <w:t xml:space="preserve">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веротерпимости, уважительного отношения к религиозным чувствам, взглядам людей или их отсутствию;</w:t>
      </w:r>
    </w:p>
    <w:p w:rsidR="000272B0" w:rsidRDefault="009A6751" w:rsidP="00A56F40">
      <w:pPr>
        <w:numPr>
          <w:ilvl w:val="0"/>
          <w:numId w:val="6"/>
        </w:numPr>
        <w:spacing w:after="0" w:line="350" w:lineRule="auto"/>
        <w:jc w:val="both"/>
        <w:rPr>
          <w:rFonts w:ascii="Times New Roman" w:hAnsi="Times New Roman"/>
          <w:sz w:val="28"/>
          <w:szCs w:val="28"/>
          <w:lang w:val="ru-RU"/>
        </w:rPr>
      </w:pPr>
      <w:r>
        <w:rPr>
          <w:rFonts w:ascii="Times New Roman" w:hAnsi="Times New Roman"/>
          <w:sz w:val="28"/>
          <w:szCs w:val="28"/>
          <w:lang w:val="ru-RU"/>
        </w:rPr>
        <w:t>духовно-нравственного воспитания.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.5.3.</w:t>
      </w:r>
      <w:r w:rsidR="009A6751">
        <w:rPr>
          <w:rFonts w:ascii="Times New Roman" w:hAnsi="Times New Roman"/>
          <w:sz w:val="28"/>
          <w:szCs w:val="28"/>
        </w:rPr>
        <w:t> </w:t>
      </w:r>
      <w:r w:rsidR="009A6751">
        <w:rPr>
          <w:rFonts w:ascii="Times New Roman" w:hAnsi="Times New Roman"/>
          <w:sz w:val="28"/>
          <w:szCs w:val="28"/>
          <w:lang w:val="ru-RU"/>
        </w:rPr>
        <w:t xml:space="preserve">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w:t>
      </w:r>
      <w:r w:rsidR="009A6751">
        <w:rPr>
          <w:rFonts w:ascii="Times New Roman" w:hAnsi="Times New Roman"/>
          <w:sz w:val="28"/>
          <w:szCs w:val="28"/>
          <w:lang w:val="ru-RU"/>
        </w:rPr>
        <w:lastRenderedPageBreak/>
        <w:t>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.5.3.1.</w:t>
      </w:r>
      <w:r w:rsidR="009A6751">
        <w:rPr>
          <w:rFonts w:ascii="Times New Roman" w:hAnsi="Times New Roman"/>
          <w:sz w:val="28"/>
          <w:szCs w:val="28"/>
        </w:rPr>
        <w:t> </w:t>
      </w:r>
      <w:r w:rsidR="009A6751">
        <w:rPr>
          <w:rFonts w:ascii="Times New Roman" w:hAnsi="Times New Roman"/>
          <w:sz w:val="28"/>
          <w:szCs w:val="28"/>
          <w:lang w:val="ru-RU"/>
        </w:rPr>
        <w:t>У обучающегося будут сформированы следующие познавательные универсальные учебные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смысловое чтение;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овладению культурой активного использования словарей и других поисковых систем.</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.5.3.2.</w:t>
      </w:r>
      <w:r w:rsidR="009A6751">
        <w:rPr>
          <w:rFonts w:ascii="Times New Roman" w:hAnsi="Times New Roman"/>
          <w:sz w:val="28"/>
          <w:szCs w:val="28"/>
        </w:rPr>
        <w:t> </w:t>
      </w:r>
      <w:r w:rsidR="009A6751">
        <w:rPr>
          <w:rFonts w:ascii="Times New Roman" w:hAnsi="Times New Roman"/>
          <w:sz w:val="28"/>
          <w:szCs w:val="28"/>
          <w:lang w:val="ru-RU"/>
        </w:rPr>
        <w:t>У обучающегося будут сформированы следующие коммуникативные универсальные учебные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аргументировать и отстаивать своё мнение (учебное сотрудничество);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владение устной и письменной речью, монологической контекстной речью (коммуникация);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.5.3.3.</w:t>
      </w:r>
      <w:r w:rsidR="009A6751">
        <w:rPr>
          <w:rFonts w:ascii="Times New Roman" w:hAnsi="Times New Roman"/>
          <w:sz w:val="28"/>
          <w:szCs w:val="28"/>
        </w:rPr>
        <w:t> </w:t>
      </w:r>
      <w:r w:rsidR="009A6751">
        <w:rPr>
          <w:rFonts w:ascii="Times New Roman" w:hAnsi="Times New Roman"/>
          <w:sz w:val="28"/>
          <w:szCs w:val="28"/>
          <w:lang w:val="ru-RU"/>
        </w:rPr>
        <w:t>У обучающегося будут сформированы следующие регулятивные универсальные учебные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оценивать правильность выполнения учебной задачи, собственные возможности её решения (оценка);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.5.4.</w:t>
      </w:r>
      <w:r w:rsidR="009A6751">
        <w:rPr>
          <w:rFonts w:ascii="Times New Roman" w:hAnsi="Times New Roman"/>
          <w:sz w:val="28"/>
          <w:szCs w:val="28"/>
        </w:rPr>
        <w:t> </w:t>
      </w:r>
      <w:r w:rsidR="009A6751">
        <w:rPr>
          <w:rFonts w:ascii="Times New Roman" w:hAnsi="Times New Roman"/>
          <w:sz w:val="28"/>
          <w:szCs w:val="28"/>
          <w:lang w:val="ru-RU"/>
        </w:rPr>
        <w:t>Предметные результаты освоения программы по ОДНКНР на уровне основного общего образования.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Предметные результаты освоения курса включают освоение научных </w:t>
      </w:r>
      <w:r>
        <w:rPr>
          <w:rFonts w:ascii="Times New Roman" w:hAnsi="Times New Roman"/>
          <w:sz w:val="28"/>
          <w:szCs w:val="28"/>
          <w:lang w:val="ru-RU"/>
        </w:rPr>
        <w:lastRenderedPageBreak/>
        <w:t>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.5.4.1.</w:t>
      </w:r>
      <w:r w:rsidR="009A6751">
        <w:rPr>
          <w:rFonts w:ascii="Times New Roman" w:hAnsi="Times New Roman"/>
          <w:sz w:val="28"/>
          <w:szCs w:val="28"/>
        </w:rPr>
        <w:t> </w:t>
      </w:r>
      <w:r w:rsidR="009A6751">
        <w:rPr>
          <w:rFonts w:ascii="Times New Roman" w:hAnsi="Times New Roman"/>
          <w:sz w:val="28"/>
          <w:szCs w:val="28"/>
          <w:lang w:val="ru-RU"/>
        </w:rPr>
        <w:t xml:space="preserve">К концу обучения в </w:t>
      </w:r>
      <w:r w:rsidR="009A6751">
        <w:rPr>
          <w:rFonts w:ascii="Times New Roman" w:hAnsi="Times New Roman"/>
          <w:bCs/>
          <w:sz w:val="28"/>
          <w:szCs w:val="28"/>
          <w:lang w:val="ru-RU"/>
        </w:rPr>
        <w:t xml:space="preserve">5 классе </w:t>
      </w:r>
      <w:r w:rsidR="009A6751">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1. «Россия – наш общий дом».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w:t>
      </w:r>
      <w:r>
        <w:rPr>
          <w:rFonts w:ascii="Times New Roman" w:hAnsi="Times New Roman"/>
          <w:sz w:val="28"/>
          <w:szCs w:val="28"/>
        </w:rPr>
        <w:t> </w:t>
      </w:r>
      <w:r>
        <w:rPr>
          <w:rFonts w:ascii="Times New Roman" w:hAnsi="Times New Roman"/>
          <w:sz w:val="28"/>
          <w:szCs w:val="28"/>
          <w:lang w:val="ru-RU"/>
        </w:rPr>
        <w:t>Зачем изучать курс «Основы духовно-нравственной культуры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взаимосвязь между языком и культурой, духовно-нравственным развитием личности и социальным поведением.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w:t>
      </w:r>
      <w:r>
        <w:rPr>
          <w:rFonts w:ascii="Times New Roman" w:hAnsi="Times New Roman"/>
          <w:sz w:val="28"/>
          <w:szCs w:val="28"/>
        </w:rPr>
        <w:t> </w:t>
      </w:r>
      <w:r>
        <w:rPr>
          <w:rFonts w:ascii="Times New Roman" w:hAnsi="Times New Roman"/>
          <w:sz w:val="28"/>
          <w:szCs w:val="28"/>
          <w:lang w:val="ru-RU"/>
        </w:rPr>
        <w:t>Наш дом – Россия.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Тема 3.</w:t>
      </w:r>
      <w:r>
        <w:rPr>
          <w:rFonts w:ascii="Times New Roman" w:hAnsi="Times New Roman"/>
          <w:sz w:val="28"/>
          <w:szCs w:val="28"/>
        </w:rPr>
        <w:t> </w:t>
      </w:r>
      <w:r>
        <w:rPr>
          <w:rFonts w:ascii="Times New Roman" w:hAnsi="Times New Roman"/>
          <w:sz w:val="28"/>
          <w:szCs w:val="28"/>
          <w:lang w:val="ru-RU"/>
        </w:rPr>
        <w:t>Язык и история.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базовые представления о формировании языка как носителя духовно-нравственных смыслов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суть и смысл коммуникативной роли языка, в том числе в организации межкультурного диалога и взаимодействия;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своё понимание необходимости нравственной чистоты языка, важности лингвистической гигиены, речевого этикета.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4.</w:t>
      </w:r>
      <w:r>
        <w:rPr>
          <w:rFonts w:ascii="Times New Roman" w:hAnsi="Times New Roman"/>
          <w:sz w:val="28"/>
          <w:szCs w:val="28"/>
        </w:rPr>
        <w:t> </w:t>
      </w:r>
      <w:r>
        <w:rPr>
          <w:rFonts w:ascii="Times New Roman" w:hAnsi="Times New Roman"/>
          <w:sz w:val="28"/>
          <w:szCs w:val="28"/>
          <w:lang w:val="ru-RU"/>
        </w:rPr>
        <w:t>Русский язык – язык общения и язык возможностей.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нравственных категориях русского языка и их происхождении.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5.</w:t>
      </w:r>
      <w:r>
        <w:rPr>
          <w:rFonts w:ascii="Times New Roman" w:hAnsi="Times New Roman"/>
          <w:sz w:val="28"/>
          <w:szCs w:val="28"/>
        </w:rPr>
        <w:t> </w:t>
      </w:r>
      <w:r>
        <w:rPr>
          <w:rFonts w:ascii="Times New Roman" w:hAnsi="Times New Roman"/>
          <w:sz w:val="28"/>
          <w:szCs w:val="28"/>
          <w:lang w:val="ru-RU"/>
        </w:rPr>
        <w:t>Истоки родной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сформированное представление о понятие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6.</w:t>
      </w:r>
      <w:r>
        <w:rPr>
          <w:rFonts w:ascii="Times New Roman" w:hAnsi="Times New Roman"/>
          <w:sz w:val="28"/>
          <w:szCs w:val="28"/>
        </w:rPr>
        <w:t> </w:t>
      </w:r>
      <w:r>
        <w:rPr>
          <w:rFonts w:ascii="Times New Roman" w:hAnsi="Times New Roman"/>
          <w:sz w:val="28"/>
          <w:szCs w:val="28"/>
          <w:lang w:val="ru-RU"/>
        </w:rPr>
        <w:t>Материальная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артефактах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базовое представление о традиционных укладах хозяйства: </w:t>
      </w:r>
      <w:r>
        <w:rPr>
          <w:rFonts w:ascii="Times New Roman" w:hAnsi="Times New Roman"/>
          <w:sz w:val="28"/>
          <w:szCs w:val="28"/>
          <w:lang w:val="ru-RU"/>
        </w:rPr>
        <w:lastRenderedPageBreak/>
        <w:t>земледелии, скотоводстве, охоте, рыболовстве;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взаимосвязь между хозяйственным укладом и проявлениями духовной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7.</w:t>
      </w:r>
      <w:r>
        <w:rPr>
          <w:rFonts w:ascii="Times New Roman" w:hAnsi="Times New Roman"/>
          <w:sz w:val="28"/>
          <w:szCs w:val="28"/>
        </w:rPr>
        <w:t> </w:t>
      </w:r>
      <w:r>
        <w:rPr>
          <w:rFonts w:ascii="Times New Roman" w:hAnsi="Times New Roman"/>
          <w:sz w:val="28"/>
          <w:szCs w:val="28"/>
          <w:lang w:val="ru-RU"/>
        </w:rPr>
        <w:t>Духовная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таких культурных концептах как «искусство», «наука», «религия»;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смысл и взаимосвязь названных терминов с формами их репрезентации в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знаки и символы, уметь соотносить их с культурными явлениями, с которыми они связаны.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8.</w:t>
      </w:r>
      <w:r>
        <w:rPr>
          <w:rFonts w:ascii="Times New Roman" w:hAnsi="Times New Roman"/>
          <w:sz w:val="28"/>
          <w:szCs w:val="28"/>
        </w:rPr>
        <w:t> </w:t>
      </w:r>
      <w:r>
        <w:rPr>
          <w:rFonts w:ascii="Times New Roman" w:hAnsi="Times New Roman"/>
          <w:sz w:val="28"/>
          <w:szCs w:val="28"/>
          <w:lang w:val="ru-RU"/>
        </w:rPr>
        <w:t>Культура и религия.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понятии «религия», уметь пояснить её роль в жизни общества и основные социально-культурные функции;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связь религии и морали;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и значение духовных ценностей в религиях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государствообразующие конфессии России и их картины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9.</w:t>
      </w:r>
      <w:r>
        <w:rPr>
          <w:rFonts w:ascii="Times New Roman" w:hAnsi="Times New Roman"/>
          <w:sz w:val="28"/>
          <w:szCs w:val="28"/>
        </w:rPr>
        <w:t> </w:t>
      </w:r>
      <w:r>
        <w:rPr>
          <w:rFonts w:ascii="Times New Roman" w:hAnsi="Times New Roman"/>
          <w:sz w:val="28"/>
          <w:szCs w:val="28"/>
          <w:lang w:val="ru-RU"/>
        </w:rPr>
        <w:t>Культура и образование.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термин «образование» и уметь обосновать его важность для личности 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основных ступенях образования в России и их </w:t>
      </w:r>
      <w:r>
        <w:rPr>
          <w:rFonts w:ascii="Times New Roman" w:hAnsi="Times New Roman"/>
          <w:sz w:val="28"/>
          <w:szCs w:val="28"/>
          <w:lang w:val="ru-RU"/>
        </w:rPr>
        <w:lastRenderedPageBreak/>
        <w:t>необходимости;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взаимосвязь культуры и образованности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взаимосвязи между знанием, образованием и личностным и профессиональным ростом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10.</w:t>
      </w:r>
      <w:r>
        <w:rPr>
          <w:rFonts w:ascii="Times New Roman" w:hAnsi="Times New Roman"/>
          <w:sz w:val="28"/>
          <w:szCs w:val="28"/>
        </w:rPr>
        <w:t> </w:t>
      </w:r>
      <w:r>
        <w:rPr>
          <w:rFonts w:ascii="Times New Roman" w:hAnsi="Times New Roman"/>
          <w:sz w:val="28"/>
          <w:szCs w:val="28"/>
          <w:lang w:val="ru-RU"/>
        </w:rPr>
        <w:t>Многообразие культур России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сформированные представления о закономерностях развития культуры и истории народов, их культурных особенностях;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общее и единичное в культуре на основе предметных знаний о культуре своего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2. «Семья и духовно-нравственные ценности».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11.</w:t>
      </w:r>
      <w:r>
        <w:rPr>
          <w:rFonts w:ascii="Times New Roman" w:hAnsi="Times New Roman"/>
          <w:sz w:val="28"/>
          <w:szCs w:val="28"/>
        </w:rPr>
        <w:t> </w:t>
      </w:r>
      <w:r>
        <w:rPr>
          <w:rFonts w:ascii="Times New Roman" w:hAnsi="Times New Roman"/>
          <w:sz w:val="28"/>
          <w:szCs w:val="28"/>
          <w:lang w:val="ru-RU"/>
        </w:rPr>
        <w:t>Семья – хранитель духовных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смысл термина «семья»;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взаимосвязях между типом культуры и особенностями семейного быта и отношений в семье;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термина «поколение» и его взаимосвязь с культурными особенностями своего времени;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составить рассказ о своей семье в соответствии с культурно-историческими условиями её существования;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обосновывать такие понятия, как «счастливая семья», «семейное счастье»;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осознавать и уметь доказывать важность семьи как хранителя традиций </w:t>
      </w:r>
      <w:r>
        <w:rPr>
          <w:rFonts w:ascii="Times New Roman" w:hAnsi="Times New Roman"/>
          <w:sz w:val="28"/>
          <w:szCs w:val="28"/>
          <w:lang w:val="ru-RU"/>
        </w:rPr>
        <w:lastRenderedPageBreak/>
        <w:t>и её воспитательную роль;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12.</w:t>
      </w:r>
      <w:r>
        <w:rPr>
          <w:rFonts w:ascii="Times New Roman" w:hAnsi="Times New Roman"/>
          <w:sz w:val="28"/>
          <w:szCs w:val="28"/>
        </w:rPr>
        <w:t> </w:t>
      </w:r>
      <w:r>
        <w:rPr>
          <w:rFonts w:ascii="Times New Roman" w:hAnsi="Times New Roman"/>
          <w:sz w:val="28"/>
          <w:szCs w:val="28"/>
          <w:lang w:val="ru-RU"/>
        </w:rPr>
        <w:t>Родина начинается с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понятие «Родина»;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взаимосвязь и различия между концептами «Отечество» и «Родина»;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что такое история семьи, каковы формы её выражения и сохранения;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13.</w:t>
      </w:r>
      <w:r>
        <w:rPr>
          <w:rFonts w:ascii="Times New Roman" w:hAnsi="Times New Roman"/>
          <w:sz w:val="28"/>
          <w:szCs w:val="28"/>
        </w:rPr>
        <w:t> </w:t>
      </w:r>
      <w:r>
        <w:rPr>
          <w:rFonts w:ascii="Times New Roman" w:hAnsi="Times New Roman"/>
          <w:sz w:val="28"/>
          <w:szCs w:val="28"/>
          <w:lang w:val="ru-RU"/>
        </w:rPr>
        <w:t>Традиции семейного воспитания 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взаимосвязь семейных традиций и культуры собственного этноса;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семейных традиций в культуре общества, трансляции ценностей, духовно-нравственных идеалов.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14.</w:t>
      </w:r>
      <w:r>
        <w:rPr>
          <w:rFonts w:ascii="Times New Roman" w:hAnsi="Times New Roman"/>
          <w:sz w:val="28"/>
          <w:szCs w:val="28"/>
        </w:rPr>
        <w:t> </w:t>
      </w:r>
      <w:r>
        <w:rPr>
          <w:rFonts w:ascii="Times New Roman" w:hAnsi="Times New Roman"/>
          <w:sz w:val="28"/>
          <w:szCs w:val="28"/>
          <w:lang w:val="ru-RU"/>
        </w:rPr>
        <w:t>Образ семьи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обосновывать своё понимание семейных ценностей, выраженных в фольклорных сюжетах;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и обосновывать важность семейных ценностей с </w:t>
      </w:r>
      <w:r>
        <w:rPr>
          <w:rFonts w:ascii="Times New Roman" w:hAnsi="Times New Roman"/>
          <w:sz w:val="28"/>
          <w:szCs w:val="28"/>
          <w:lang w:val="ru-RU"/>
        </w:rPr>
        <w:lastRenderedPageBreak/>
        <w:t>использованием различного иллюстративного материала.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15.</w:t>
      </w:r>
      <w:r>
        <w:rPr>
          <w:rFonts w:ascii="Times New Roman" w:hAnsi="Times New Roman"/>
          <w:sz w:val="28"/>
          <w:szCs w:val="28"/>
        </w:rPr>
        <w:t> </w:t>
      </w:r>
      <w:r>
        <w:rPr>
          <w:rFonts w:ascii="Times New Roman" w:hAnsi="Times New Roman"/>
          <w:sz w:val="28"/>
          <w:szCs w:val="28"/>
          <w:lang w:val="ru-RU"/>
        </w:rPr>
        <w:t>Труд в истории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что такое семейное хозяйство и домашний труд;</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оценивать семейный уклад и взаимосвязь с социально-экономической структурой общества в форме большой и малой семей;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распределение семейного труда и осознавать его важность для укрепления целостности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16.</w:t>
      </w:r>
      <w:r>
        <w:rPr>
          <w:rFonts w:ascii="Times New Roman" w:hAnsi="Times New Roman"/>
          <w:sz w:val="28"/>
          <w:szCs w:val="28"/>
        </w:rPr>
        <w:t> </w:t>
      </w:r>
      <w:r>
        <w:rPr>
          <w:rFonts w:ascii="Times New Roman" w:hAnsi="Times New Roman"/>
          <w:sz w:val="28"/>
          <w:szCs w:val="28"/>
          <w:lang w:val="ru-RU"/>
        </w:rPr>
        <w:t>Семья в современном мире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предполагать и доказывать наличие взаимосвязи между культурой и духовно-нравственными ценностями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3. «Духовно-нравственное богатство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17.</w:t>
      </w:r>
      <w:r>
        <w:rPr>
          <w:rFonts w:ascii="Times New Roman" w:hAnsi="Times New Roman"/>
          <w:sz w:val="28"/>
          <w:szCs w:val="28"/>
        </w:rPr>
        <w:t> </w:t>
      </w:r>
      <w:r>
        <w:rPr>
          <w:rFonts w:ascii="Times New Roman" w:hAnsi="Times New Roman"/>
          <w:sz w:val="28"/>
          <w:szCs w:val="28"/>
          <w:lang w:val="ru-RU"/>
        </w:rPr>
        <w:t>Личность – общество –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значение термина «человек» в контексте духовно-нравственной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обосновать взаимосвязь и взаимообусловленность чело века и общества, человека и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и объяснять различия между обоснованием термина </w:t>
      </w:r>
      <w:r>
        <w:rPr>
          <w:rFonts w:ascii="Times New Roman" w:hAnsi="Times New Roman"/>
          <w:sz w:val="28"/>
          <w:szCs w:val="28"/>
          <w:lang w:val="ru-RU"/>
        </w:rPr>
        <w:lastRenderedPageBreak/>
        <w:t>«личность» в быту, в контексте культуры и творчества;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гуманизм, иметь представление о его источниках в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18.</w:t>
      </w:r>
      <w:r>
        <w:rPr>
          <w:rFonts w:ascii="Times New Roman" w:hAnsi="Times New Roman"/>
          <w:sz w:val="28"/>
          <w:szCs w:val="28"/>
        </w:rPr>
        <w:t> </w:t>
      </w:r>
      <w:r>
        <w:rPr>
          <w:rFonts w:ascii="Times New Roman" w:hAnsi="Times New Roman"/>
          <w:sz w:val="28"/>
          <w:szCs w:val="28"/>
          <w:lang w:val="ru-RU"/>
        </w:rPr>
        <w:t>Духовный мир человека. Человек – творец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значение термина «творчество» в нескольких аспектах и понимать границы их применимости;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доказывать важность морально- нравственных ограничений в творчестве;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творчества как реализацию духовно-нравственных ценностей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доказывать детерминированность творчества культурой своего этноса;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взаимосвязь труда и творчества.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19.</w:t>
      </w:r>
      <w:r>
        <w:rPr>
          <w:rFonts w:ascii="Times New Roman" w:hAnsi="Times New Roman"/>
          <w:sz w:val="28"/>
          <w:szCs w:val="28"/>
        </w:rPr>
        <w:t> </w:t>
      </w:r>
      <w:r>
        <w:rPr>
          <w:rFonts w:ascii="Times New Roman" w:hAnsi="Times New Roman"/>
          <w:sz w:val="28"/>
          <w:szCs w:val="28"/>
          <w:lang w:val="ru-RU"/>
        </w:rPr>
        <w:t>Личность и духовно-нравственные ценности.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значение и роль морали и нравственности в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происхождение духовных ценностей, понимание идеалов добра и зла;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4. «Культурное единство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20.</w:t>
      </w:r>
      <w:r>
        <w:rPr>
          <w:rFonts w:ascii="Times New Roman" w:hAnsi="Times New Roman"/>
          <w:sz w:val="28"/>
          <w:szCs w:val="28"/>
        </w:rPr>
        <w:t> </w:t>
      </w:r>
      <w:r>
        <w:rPr>
          <w:rFonts w:ascii="Times New Roman" w:hAnsi="Times New Roman"/>
          <w:sz w:val="28"/>
          <w:szCs w:val="28"/>
          <w:lang w:val="ru-RU"/>
        </w:rPr>
        <w:t>Историческая память как духовно-нравственная ценность.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значении и функциях изучения истории;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21.</w:t>
      </w:r>
      <w:r>
        <w:rPr>
          <w:rFonts w:ascii="Times New Roman" w:hAnsi="Times New Roman"/>
          <w:sz w:val="28"/>
          <w:szCs w:val="28"/>
        </w:rPr>
        <w:t> </w:t>
      </w:r>
      <w:r>
        <w:rPr>
          <w:rFonts w:ascii="Times New Roman" w:hAnsi="Times New Roman"/>
          <w:sz w:val="28"/>
          <w:szCs w:val="28"/>
          <w:lang w:val="ru-RU"/>
        </w:rPr>
        <w:t>Литература как язык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Знать и понимать отличия литературы от других видов художественного творчества;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об особенностях литературного повествования, выделять простые выразительные средства литературного языка;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и доказывать важность литературы как культурного явления, как формы трансляции культурных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обозначать средства выражения морального и нравственного смысла в литературных произведениях.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22.</w:t>
      </w:r>
      <w:r>
        <w:rPr>
          <w:rFonts w:ascii="Times New Roman" w:hAnsi="Times New Roman"/>
          <w:sz w:val="28"/>
          <w:szCs w:val="28"/>
        </w:rPr>
        <w:t> </w:t>
      </w:r>
      <w:r>
        <w:rPr>
          <w:rFonts w:ascii="Times New Roman" w:hAnsi="Times New Roman"/>
          <w:sz w:val="28"/>
          <w:szCs w:val="28"/>
          <w:lang w:val="ru-RU"/>
        </w:rPr>
        <w:t>Взаимовлияние культур.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обосновывать важность сохранения культурного наследия;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23.</w:t>
      </w:r>
      <w:r>
        <w:rPr>
          <w:rFonts w:ascii="Times New Roman" w:hAnsi="Times New Roman"/>
          <w:sz w:val="28"/>
          <w:szCs w:val="28"/>
        </w:rPr>
        <w:t> </w:t>
      </w:r>
      <w:r>
        <w:rPr>
          <w:rFonts w:ascii="Times New Roman" w:hAnsi="Times New Roman"/>
          <w:sz w:val="28"/>
          <w:szCs w:val="28"/>
          <w:lang w:val="ru-RU"/>
        </w:rPr>
        <w:t>Духовно-нравственные ценности российского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24.</w:t>
      </w:r>
      <w:r>
        <w:rPr>
          <w:rFonts w:ascii="Times New Roman" w:hAnsi="Times New Roman"/>
          <w:sz w:val="28"/>
          <w:szCs w:val="28"/>
        </w:rPr>
        <w:t> </w:t>
      </w:r>
      <w:r>
        <w:rPr>
          <w:rFonts w:ascii="Times New Roman" w:hAnsi="Times New Roman"/>
          <w:sz w:val="28"/>
          <w:szCs w:val="28"/>
          <w:lang w:val="ru-RU"/>
        </w:rPr>
        <w:t>Регионы России: культурное многообразие.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принципы федеративного устройства России и концепт «полиэтничность»;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называть основные этносы Российской Федерации и регионы, где они </w:t>
      </w:r>
      <w:r>
        <w:rPr>
          <w:rFonts w:ascii="Times New Roman" w:hAnsi="Times New Roman"/>
          <w:sz w:val="28"/>
          <w:szCs w:val="28"/>
          <w:lang w:val="ru-RU"/>
        </w:rPr>
        <w:lastRenderedPageBreak/>
        <w:t>традиционно проживают;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ценность многообразия культурных укладов народов Российской Федерации;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готовность к сохранению межнационального и межрелигиозного согласия 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25.</w:t>
      </w:r>
      <w:r>
        <w:rPr>
          <w:rFonts w:ascii="Times New Roman" w:hAnsi="Times New Roman"/>
          <w:sz w:val="28"/>
          <w:szCs w:val="28"/>
        </w:rPr>
        <w:t> </w:t>
      </w:r>
      <w:r>
        <w:rPr>
          <w:rFonts w:ascii="Times New Roman" w:hAnsi="Times New Roman"/>
          <w:sz w:val="28"/>
          <w:szCs w:val="28"/>
          <w:lang w:val="ru-RU"/>
        </w:rPr>
        <w:t>Праздники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природе праздников и обосновывать их важность как элементов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взаимосвязь праздников и культурного уклада;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основные типы праздников;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праздничных традициях народов России и собственной семьи;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связь праздников и истории, культуры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основной смысл семейных праздников;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нравственный смысл праздников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праздников как элементов культурной памяти народов России, как воплощение духовно-нравственных идеалов.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26.</w:t>
      </w:r>
      <w:r>
        <w:rPr>
          <w:rFonts w:ascii="Times New Roman" w:hAnsi="Times New Roman"/>
          <w:sz w:val="28"/>
          <w:szCs w:val="28"/>
        </w:rPr>
        <w:t> </w:t>
      </w:r>
      <w:r>
        <w:rPr>
          <w:rFonts w:ascii="Times New Roman" w:hAnsi="Times New Roman"/>
          <w:sz w:val="28"/>
          <w:szCs w:val="28"/>
          <w:lang w:val="ru-RU"/>
        </w:rPr>
        <w:t>Памятники архитектуры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взаимосвязь между типом жилищ и типом хозяйственной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уметь охарактеризовать связь между уровнем научно-технического развития и типами жилищ;</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осознавать и уметь объяснять взаимосвязь между особенностями архитектуры и духовно-нравственными ценностями народов России;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нравственном и научном смысле краеведческой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27.</w:t>
      </w:r>
      <w:r>
        <w:rPr>
          <w:rFonts w:ascii="Times New Roman" w:hAnsi="Times New Roman"/>
          <w:sz w:val="28"/>
          <w:szCs w:val="28"/>
        </w:rPr>
        <w:t> </w:t>
      </w:r>
      <w:r>
        <w:rPr>
          <w:rFonts w:ascii="Times New Roman" w:hAnsi="Times New Roman"/>
          <w:sz w:val="28"/>
          <w:szCs w:val="28"/>
          <w:lang w:val="ru-RU"/>
        </w:rPr>
        <w:t>Музыкальная культура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и доказывать важность музыки как культурного явления, как формы трансляции культурных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обозначать средства выражения морального и нравственного смысла музыкальных произведений;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темы музыкального творчества народов России, народные инструменты.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28.</w:t>
      </w:r>
      <w:r>
        <w:rPr>
          <w:rFonts w:ascii="Times New Roman" w:hAnsi="Times New Roman"/>
          <w:sz w:val="28"/>
          <w:szCs w:val="28"/>
        </w:rPr>
        <w:t> </w:t>
      </w:r>
      <w:r>
        <w:rPr>
          <w:rFonts w:ascii="Times New Roman" w:hAnsi="Times New Roman"/>
          <w:sz w:val="28"/>
          <w:szCs w:val="28"/>
          <w:lang w:val="ru-RU"/>
        </w:rPr>
        <w:t>Изобразительное искусство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объяснить, что такое скульптура, живопись, графика, фольклорные орнаменты;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и доказывать важность изобразительного искусства как культурного явления, как формы трансляции культурных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обозначать средства выражения морального и нравственного смысла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темы изобразительного искусства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29.</w:t>
      </w:r>
      <w:r>
        <w:rPr>
          <w:rFonts w:ascii="Times New Roman" w:hAnsi="Times New Roman"/>
          <w:sz w:val="28"/>
          <w:szCs w:val="28"/>
        </w:rPr>
        <w:t> </w:t>
      </w:r>
      <w:r>
        <w:rPr>
          <w:rFonts w:ascii="Times New Roman" w:hAnsi="Times New Roman"/>
          <w:sz w:val="28"/>
          <w:szCs w:val="28"/>
          <w:lang w:val="ru-RU"/>
        </w:rPr>
        <w:t>Фольклор и литература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что такое пословицы и поговорки, обосновывать важность и нужность этих языковых выразительных средств;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понимать и объяснять, что такое эпос, миф, сказка, былина, песня;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объяснять на примерах важность понимания фольклора как отражения истории народа и его ценностей, морали и нравственности;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национальная литература и каковы её выразительные средства;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морально-нравственный потенциал национальной литературы.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30.</w:t>
      </w:r>
      <w:r>
        <w:rPr>
          <w:rFonts w:ascii="Times New Roman" w:hAnsi="Times New Roman"/>
          <w:sz w:val="28"/>
          <w:szCs w:val="28"/>
        </w:rPr>
        <w:t> </w:t>
      </w:r>
      <w:r>
        <w:rPr>
          <w:rFonts w:ascii="Times New Roman" w:hAnsi="Times New Roman"/>
          <w:sz w:val="28"/>
          <w:szCs w:val="28"/>
          <w:lang w:val="ru-RU"/>
        </w:rPr>
        <w:t>Бытовые традиции народов России: пища, одежда, дом.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31.</w:t>
      </w:r>
      <w:r>
        <w:rPr>
          <w:rFonts w:ascii="Times New Roman" w:hAnsi="Times New Roman"/>
          <w:sz w:val="28"/>
          <w:szCs w:val="28"/>
        </w:rPr>
        <w:t> </w:t>
      </w:r>
      <w:r>
        <w:rPr>
          <w:rFonts w:ascii="Times New Roman" w:hAnsi="Times New Roman"/>
          <w:sz w:val="28"/>
          <w:szCs w:val="28"/>
          <w:lang w:val="ru-RU"/>
        </w:rPr>
        <w:t>Культурная карта России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такое культурная карта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отдельные области культурной карты в соответствии с их особенностями.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32.</w:t>
      </w:r>
      <w:r>
        <w:rPr>
          <w:rFonts w:ascii="Times New Roman" w:hAnsi="Times New Roman"/>
          <w:sz w:val="28"/>
          <w:szCs w:val="28"/>
        </w:rPr>
        <w:t> </w:t>
      </w:r>
      <w:r>
        <w:rPr>
          <w:rFonts w:ascii="Times New Roman" w:hAnsi="Times New Roman"/>
          <w:sz w:val="28"/>
          <w:szCs w:val="28"/>
          <w:lang w:val="ru-RU"/>
        </w:rPr>
        <w:t>Единство страны – залог будущего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и уметь объяснить значение и роль общих элементов в культуре народов России для обоснования её территориального, политического и </w:t>
      </w:r>
      <w:r>
        <w:rPr>
          <w:rFonts w:ascii="Times New Roman" w:hAnsi="Times New Roman"/>
          <w:sz w:val="28"/>
          <w:szCs w:val="28"/>
          <w:lang w:val="ru-RU"/>
        </w:rPr>
        <w:lastRenderedPageBreak/>
        <w:t>экономического единства;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.5.4.2.</w:t>
      </w:r>
      <w:r w:rsidR="009A6751">
        <w:rPr>
          <w:rFonts w:ascii="Times New Roman" w:hAnsi="Times New Roman"/>
          <w:sz w:val="28"/>
          <w:szCs w:val="28"/>
        </w:rPr>
        <w:t> </w:t>
      </w:r>
      <w:r w:rsidR="009A6751">
        <w:rPr>
          <w:rFonts w:ascii="Times New Roman" w:hAnsi="Times New Roman"/>
          <w:sz w:val="28"/>
          <w:szCs w:val="28"/>
          <w:lang w:val="ru-RU"/>
        </w:rPr>
        <w:t xml:space="preserve">К концу обучения в </w:t>
      </w:r>
      <w:r w:rsidR="009A6751">
        <w:rPr>
          <w:rFonts w:ascii="Times New Roman" w:hAnsi="Times New Roman"/>
          <w:bCs/>
          <w:sz w:val="28"/>
          <w:szCs w:val="28"/>
          <w:lang w:val="ru-RU"/>
        </w:rPr>
        <w:t xml:space="preserve">6 классе </w:t>
      </w:r>
      <w:r w:rsidR="009A6751">
        <w:rPr>
          <w:rFonts w:ascii="Times New Roman" w:hAnsi="Times New Roman"/>
          <w:sz w:val="28"/>
          <w:szCs w:val="28"/>
          <w:lang w:val="ru-RU"/>
        </w:rPr>
        <w:t>обучающийся получит следующие предметные результаты по отдельным темам программы по ОДНКНР.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1. «Культура как социальность».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w:t>
      </w:r>
      <w:r>
        <w:rPr>
          <w:rFonts w:ascii="Times New Roman" w:hAnsi="Times New Roman"/>
          <w:sz w:val="28"/>
          <w:szCs w:val="28"/>
        </w:rPr>
        <w:t> </w:t>
      </w:r>
      <w:r>
        <w:rPr>
          <w:rFonts w:ascii="Times New Roman" w:hAnsi="Times New Roman"/>
          <w:sz w:val="28"/>
          <w:szCs w:val="28"/>
          <w:lang w:val="ru-RU"/>
        </w:rPr>
        <w:t>Мир культуры: его структура.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объяснить структуру культуры как социального явления;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специфику социальных явлений, их ключевые отличия от природных явлений;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зависимость социальных процессов от культурно-исторических процессов;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объяснить взаимосвязь между научно-техническим прогрессом и этапами развития социума.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w:t>
      </w:r>
      <w:r>
        <w:rPr>
          <w:rFonts w:ascii="Times New Roman" w:hAnsi="Times New Roman"/>
          <w:sz w:val="28"/>
          <w:szCs w:val="28"/>
        </w:rPr>
        <w:t> </w:t>
      </w:r>
      <w:r>
        <w:rPr>
          <w:rFonts w:ascii="Times New Roman" w:hAnsi="Times New Roman"/>
          <w:sz w:val="28"/>
          <w:szCs w:val="28"/>
          <w:lang w:val="ru-RU"/>
        </w:rPr>
        <w:t>Культура России: многообразие регионов.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административно-территориальное деление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количество регионов, различать субъекты и федеральные округа, уметь показать их на административной карте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принцип равенства прав каждого человека, вне зависимости от его принадлежности к тому или иному народу;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ценность многообразия культурных укладов народов Российской Федерации;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демонстрировать готовность к сохранению межнационального и </w:t>
      </w:r>
      <w:r>
        <w:rPr>
          <w:rFonts w:ascii="Times New Roman" w:hAnsi="Times New Roman"/>
          <w:sz w:val="28"/>
          <w:szCs w:val="28"/>
          <w:lang w:val="ru-RU"/>
        </w:rPr>
        <w:lastRenderedPageBreak/>
        <w:t>межрелигиозного согласия 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духовную культуру всех народов России как общее достояние и богатство нашей многонациональной Родины.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w:t>
      </w:r>
      <w:r>
        <w:rPr>
          <w:rFonts w:ascii="Times New Roman" w:hAnsi="Times New Roman"/>
          <w:sz w:val="28"/>
          <w:szCs w:val="28"/>
        </w:rPr>
        <w:t> </w:t>
      </w:r>
      <w:r>
        <w:rPr>
          <w:rFonts w:ascii="Times New Roman" w:hAnsi="Times New Roman"/>
          <w:sz w:val="28"/>
          <w:szCs w:val="28"/>
          <w:lang w:val="ru-RU"/>
        </w:rPr>
        <w:t>История быта как история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смысл понятия «домашнее хозяйство» и характеризовать его типы;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взаимосвязь между хозяйственной деятельностью народов России и особенностями исторического периода;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4.</w:t>
      </w:r>
      <w:r>
        <w:rPr>
          <w:rFonts w:ascii="Times New Roman" w:hAnsi="Times New Roman"/>
          <w:sz w:val="28"/>
          <w:szCs w:val="28"/>
        </w:rPr>
        <w:t> </w:t>
      </w:r>
      <w:r>
        <w:rPr>
          <w:rFonts w:ascii="Times New Roman" w:hAnsi="Times New Roman"/>
          <w:sz w:val="28"/>
          <w:szCs w:val="28"/>
          <w:lang w:val="ru-RU"/>
        </w:rPr>
        <w:t>Прогресс: технический и социальный.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понимание роли обслуживающего труда, его социальной и духовно-нравственной важности;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взаимосвязи между механизацией домашнего труда и изменениями социальных взаимосвязей в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осознавать и обосновывать влияние технологий на культуру и ценности общества.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5.</w:t>
      </w:r>
      <w:r>
        <w:rPr>
          <w:rFonts w:ascii="Times New Roman" w:hAnsi="Times New Roman"/>
          <w:sz w:val="28"/>
          <w:szCs w:val="28"/>
        </w:rPr>
        <w:t> </w:t>
      </w:r>
      <w:r>
        <w:rPr>
          <w:rFonts w:ascii="Times New Roman" w:hAnsi="Times New Roman"/>
          <w:sz w:val="28"/>
          <w:szCs w:val="28"/>
          <w:lang w:val="ru-RU"/>
        </w:rPr>
        <w:t>Образование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образования и его роли в обществе на различных этапах его развития;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обосновывать роль ценностей в обществе, их зависимость от процесса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специфику каждого уровня образования, её роль в современных общественных процессах;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обосновывать важность образования в современном мире и ценность 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образование как часть процесса формирования духовно-нравственных ориентиров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6.</w:t>
      </w:r>
      <w:r>
        <w:rPr>
          <w:rFonts w:ascii="Times New Roman" w:hAnsi="Times New Roman"/>
          <w:sz w:val="28"/>
          <w:szCs w:val="28"/>
        </w:rPr>
        <w:t> </w:t>
      </w:r>
      <w:r>
        <w:rPr>
          <w:rFonts w:ascii="Times New Roman" w:hAnsi="Times New Roman"/>
          <w:sz w:val="28"/>
          <w:szCs w:val="28"/>
          <w:lang w:val="ru-RU"/>
        </w:rPr>
        <w:t>Права и обязанности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термины «права человека», «естественные права человека», «правовая культура»;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историю формирования комплекса понятий, связанных с правами;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обосновывать важность прав человека как привилегии и обязанности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необходимость соблюдения прав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объяснить необходимость сохранения паритета между правами и обязанностями человека в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формирования правовой культуры из истории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7.</w:t>
      </w:r>
      <w:r>
        <w:rPr>
          <w:rFonts w:ascii="Times New Roman" w:hAnsi="Times New Roman"/>
          <w:sz w:val="28"/>
          <w:szCs w:val="28"/>
        </w:rPr>
        <w:t> </w:t>
      </w:r>
      <w:r>
        <w:rPr>
          <w:rFonts w:ascii="Times New Roman" w:hAnsi="Times New Roman"/>
          <w:sz w:val="28"/>
          <w:szCs w:val="28"/>
          <w:lang w:val="ru-RU"/>
        </w:rPr>
        <w:t>Общество и религия: духовно-нравственное взаимодействие.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смысл терминов «религия», «конфессия», «атеизм», «свободомыслие»;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основные культурообразующие конфессии;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объяснять роль религии в истории и на современном этапе общественного развития;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обосновывать роль религий как источника культурного развития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8.</w:t>
      </w:r>
      <w:r>
        <w:rPr>
          <w:rFonts w:ascii="Times New Roman" w:hAnsi="Times New Roman"/>
          <w:sz w:val="28"/>
          <w:szCs w:val="28"/>
        </w:rPr>
        <w:t> </w:t>
      </w:r>
      <w:r>
        <w:rPr>
          <w:rFonts w:ascii="Times New Roman" w:hAnsi="Times New Roman"/>
          <w:sz w:val="28"/>
          <w:szCs w:val="28"/>
          <w:lang w:val="ru-RU"/>
        </w:rPr>
        <w:t>Современный мир: самое важное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основные процессы, протекающие в современном обществе, его духовно-нравственные ориентиры;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2. «Человек и его отражение в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9.</w:t>
      </w:r>
      <w:r>
        <w:rPr>
          <w:rFonts w:ascii="Times New Roman" w:hAnsi="Times New Roman"/>
          <w:sz w:val="28"/>
          <w:szCs w:val="28"/>
        </w:rPr>
        <w:t> </w:t>
      </w:r>
      <w:r>
        <w:rPr>
          <w:rFonts w:ascii="Times New Roman" w:hAnsi="Times New Roman"/>
          <w:sz w:val="28"/>
          <w:szCs w:val="28"/>
          <w:lang w:val="ru-RU"/>
        </w:rPr>
        <w:t>Духовно-нравственный облик и идеал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проявляется мораль и нравственность через описание личных качеств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какие личностные качества соотносятся с теми или иными моральными и нравственными ценностями;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различия между этикой и этикетом и их взаимосвязь;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взаимосвязь таких понятий как «свобода», «ответственность», «право» и «долг»;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важность коллективизма как ценности современной России и его приоритет перед идеологией индивидуализма;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идеалов человека в историко-культурном пространстве современной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10.</w:t>
      </w:r>
      <w:r>
        <w:rPr>
          <w:rFonts w:ascii="Times New Roman" w:hAnsi="Times New Roman"/>
          <w:sz w:val="28"/>
          <w:szCs w:val="28"/>
        </w:rPr>
        <w:t> </w:t>
      </w:r>
      <w:r>
        <w:rPr>
          <w:rFonts w:ascii="Times New Roman" w:hAnsi="Times New Roman"/>
          <w:sz w:val="28"/>
          <w:szCs w:val="28"/>
          <w:lang w:val="ru-RU"/>
        </w:rPr>
        <w:t>Взросление человека в культуре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процессами антропогенеза и антропосоциогенеза;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взаимодействия человека и общества, характеризовать негативные эффекты социальной изоляции;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демонстрировать своё понимание самостоятельности, её роли в развитии личности, во взаимодействии с другими людьми.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11.</w:t>
      </w:r>
      <w:r>
        <w:rPr>
          <w:rFonts w:ascii="Times New Roman" w:hAnsi="Times New Roman"/>
          <w:sz w:val="28"/>
          <w:szCs w:val="28"/>
        </w:rPr>
        <w:t> </w:t>
      </w:r>
      <w:r>
        <w:rPr>
          <w:rFonts w:ascii="Times New Roman" w:hAnsi="Times New Roman"/>
          <w:sz w:val="28"/>
          <w:szCs w:val="28"/>
          <w:lang w:val="ru-RU"/>
        </w:rPr>
        <w:t>Религия как источник нравственности.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Характеризовать нравственный потенциал религии;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излагать нравственные принципы государствообразующих конфессий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требования к нравственному идеалу человека в государствообразующих религиях современной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обосновывать важность религиозных моральных и нравственных ценностей для современного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12.</w:t>
      </w:r>
      <w:r>
        <w:rPr>
          <w:rFonts w:ascii="Times New Roman" w:hAnsi="Times New Roman"/>
          <w:sz w:val="28"/>
          <w:szCs w:val="28"/>
        </w:rPr>
        <w:t> </w:t>
      </w:r>
      <w:r>
        <w:rPr>
          <w:rFonts w:ascii="Times New Roman" w:hAnsi="Times New Roman"/>
          <w:sz w:val="28"/>
          <w:szCs w:val="28"/>
          <w:lang w:val="ru-RU"/>
        </w:rPr>
        <w:t>Наука как источник знания о человеке.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смысл понятия «гуманитарное знание»;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нравственный смысл гуманитарного знания, его системообразующую роль в современной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«культура» как процесс самопознания общества, как его внутреннюю самоактуализацию;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доказывать взаимосвязь различных областей гуманитарного 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13.</w:t>
      </w:r>
      <w:r>
        <w:rPr>
          <w:rFonts w:ascii="Times New Roman" w:hAnsi="Times New Roman"/>
          <w:sz w:val="28"/>
          <w:szCs w:val="28"/>
        </w:rPr>
        <w:t> </w:t>
      </w:r>
      <w:r>
        <w:rPr>
          <w:rFonts w:ascii="Times New Roman" w:hAnsi="Times New Roman"/>
          <w:sz w:val="28"/>
          <w:szCs w:val="28"/>
          <w:lang w:val="ru-RU"/>
        </w:rPr>
        <w:t>Этика и нравственность как категории духовной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многосторонность понятия «этика»;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особенности этики как науки;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понятия «добро» и «зло» с помощью примеров в истории и культуре народов России и соотносить их с личным опытом;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и необходимость нравственности для социального благополучия общества и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14.</w:t>
      </w:r>
      <w:r>
        <w:rPr>
          <w:rFonts w:ascii="Times New Roman" w:hAnsi="Times New Roman"/>
          <w:sz w:val="28"/>
          <w:szCs w:val="28"/>
        </w:rPr>
        <w:t> </w:t>
      </w:r>
      <w:r>
        <w:rPr>
          <w:rFonts w:ascii="Times New Roman" w:hAnsi="Times New Roman"/>
          <w:sz w:val="28"/>
          <w:szCs w:val="28"/>
          <w:lang w:val="ru-RU"/>
        </w:rPr>
        <w:t>Самопознание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«самопознание», «автобиография», «автопортрет», «рефлексия»;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соотносить понятия «мораль», «нравственность», «ценности» с самопознанием и рефлексией на доступном для обучающихся уровне;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доказывать и обосновывать свои нравственные убеждения.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3. «Человек как член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15.</w:t>
      </w:r>
      <w:r>
        <w:rPr>
          <w:rFonts w:ascii="Times New Roman" w:hAnsi="Times New Roman"/>
          <w:sz w:val="28"/>
          <w:szCs w:val="28"/>
        </w:rPr>
        <w:t> </w:t>
      </w:r>
      <w:r>
        <w:rPr>
          <w:rFonts w:ascii="Times New Roman" w:hAnsi="Times New Roman"/>
          <w:sz w:val="28"/>
          <w:szCs w:val="28"/>
          <w:lang w:val="ru-RU"/>
        </w:rPr>
        <w:t>Труд делает человека человеком.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Характеризовать важность труда и его роль в современном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понятия «добросовестный труд» и «экономическое благополучие»;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понятия «безделье», «лень», «тунеядство»;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важность и уметь обосновать необходимость их преодоления для самого себя;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общественные процессы в области общественной оценки труда;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демонстрировать значимость трудолюбия, трудовых подвигов, социальной ответственности за свой труд;</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важность труда и его экономической стоимости;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16.</w:t>
      </w:r>
      <w:r>
        <w:rPr>
          <w:rFonts w:ascii="Times New Roman" w:hAnsi="Times New Roman"/>
          <w:sz w:val="28"/>
          <w:szCs w:val="28"/>
        </w:rPr>
        <w:t> </w:t>
      </w:r>
      <w:r>
        <w:rPr>
          <w:rFonts w:ascii="Times New Roman" w:hAnsi="Times New Roman"/>
          <w:sz w:val="28"/>
          <w:szCs w:val="28"/>
          <w:lang w:val="ru-RU"/>
        </w:rPr>
        <w:t xml:space="preserve">Подвиг: как узнать героя?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«подвиг», «героизм», «самопожертвование»;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отличия подвига на войне и в мирное время;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доказывать важность героических примеров для жизни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называть героев современного общества и исторических личностей;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разграничение понятий «героизм» и «псевдогероизм» через значимость для общества и понимание последствий.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17.</w:t>
      </w:r>
      <w:r>
        <w:rPr>
          <w:rFonts w:ascii="Times New Roman" w:hAnsi="Times New Roman"/>
          <w:sz w:val="28"/>
          <w:szCs w:val="28"/>
        </w:rPr>
        <w:t> </w:t>
      </w:r>
      <w:r>
        <w:rPr>
          <w:rFonts w:ascii="Times New Roman" w:hAnsi="Times New Roman"/>
          <w:sz w:val="28"/>
          <w:szCs w:val="28"/>
          <w:lang w:val="ru-RU"/>
        </w:rPr>
        <w:t>Люди в обществе: духовно-нравственное взаимовлияние.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«социальные отношения»;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смысл понятия «человек как субъект социальных отношений» в приложении к его нравственному и духовному развитию;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малых и больших социальных групп в нравственном состоянии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понятия «дружба», «предательство», «честь», «коллективизм» и приводить примеры из истории, культуры и литературы;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обосновывать важность и находить нравственные основания социальной взаимопомощи, в том числе благотворительности;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понятие «этика предпринимательства» в социальном аспекте.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18.</w:t>
      </w:r>
      <w:r>
        <w:rPr>
          <w:rFonts w:ascii="Times New Roman" w:hAnsi="Times New Roman"/>
          <w:sz w:val="28"/>
          <w:szCs w:val="28"/>
        </w:rPr>
        <w:t> </w:t>
      </w:r>
      <w:r>
        <w:rPr>
          <w:rFonts w:ascii="Times New Roman" w:hAnsi="Times New Roman"/>
          <w:sz w:val="28"/>
          <w:szCs w:val="28"/>
          <w:lang w:val="ru-RU"/>
        </w:rPr>
        <w:t>Проблемы современного общества как отражение его духовно-нравственного самосознания.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19.</w:t>
      </w:r>
      <w:r>
        <w:rPr>
          <w:rFonts w:ascii="Times New Roman" w:hAnsi="Times New Roman"/>
          <w:sz w:val="28"/>
          <w:szCs w:val="28"/>
        </w:rPr>
        <w:t> </w:t>
      </w:r>
      <w:r>
        <w:rPr>
          <w:rFonts w:ascii="Times New Roman" w:hAnsi="Times New Roman"/>
          <w:sz w:val="28"/>
          <w:szCs w:val="28"/>
          <w:lang w:val="ru-RU"/>
        </w:rPr>
        <w:t>Духовно-нравственные ориентиры социальных отношений.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самостоятельно находить информацию о благотворительных, волонтёрских и социальных проектах в регионе своего проживания.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20.</w:t>
      </w:r>
      <w:r>
        <w:rPr>
          <w:rFonts w:ascii="Times New Roman" w:hAnsi="Times New Roman"/>
          <w:sz w:val="28"/>
          <w:szCs w:val="28"/>
        </w:rPr>
        <w:t> </w:t>
      </w:r>
      <w:r>
        <w:rPr>
          <w:rFonts w:ascii="Times New Roman" w:hAnsi="Times New Roman"/>
          <w:sz w:val="28"/>
          <w:szCs w:val="28"/>
          <w:lang w:val="ru-RU"/>
        </w:rPr>
        <w:t>Гуманизм как сущностная характеристика духовно-нравственной культуры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«гуманизм» как источник духовно-нравственных ценностей российского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обосновывать проявления гуманизма в историко-</w:t>
      </w:r>
      <w:r>
        <w:rPr>
          <w:rFonts w:ascii="Times New Roman" w:hAnsi="Times New Roman"/>
          <w:sz w:val="28"/>
          <w:szCs w:val="28"/>
          <w:lang w:val="ru-RU"/>
        </w:rPr>
        <w:lastRenderedPageBreak/>
        <w:t>культурном наследии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и объяснять гуманистические проявления в современной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21.</w:t>
      </w:r>
      <w:r>
        <w:rPr>
          <w:rFonts w:ascii="Times New Roman" w:hAnsi="Times New Roman"/>
          <w:sz w:val="28"/>
          <w:szCs w:val="28"/>
        </w:rPr>
        <w:t> </w:t>
      </w:r>
      <w:r>
        <w:rPr>
          <w:rFonts w:ascii="Times New Roman" w:hAnsi="Times New Roman"/>
          <w:sz w:val="28"/>
          <w:szCs w:val="28"/>
          <w:lang w:val="ru-RU"/>
        </w:rPr>
        <w:t>Социальные профессии, их важность для сохранения духовно-нравственного облика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«социальные профессии», «помогающие профессии»;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духовно-нравственных качествах, необходимых представителям социальных профессий;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 обосновывать ответственность личности при выборе социальных профессий;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из литературы и истории, современной жизни, подтверждающие данную точку зрения.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22.</w:t>
      </w:r>
      <w:r>
        <w:rPr>
          <w:rFonts w:ascii="Times New Roman" w:hAnsi="Times New Roman"/>
          <w:sz w:val="28"/>
          <w:szCs w:val="28"/>
        </w:rPr>
        <w:t> </w:t>
      </w:r>
      <w:r>
        <w:rPr>
          <w:rFonts w:ascii="Times New Roman" w:hAnsi="Times New Roman"/>
          <w:sz w:val="28"/>
          <w:szCs w:val="28"/>
          <w:lang w:val="ru-RU"/>
        </w:rPr>
        <w:t>Выдающиеся благотворители в истории. Благотворительность как нравственный долг.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«благотворительность» и его эволюцию в истории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«социальный долг», обосновывать его важную роль в жизни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приводить примеры выдающихся благотворителей в истории и современной России;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смысл внеэкономической благотворительности: волонтёрской деятельности, аргументированно объяснять её важность.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23.</w:t>
      </w:r>
      <w:r>
        <w:rPr>
          <w:rFonts w:ascii="Times New Roman" w:hAnsi="Times New Roman"/>
          <w:sz w:val="28"/>
          <w:szCs w:val="28"/>
        </w:rPr>
        <w:t> </w:t>
      </w:r>
      <w:r>
        <w:rPr>
          <w:rFonts w:ascii="Times New Roman" w:hAnsi="Times New Roman"/>
          <w:sz w:val="28"/>
          <w:szCs w:val="28"/>
          <w:lang w:val="ru-RU"/>
        </w:rPr>
        <w:t xml:space="preserve">Выдающиеся учёные России. Наука как источник социального </w:t>
      </w:r>
      <w:r>
        <w:rPr>
          <w:rFonts w:ascii="Times New Roman" w:hAnsi="Times New Roman"/>
          <w:sz w:val="28"/>
          <w:szCs w:val="28"/>
          <w:lang w:val="ru-RU"/>
        </w:rPr>
        <w:lastRenderedPageBreak/>
        <w:t>и духовного прогресса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«наука»;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имена выдающихся учёных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понимания истории науки, получения и обоснования научного 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доказывать важность науки для благополучия общества, страны и государства;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морали и нравственности в науке, её роль и вклад в доказательство этих понятий.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24.</w:t>
      </w:r>
      <w:r>
        <w:rPr>
          <w:rFonts w:ascii="Times New Roman" w:hAnsi="Times New Roman"/>
          <w:sz w:val="28"/>
          <w:szCs w:val="28"/>
        </w:rPr>
        <w:t> </w:t>
      </w:r>
      <w:r>
        <w:rPr>
          <w:rFonts w:ascii="Times New Roman" w:hAnsi="Times New Roman"/>
          <w:sz w:val="28"/>
          <w:szCs w:val="28"/>
          <w:lang w:val="ru-RU"/>
        </w:rPr>
        <w:t>Моя профессия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«профессия», предполагать характер и цель труда в определённой профессии;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Тематический блок 4. «Родина и патриотизм».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25.</w:t>
      </w:r>
      <w:r>
        <w:rPr>
          <w:rFonts w:ascii="Times New Roman" w:hAnsi="Times New Roman"/>
          <w:sz w:val="28"/>
          <w:szCs w:val="28"/>
        </w:rPr>
        <w:t> </w:t>
      </w:r>
      <w:r>
        <w:rPr>
          <w:rFonts w:ascii="Times New Roman" w:hAnsi="Times New Roman"/>
          <w:sz w:val="28"/>
          <w:szCs w:val="28"/>
          <w:lang w:val="ru-RU"/>
        </w:rPr>
        <w:t>Гражданин.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«Родина» и «гражданство», объяснять их взаимосвязь;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духовно-нравственный характер патриотизма, ценностей гражданского самосознания;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уметь обосновывать нравственные качества гражданина.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26.</w:t>
      </w:r>
      <w:r>
        <w:rPr>
          <w:rFonts w:ascii="Times New Roman" w:hAnsi="Times New Roman"/>
          <w:sz w:val="28"/>
          <w:szCs w:val="28"/>
        </w:rPr>
        <w:t> </w:t>
      </w:r>
      <w:r>
        <w:rPr>
          <w:rFonts w:ascii="Times New Roman" w:hAnsi="Times New Roman"/>
          <w:sz w:val="28"/>
          <w:szCs w:val="28"/>
          <w:lang w:val="ru-RU"/>
        </w:rPr>
        <w:t>Патриотизм.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«патриотизм»;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патриотизма в истории и современном обществе;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уметь обосновывать важность патриотизма.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27.</w:t>
      </w:r>
      <w:r>
        <w:rPr>
          <w:rFonts w:ascii="Times New Roman" w:hAnsi="Times New Roman"/>
          <w:sz w:val="28"/>
          <w:szCs w:val="28"/>
        </w:rPr>
        <w:t> </w:t>
      </w:r>
      <w:r>
        <w:rPr>
          <w:rFonts w:ascii="Times New Roman" w:hAnsi="Times New Roman"/>
          <w:sz w:val="28"/>
          <w:szCs w:val="28"/>
          <w:lang w:val="ru-RU"/>
        </w:rPr>
        <w:t>Защита Родины: подвиг или долг?</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понятия «война» и «мир»;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доказывать важность сохранения мира и согласия;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роль защиты Отечества, её важность для гражданина;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особенности защиты чести Отечества в спорте, науке,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понятия «военный подвиг», «честь», «доблесть», обосновывать их важность, приводить примеры их проявлений.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28.</w:t>
      </w:r>
      <w:r>
        <w:rPr>
          <w:rFonts w:ascii="Times New Roman" w:hAnsi="Times New Roman"/>
          <w:sz w:val="28"/>
          <w:szCs w:val="28"/>
        </w:rPr>
        <w:t> </w:t>
      </w:r>
      <w:r>
        <w:rPr>
          <w:rFonts w:ascii="Times New Roman" w:hAnsi="Times New Roman"/>
          <w:sz w:val="28"/>
          <w:szCs w:val="28"/>
          <w:lang w:val="ru-RU"/>
        </w:rPr>
        <w:t>Государство. Россия – наша родина.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«государство»;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«закон» как существенную часть гражданской идентичности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«гражданская идентичность», соотносить это понятие с необходимыми нравственными качествами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29.</w:t>
      </w:r>
      <w:r>
        <w:rPr>
          <w:rFonts w:ascii="Times New Roman" w:hAnsi="Times New Roman"/>
          <w:sz w:val="28"/>
          <w:szCs w:val="28"/>
        </w:rPr>
        <w:t> </w:t>
      </w:r>
      <w:r>
        <w:rPr>
          <w:rFonts w:ascii="Times New Roman" w:hAnsi="Times New Roman"/>
          <w:sz w:val="28"/>
          <w:szCs w:val="28"/>
          <w:lang w:val="ru-RU"/>
        </w:rPr>
        <w:t>Гражданская идентичность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Охарактеризовать свою гражданскую идентичность, её составляющие: этническую, религиозную, гендерную идентичности;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обосновывать важность духовно-нравственных качеств гражданина, указывать их источники.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30.</w:t>
      </w:r>
      <w:r>
        <w:rPr>
          <w:rFonts w:ascii="Times New Roman" w:hAnsi="Times New Roman"/>
          <w:sz w:val="28"/>
          <w:szCs w:val="28"/>
        </w:rPr>
        <w:t> </w:t>
      </w:r>
      <w:r>
        <w:rPr>
          <w:rFonts w:ascii="Times New Roman" w:hAnsi="Times New Roman"/>
          <w:sz w:val="28"/>
          <w:szCs w:val="28"/>
          <w:lang w:val="ru-RU"/>
        </w:rPr>
        <w:t>Моя школа и мой класс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«добрые дела» в контексте оценки собственных действий, их нравственного характера;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примеры добрых дел в реальности и уметь адаптировать их к потребностям класса.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31.</w:t>
      </w:r>
      <w:r>
        <w:rPr>
          <w:rFonts w:ascii="Times New Roman" w:hAnsi="Times New Roman"/>
          <w:sz w:val="28"/>
          <w:szCs w:val="28"/>
        </w:rPr>
        <w:t> </w:t>
      </w:r>
      <w:r>
        <w:rPr>
          <w:rFonts w:ascii="Times New Roman" w:hAnsi="Times New Roman"/>
          <w:sz w:val="28"/>
          <w:szCs w:val="28"/>
          <w:lang w:val="ru-RU"/>
        </w:rPr>
        <w:t>Человек: какой он? (практическое занятие).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«человек» как духовно-нравственный идеал;</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приводить примеры духовно-нравственного идеала в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свой идеал человека и нравственные качества, которые ему присущи.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Тема 32.</w:t>
      </w:r>
      <w:r>
        <w:rPr>
          <w:rFonts w:ascii="Times New Roman" w:hAnsi="Times New Roman"/>
          <w:sz w:val="28"/>
          <w:szCs w:val="28"/>
        </w:rPr>
        <w:t> </w:t>
      </w:r>
      <w:r>
        <w:rPr>
          <w:rFonts w:ascii="Times New Roman" w:hAnsi="Times New Roman"/>
          <w:sz w:val="28"/>
          <w:szCs w:val="28"/>
          <w:lang w:val="ru-RU"/>
        </w:rPr>
        <w:t>Человек и культура (проект).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грани взаимодействия человека и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описать в выбранном направлении с помощью известных примеров образ человека, создаваемый произведениями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показать взаимосвязь человека и культуры через их взаимовлияние;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32</w:t>
      </w:r>
      <w:r w:rsidR="009A6751">
        <w:rPr>
          <w:rFonts w:ascii="Times New Roman" w:hAnsi="Times New Roman"/>
          <w:sz w:val="28"/>
          <w:szCs w:val="28"/>
          <w:lang w:val="ru-RU"/>
        </w:rPr>
        <w:t>.5.5. Система оценки результатов обучения.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 этом непосредственное оценивание остаётся прерогативной образовательной организации с учётом обозначенных в программе по </w:t>
      </w:r>
      <w:r>
        <w:rPr>
          <w:rFonts w:ascii="Times New Roman" w:hAnsi="Times New Roman"/>
          <w:sz w:val="28"/>
          <w:szCs w:val="28"/>
          <w:lang w:val="ru-RU"/>
        </w:rPr>
        <w:lastRenderedPageBreak/>
        <w:t>ОДНКНР предметных, личностных и метапредметных результатов.</w:t>
      </w:r>
    </w:p>
    <w:p w:rsidR="000272B0" w:rsidRPr="008B34E2" w:rsidRDefault="00A877C7">
      <w:pPr>
        <w:pStyle w:val="1"/>
        <w:pBdr>
          <w:bottom w:val="none" w:sz="0" w:space="0" w:color="000000"/>
        </w:pBdr>
        <w:spacing w:before="0" w:line="350" w:lineRule="auto"/>
        <w:ind w:firstLine="708"/>
        <w:jc w:val="both"/>
        <w:rPr>
          <w:szCs w:val="28"/>
          <w:lang w:val="ru-RU"/>
        </w:rPr>
      </w:pPr>
      <w:r>
        <w:rPr>
          <w:szCs w:val="28"/>
          <w:lang w:val="ru-RU"/>
        </w:rPr>
        <w:t>33</w:t>
      </w:r>
      <w:r w:rsidR="008B34E2" w:rsidRPr="008B34E2">
        <w:rPr>
          <w:szCs w:val="28"/>
          <w:lang w:val="ru-RU"/>
        </w:rPr>
        <w:t>. Р</w:t>
      </w:r>
      <w:r w:rsidR="009A6751" w:rsidRPr="008B34E2">
        <w:rPr>
          <w:szCs w:val="28"/>
          <w:lang w:val="ru-RU"/>
        </w:rPr>
        <w:t xml:space="preserve">абочая программа по учебному предмету «Изобразительное искусство». </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.1. </w:t>
      </w:r>
      <w:r w:rsidR="008B34E2">
        <w:rPr>
          <w:rFonts w:ascii="Times New Roman" w:hAnsi="Times New Roman"/>
          <w:sz w:val="28"/>
          <w:szCs w:val="28"/>
          <w:lang w:val="ru-RU"/>
        </w:rPr>
        <w:t xml:space="preserve"> Р</w:t>
      </w:r>
      <w:r w:rsidR="009A6751">
        <w:rPr>
          <w:rFonts w:ascii="Times New Roman" w:hAnsi="Times New Roman"/>
          <w:sz w:val="28"/>
          <w:szCs w:val="28"/>
          <w:lang w:val="ru-RU"/>
        </w:rPr>
        <w:t>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 Пояснительная записка.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w:t>
      </w:r>
      <w:r w:rsidR="009A6751">
        <w:rPr>
          <w:rFonts w:ascii="Times New Roman" w:hAnsi="Times New Roman"/>
          <w:sz w:val="28"/>
          <w:szCs w:val="28"/>
          <w:lang w:val="ru-RU"/>
        </w:rPr>
        <w:lastRenderedPageBreak/>
        <w:t>образах предметно-материальной и пространственной среды, в понимании красоты человека.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.2.5. Программа по изобразительному искусству ориентирована на психологовозрастные особенности развития обучающихся 11–15 лет.</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.2.7. Задачами изобразительного искусства являются: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представлениями о средствах выразительности </w:t>
      </w:r>
      <w:r>
        <w:rPr>
          <w:rFonts w:ascii="Times New Roman" w:hAnsi="Times New Roman"/>
          <w:sz w:val="28"/>
          <w:szCs w:val="28"/>
          <w:lang w:val="ru-RU"/>
        </w:rPr>
        <w:lastRenderedPageBreak/>
        <w:t>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 (5 класс)</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 (6 класс)</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 (7 класс)</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0272B0" w:rsidRPr="00A877C7" w:rsidRDefault="00A877C7">
      <w:pPr>
        <w:spacing w:after="0" w:line="350" w:lineRule="auto"/>
        <w:ind w:firstLine="709"/>
        <w:jc w:val="both"/>
        <w:rPr>
          <w:rFonts w:ascii="Times New Roman" w:hAnsi="Times New Roman"/>
          <w:i/>
          <w:sz w:val="28"/>
          <w:szCs w:val="28"/>
          <w:lang w:val="ru-RU"/>
        </w:rPr>
      </w:pPr>
      <w:r w:rsidRPr="00A877C7">
        <w:rPr>
          <w:rFonts w:ascii="Times New Roman" w:hAnsi="Times New Roman"/>
          <w:i/>
          <w:sz w:val="28"/>
          <w:szCs w:val="28"/>
          <w:lang w:val="ru-RU"/>
        </w:rPr>
        <w:lastRenderedPageBreak/>
        <w:t>33</w:t>
      </w:r>
      <w:r w:rsidR="009A6751" w:rsidRPr="00A877C7">
        <w:rPr>
          <w:rFonts w:ascii="Times New Roman" w:hAnsi="Times New Roman"/>
          <w:i/>
          <w:sz w:val="28"/>
          <w:szCs w:val="28"/>
          <w:lang w:val="ru-RU"/>
        </w:rPr>
        <w:t>.3. Содержание обучения в 5 классе.</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.3.1. Модуль № 1 «Декоративно-прикладное и народное искусство».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и его виды. Декоративно-прикладное искусство и предметная среда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Устройство внутреннего пространства крестьянского дома.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w:t>
      </w:r>
      <w:r>
        <w:rPr>
          <w:rFonts w:ascii="Times New Roman" w:hAnsi="Times New Roman"/>
          <w:sz w:val="28"/>
          <w:szCs w:val="28"/>
          <w:lang w:val="ru-RU"/>
        </w:rPr>
        <w:lastRenderedPageBreak/>
        <w:t>каждого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Образный строй народного праздничного костюма – женского и мужского.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форм и украшений народного праздничного костюма для различных регионов страны.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Мир сказок и легенд, примет и оберегов в творчестве мастеров художественных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жизни современного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Декор на улицах и декор помещений. Декор праздничный и </w:t>
      </w:r>
      <w:r>
        <w:rPr>
          <w:rFonts w:ascii="Times New Roman" w:hAnsi="Times New Roman"/>
          <w:sz w:val="28"/>
          <w:szCs w:val="28"/>
          <w:lang w:val="ru-RU"/>
        </w:rPr>
        <w:lastRenderedPageBreak/>
        <w:t>повседневный. Праздничное оформление школы.</w:t>
      </w:r>
    </w:p>
    <w:p w:rsidR="000272B0" w:rsidRPr="00A877C7" w:rsidRDefault="00A877C7">
      <w:pPr>
        <w:spacing w:after="0" w:line="350" w:lineRule="auto"/>
        <w:ind w:firstLine="709"/>
        <w:jc w:val="both"/>
        <w:rPr>
          <w:rFonts w:ascii="Times New Roman" w:hAnsi="Times New Roman"/>
          <w:i/>
          <w:sz w:val="28"/>
          <w:szCs w:val="28"/>
          <w:lang w:val="ru-RU"/>
        </w:rPr>
      </w:pPr>
      <w:r w:rsidRPr="00A877C7">
        <w:rPr>
          <w:rFonts w:ascii="Times New Roman" w:hAnsi="Times New Roman"/>
          <w:i/>
          <w:sz w:val="28"/>
          <w:szCs w:val="28"/>
          <w:lang w:val="ru-RU"/>
        </w:rPr>
        <w:t>33</w:t>
      </w:r>
      <w:r w:rsidR="009A6751" w:rsidRPr="00A877C7">
        <w:rPr>
          <w:rFonts w:ascii="Times New Roman" w:hAnsi="Times New Roman"/>
          <w:i/>
          <w:sz w:val="28"/>
          <w:szCs w:val="28"/>
          <w:lang w:val="ru-RU"/>
        </w:rPr>
        <w:t>.4. Содержание обучения в 6 классе.</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.4.1. Модуль № 2 «Живопись, графика, скульптура».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Пространственные и временные виды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Линейные графические рисунки и наброски. Тон и тональные отношения: тёмное – светлое.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 и ритмическая организация плоскости листа.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Жанровая система в изобразительном искусстве как инструмент для сравнения и анализа произведений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Сложная пространственная форма и выявление её конструкции.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натюрморта графическими материалами с натуры или по представлению.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Портрет как образ определённого реального человека. Изображение </w:t>
      </w:r>
      <w:r>
        <w:rPr>
          <w:rFonts w:ascii="Times New Roman" w:hAnsi="Times New Roman"/>
          <w:sz w:val="28"/>
          <w:szCs w:val="28"/>
          <w:lang w:val="ru-RU"/>
        </w:rPr>
        <w:lastRenderedPageBreak/>
        <w:t>портрета человека в искусстве разных эпох. Выражение в портретном изображении характера человека и мировоззренческих идеалов эпохи.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Парадный и камерный портрет в живописи.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Особенности изображения разных состояний природы и её освещения. Романтический пейзаж. Морские пейзажи И. Айвазовского.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 в изобразительном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Изображение труда и бытовой жизни людей в традициях искусства разных эпох. Значение художественного изображения бытовой жизни людей </w:t>
      </w:r>
      <w:r>
        <w:rPr>
          <w:rFonts w:ascii="Times New Roman" w:hAnsi="Times New Roman"/>
          <w:sz w:val="28"/>
          <w:szCs w:val="28"/>
          <w:lang w:val="ru-RU"/>
        </w:rPr>
        <w:lastRenderedPageBreak/>
        <w:t>в понимании истории человечества и современной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на библейские темы Леонардо да Винчи, Рафаэля, </w:t>
      </w:r>
      <w:r>
        <w:rPr>
          <w:rFonts w:ascii="Times New Roman" w:hAnsi="Times New Roman"/>
          <w:sz w:val="28"/>
          <w:szCs w:val="28"/>
          <w:lang w:val="ru-RU"/>
        </w:rPr>
        <w:lastRenderedPageBreak/>
        <w:t>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0272B0" w:rsidRPr="00A877C7" w:rsidRDefault="00A877C7">
      <w:pPr>
        <w:spacing w:after="0" w:line="350" w:lineRule="auto"/>
        <w:ind w:firstLine="709"/>
        <w:jc w:val="both"/>
        <w:rPr>
          <w:rFonts w:ascii="Times New Roman" w:hAnsi="Times New Roman"/>
          <w:i/>
          <w:sz w:val="28"/>
          <w:szCs w:val="28"/>
          <w:lang w:val="ru-RU"/>
        </w:rPr>
      </w:pPr>
      <w:r w:rsidRPr="00A877C7">
        <w:rPr>
          <w:rFonts w:ascii="Times New Roman" w:hAnsi="Times New Roman"/>
          <w:i/>
          <w:sz w:val="28"/>
          <w:szCs w:val="28"/>
          <w:lang w:val="ru-RU"/>
        </w:rPr>
        <w:t>33</w:t>
      </w:r>
      <w:r w:rsidR="009A6751" w:rsidRPr="00A877C7">
        <w:rPr>
          <w:rFonts w:ascii="Times New Roman" w:hAnsi="Times New Roman"/>
          <w:i/>
          <w:sz w:val="28"/>
          <w:szCs w:val="28"/>
          <w:lang w:val="ru-RU"/>
        </w:rPr>
        <w:t>.5. Содержание обучения в 7 классе.</w:t>
      </w:r>
    </w:p>
    <w:p w:rsidR="000272B0" w:rsidRDefault="00A877C7">
      <w:pPr>
        <w:tabs>
          <w:tab w:val="left" w:pos="6674"/>
        </w:tabs>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.5.1. Модуль № 3 «Архитектура и дизайн».</w:t>
      </w:r>
      <w:r w:rsidR="009A6751">
        <w:rPr>
          <w:rFonts w:ascii="Times New Roman" w:hAnsi="Times New Roman"/>
          <w:sz w:val="28"/>
          <w:szCs w:val="28"/>
          <w:lang w:val="ru-RU"/>
        </w:rPr>
        <w:tab/>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Элементы композиции в графическом дизайне: пятно, линия, цвет, буква, текст и изображение.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свойства композиции: целостность и соподчинённость элементов.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объёмно-пространственных композиций.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w:t>
      </w:r>
      <w:r>
        <w:rPr>
          <w:rFonts w:ascii="Times New Roman" w:hAnsi="Times New Roman"/>
          <w:sz w:val="28"/>
          <w:szCs w:val="28"/>
          <w:lang w:val="ru-RU"/>
        </w:rPr>
        <w:lastRenderedPageBreak/>
        <w:t>изменение формы предмета.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Социальное значение дизайна и архитектуры как среды жизни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Пространство городской среды. Исторические формы планировки городской среды и их связь с образом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формировании пространства. Схема-планировка и реальность.</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Выполнение практической и аналитической работы по теме «Роль вещи в образно-стилевом решении интерьера» в форме создания коллажной </w:t>
      </w:r>
      <w:r>
        <w:rPr>
          <w:rFonts w:ascii="Times New Roman" w:hAnsi="Times New Roman"/>
          <w:sz w:val="28"/>
          <w:szCs w:val="28"/>
          <w:lang w:val="ru-RU"/>
        </w:rPr>
        <w:lastRenderedPageBreak/>
        <w:t>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Дизайн и архитектура – средства организации среды жизни людей и строительства нового мира.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Художник в театре кукол и его ведущая роль как соавтора режиссёра и </w:t>
      </w:r>
      <w:r>
        <w:rPr>
          <w:rFonts w:ascii="Times New Roman" w:hAnsi="Times New Roman"/>
          <w:sz w:val="28"/>
          <w:szCs w:val="28"/>
          <w:lang w:val="ru-RU"/>
        </w:rPr>
        <w:lastRenderedPageBreak/>
        <w:t>актёра в процессе создания образа персонажа.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Фотопейзаж в творчестве профессиональных фотографов.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Фоторепортаж. Образ события в кадре. Репортажный снимок – </w:t>
      </w:r>
      <w:r>
        <w:rPr>
          <w:rFonts w:ascii="Times New Roman" w:hAnsi="Times New Roman"/>
          <w:sz w:val="28"/>
          <w:szCs w:val="28"/>
          <w:lang w:val="ru-RU"/>
        </w:rPr>
        <w:lastRenderedPageBreak/>
        <w:t>свидетельство истории и его значение в сохранении памяти о событии.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Использование электронно-цифровых технологий в современном </w:t>
      </w:r>
      <w:r>
        <w:rPr>
          <w:rFonts w:ascii="Times New Roman" w:hAnsi="Times New Roman"/>
          <w:sz w:val="28"/>
          <w:szCs w:val="28"/>
          <w:lang w:val="ru-RU"/>
        </w:rPr>
        <w:lastRenderedPageBreak/>
        <w:t>игровом кинематографе.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 Планируемые результаты освоения программы по изобразительному искусству на уровне основного общего образования.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центре программы по изобразительному искусству в соответствии с </w:t>
      </w:r>
      <w:r>
        <w:rPr>
          <w:rFonts w:ascii="Times New Roman" w:hAnsi="Times New Roman"/>
          <w:sz w:val="28"/>
          <w:szCs w:val="28"/>
          <w:lang w:val="ru-RU"/>
        </w:rPr>
        <w:lastRenderedPageBreak/>
        <w:t>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0272B0" w:rsidRDefault="009A6751">
      <w:pPr>
        <w:spacing w:after="0" w:line="350" w:lineRule="auto"/>
        <w:ind w:left="1069"/>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w:t>
      </w:r>
      <w:r>
        <w:rPr>
          <w:rFonts w:ascii="Times New Roman" w:hAnsi="Times New Roman"/>
          <w:sz w:val="28"/>
          <w:szCs w:val="28"/>
          <w:lang w:val="ru-RU"/>
        </w:rPr>
        <w:lastRenderedPageBreak/>
        <w:t>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w:t>
      </w:r>
      <w:r>
        <w:rPr>
          <w:rFonts w:ascii="Times New Roman" w:hAnsi="Times New Roman"/>
          <w:sz w:val="28"/>
          <w:szCs w:val="28"/>
          <w:lang w:val="ru-RU"/>
        </w:rPr>
        <w:lastRenderedPageBreak/>
        <w:t>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0272B0" w:rsidRDefault="009A6751">
      <w:pPr>
        <w:spacing w:after="0" w:line="350" w:lineRule="auto"/>
        <w:ind w:left="709"/>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w:t>
      </w:r>
      <w:r>
        <w:rPr>
          <w:rFonts w:ascii="Times New Roman" w:hAnsi="Times New Roman"/>
          <w:sz w:val="28"/>
          <w:szCs w:val="28"/>
          <w:lang w:val="ru-RU"/>
        </w:rPr>
        <w:lastRenderedPageBreak/>
        <w:t>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структурировать предметно-пространственные явления;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сопоставлять пропорциональное соотношение частей внутри целого и предметов между собой;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.6.2.2. У обучающегося будут сформированы следующие базовые логические и исследовательские действия как часть </w:t>
      </w:r>
      <w:r w:rsidR="009A6751">
        <w:rPr>
          <w:rFonts w:ascii="Times New Roman" w:hAnsi="Times New Roman"/>
          <w:bCs/>
          <w:sz w:val="28"/>
          <w:szCs w:val="28"/>
          <w:lang w:val="ru-RU"/>
        </w:rPr>
        <w:t>универсальных познавательных учебных действий</w:t>
      </w:r>
      <w:r w:rsidR="009A6751">
        <w:rPr>
          <w:rFonts w:ascii="Times New Roman" w:hAnsi="Times New Roman"/>
          <w:sz w:val="28"/>
          <w:szCs w:val="28"/>
          <w:lang w:val="ru-RU"/>
        </w:rPr>
        <w:t>:</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.6.2.3. У обучающегося будут сформированы умения работать с информацией как часть </w:t>
      </w:r>
      <w:r w:rsidR="009A6751">
        <w:rPr>
          <w:rFonts w:ascii="Times New Roman" w:hAnsi="Times New Roman"/>
          <w:bCs/>
          <w:sz w:val="28"/>
          <w:szCs w:val="28"/>
          <w:lang w:val="ru-RU"/>
        </w:rPr>
        <w:t>универсальных познавательных учебных действий</w:t>
      </w:r>
      <w:r w:rsidR="009A6751">
        <w:rPr>
          <w:rFonts w:ascii="Times New Roman" w:hAnsi="Times New Roman"/>
          <w:sz w:val="28"/>
          <w:szCs w:val="28"/>
          <w:lang w:val="ru-RU"/>
        </w:rPr>
        <w:t>:</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образовательные ресурсы;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готовить информацию на заданную или выбранную </w:t>
      </w:r>
      <w:r>
        <w:rPr>
          <w:rFonts w:ascii="Times New Roman" w:hAnsi="Times New Roman"/>
          <w:sz w:val="28"/>
          <w:szCs w:val="28"/>
          <w:lang w:val="ru-RU"/>
        </w:rPr>
        <w:lastRenderedPageBreak/>
        <w:t>тему в различных видах её представления: в рисунках и эскизах, тексте, таблицах, схемах, электронных презентациях.</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.6.2.4. У обучающегося будут сформированы следующие универсальные коммуникативные действия: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.6.2.5. У обучающегося будут сформированы умения самоорганизации как часть </w:t>
      </w:r>
      <w:r w:rsidR="009A6751">
        <w:rPr>
          <w:rFonts w:ascii="Times New Roman" w:hAnsi="Times New Roman"/>
          <w:bCs/>
          <w:sz w:val="28"/>
          <w:szCs w:val="28"/>
          <w:lang w:val="ru-RU"/>
        </w:rPr>
        <w:t>универсальных регулятивных учебных действий</w:t>
      </w:r>
      <w:r w:rsidR="009A6751">
        <w:rPr>
          <w:rFonts w:ascii="Times New Roman" w:hAnsi="Times New Roman"/>
          <w:sz w:val="28"/>
          <w:szCs w:val="28"/>
          <w:lang w:val="ru-RU"/>
        </w:rPr>
        <w:t>:</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.6.2.6. У обучающегося будут сформированы умения самоконтроля как часть </w:t>
      </w:r>
      <w:r w:rsidR="009A6751">
        <w:rPr>
          <w:rFonts w:ascii="Times New Roman" w:hAnsi="Times New Roman"/>
          <w:bCs/>
          <w:sz w:val="28"/>
          <w:szCs w:val="28"/>
          <w:lang w:val="ru-RU"/>
        </w:rPr>
        <w:t>универсальных регулятивных учебных действий</w:t>
      </w:r>
      <w:r w:rsidR="009A6751">
        <w:rPr>
          <w:rFonts w:ascii="Times New Roman" w:hAnsi="Times New Roman"/>
          <w:sz w:val="28"/>
          <w:szCs w:val="28"/>
          <w:lang w:val="ru-RU"/>
        </w:rPr>
        <w:t>:</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 xml:space="preserve">.6.2.7. У обучающегося будут сформированы умения эмоционального интеллекта как часть </w:t>
      </w:r>
      <w:r w:rsidR="009A6751">
        <w:rPr>
          <w:rFonts w:ascii="Times New Roman" w:hAnsi="Times New Roman"/>
          <w:bCs/>
          <w:sz w:val="28"/>
          <w:szCs w:val="28"/>
          <w:lang w:val="ru-RU"/>
        </w:rPr>
        <w:t>универсальных регулятивных учебных действий</w:t>
      </w:r>
      <w:r w:rsidR="009A6751">
        <w:rPr>
          <w:rFonts w:ascii="Times New Roman" w:hAnsi="Times New Roman"/>
          <w:sz w:val="28"/>
          <w:szCs w:val="28"/>
          <w:lang w:val="ru-RU"/>
        </w:rPr>
        <w:t>:</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и чужое право на ошибку;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w:t>
      </w:r>
      <w:r>
        <w:rPr>
          <w:rFonts w:ascii="Times New Roman" w:hAnsi="Times New Roman"/>
          <w:sz w:val="28"/>
          <w:szCs w:val="28"/>
          <w:lang w:val="ru-RU"/>
        </w:rPr>
        <w:lastRenderedPageBreak/>
        <w:t xml:space="preserve">народного, классического, современного, искусства, промыслов;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практическими навыками стилизованного – орнаментального лаконичного изображения деталей природы, стилизованного обобщённого </w:t>
      </w:r>
      <w:r>
        <w:rPr>
          <w:rFonts w:ascii="Times New Roman" w:hAnsi="Times New Roman"/>
          <w:sz w:val="28"/>
          <w:szCs w:val="28"/>
          <w:lang w:val="ru-RU"/>
        </w:rPr>
        <w:lastRenderedPageBreak/>
        <w:t>изображения представителей животного мира, сказочных и мифологических персонажей с использованием традиционных образов мирового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w:t>
      </w:r>
      <w:r>
        <w:rPr>
          <w:rFonts w:ascii="Times New Roman" w:hAnsi="Times New Roman"/>
          <w:sz w:val="28"/>
          <w:szCs w:val="28"/>
          <w:lang w:val="ru-RU"/>
        </w:rPr>
        <w:lastRenderedPageBreak/>
        <w:t>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коллективной практической творческой работы по оформлению пространства школы и школьных праздников.</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рисунка как основы изобразительной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основы линейной перспективы и уметь изображать объёмные </w:t>
      </w:r>
      <w:r>
        <w:rPr>
          <w:rFonts w:ascii="Times New Roman" w:hAnsi="Times New Roman"/>
          <w:sz w:val="28"/>
          <w:szCs w:val="28"/>
          <w:lang w:val="ru-RU"/>
        </w:rPr>
        <w:lastRenderedPageBreak/>
        <w:t>геометрические тела на двухмерной плоскости;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w:t>
      </w:r>
      <w:r>
        <w:rPr>
          <w:rFonts w:ascii="Times New Roman" w:hAnsi="Times New Roman"/>
          <w:sz w:val="28"/>
          <w:szCs w:val="28"/>
          <w:lang w:val="ru-RU"/>
        </w:rPr>
        <w:lastRenderedPageBreak/>
        <w:t xml:space="preserve">живописи Нового времени;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натюрморта средствами живописи.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 способах объёмного изображения головы человека, создавать зарисовки объёмной конструкции головы, понимать </w:t>
      </w:r>
      <w:r>
        <w:rPr>
          <w:rFonts w:ascii="Times New Roman" w:hAnsi="Times New Roman"/>
          <w:sz w:val="28"/>
          <w:szCs w:val="28"/>
          <w:lang w:val="ru-RU"/>
        </w:rPr>
        <w:lastRenderedPageBreak/>
        <w:t>термин «ракурс» и определять его на практике;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начальный опыт лепки головы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воздушной перспективы и уметь их применять на практике;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особенностях пленэрной живописи и </w:t>
      </w:r>
      <w:r>
        <w:rPr>
          <w:rFonts w:ascii="Times New Roman" w:hAnsi="Times New Roman"/>
          <w:sz w:val="28"/>
          <w:szCs w:val="28"/>
          <w:lang w:val="ru-RU"/>
        </w:rPr>
        <w:lastRenderedPageBreak/>
        <w:t>колористической изменчивости состояний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восприятия образности городского пространства как выражения самобытного лица культуры и истории народа;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уметь объяснять значение художественного изображения бытовой </w:t>
      </w:r>
      <w:r>
        <w:rPr>
          <w:rFonts w:ascii="Times New Roman" w:hAnsi="Times New Roman"/>
          <w:sz w:val="28"/>
          <w:szCs w:val="28"/>
          <w:lang w:val="ru-RU"/>
        </w:rPr>
        <w:lastRenderedPageBreak/>
        <w:t>жизни людей в понимании истории человечества и современной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характеристики основных этапов работы художника над тематической картиной: периода эскизов, периода сбора материала и работы </w:t>
      </w:r>
      <w:r>
        <w:rPr>
          <w:rFonts w:ascii="Times New Roman" w:hAnsi="Times New Roman"/>
          <w:sz w:val="28"/>
          <w:szCs w:val="28"/>
          <w:lang w:val="ru-RU"/>
        </w:rPr>
        <w:lastRenderedPageBreak/>
        <w:t>над этюдами, уточнения эскизов, этапов работы над основным холстом;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смысловом различии между иконой и картиной на библейские темы;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33</w:t>
      </w:r>
      <w:r w:rsidR="009A6751">
        <w:rPr>
          <w:rFonts w:ascii="Times New Roman" w:hAnsi="Times New Roman"/>
          <w:sz w:val="28"/>
          <w:szCs w:val="28"/>
          <w:lang w:val="ru-RU"/>
        </w:rPr>
        <w:t>.6.5.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основные средства – требования к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различные формальные композиции на плоскости в зависимости от поставленных задач;</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различать технологию использования цвета в живописи и в </w:t>
      </w:r>
      <w:r>
        <w:rPr>
          <w:rFonts w:ascii="Times New Roman" w:hAnsi="Times New Roman"/>
          <w:sz w:val="28"/>
          <w:szCs w:val="28"/>
          <w:lang w:val="ru-RU"/>
        </w:rPr>
        <w:lastRenderedPageBreak/>
        <w:t>конструктивных искусствах;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структуру различных типов зданий и характеризовать влияние объёмов и их сочетаний на образный характер постройки и её </w:t>
      </w:r>
      <w:r>
        <w:rPr>
          <w:rFonts w:ascii="Times New Roman" w:hAnsi="Times New Roman"/>
          <w:sz w:val="28"/>
          <w:szCs w:val="28"/>
          <w:lang w:val="ru-RU"/>
        </w:rPr>
        <w:lastRenderedPageBreak/>
        <w:t>влияние на организацию жизнедеятельности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 задачах соотношения функционального и образного в построении формы предметов, создаваемых людьми, видеть </w:t>
      </w:r>
      <w:r>
        <w:rPr>
          <w:rFonts w:ascii="Times New Roman" w:hAnsi="Times New Roman"/>
          <w:sz w:val="28"/>
          <w:szCs w:val="28"/>
          <w:lang w:val="ru-RU"/>
        </w:rPr>
        <w:lastRenderedPageBreak/>
        <w:t>образ времени и характер жизнедеятельности человека в предметах его быта;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33</w:t>
      </w:r>
      <w:r w:rsidR="009A6751">
        <w:rPr>
          <w:rFonts w:ascii="Times New Roman" w:hAnsi="Times New Roman"/>
          <w:sz w:val="28"/>
          <w:szCs w:val="28"/>
          <w:lang w:val="ru-RU"/>
        </w:rPr>
        <w:t>.6.6.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0272B0" w:rsidRDefault="00A877C7">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33</w:t>
      </w:r>
      <w:r w:rsidR="009A6751">
        <w:rPr>
          <w:rFonts w:ascii="Times New Roman" w:hAnsi="Times New Roman"/>
          <w:sz w:val="28"/>
          <w:szCs w:val="28"/>
          <w:lang w:val="ru-RU"/>
        </w:rPr>
        <w:t>.6.6.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объяснять ведущую роль художника кукольного спектакля как соавтора режиссёра и актёра в процессе создания образа персонажа;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«длительность экспозиции», «выдержка», «диафрагма»;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применения знаний о художественно-образных критериях к композиции кадра при самостоятельном фотографировании окружающей </w:t>
      </w:r>
      <w:r>
        <w:rPr>
          <w:rFonts w:ascii="Times New Roman" w:hAnsi="Times New Roman"/>
          <w:sz w:val="28"/>
          <w:szCs w:val="28"/>
          <w:lang w:val="ru-RU"/>
        </w:rPr>
        <w:lastRenderedPageBreak/>
        <w:t>жизни;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навык критического осмысления качества снятых роликов;</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0272B0" w:rsidRPr="0061316A" w:rsidRDefault="00A877C7">
      <w:pPr>
        <w:pStyle w:val="1"/>
        <w:pBdr>
          <w:bottom w:val="none" w:sz="0" w:space="0" w:color="000000"/>
        </w:pBdr>
        <w:spacing w:before="0" w:line="350" w:lineRule="auto"/>
        <w:ind w:firstLine="708"/>
        <w:jc w:val="both"/>
        <w:rPr>
          <w:szCs w:val="28"/>
          <w:lang w:val="ru-RU" w:eastAsia="ru-RU"/>
        </w:rPr>
      </w:pPr>
      <w:r>
        <w:rPr>
          <w:szCs w:val="28"/>
          <w:lang w:val="ru-RU" w:eastAsia="ru-RU"/>
        </w:rPr>
        <w:lastRenderedPageBreak/>
        <w:t>34</w:t>
      </w:r>
      <w:r w:rsidR="009A6751" w:rsidRPr="0061316A">
        <w:rPr>
          <w:szCs w:val="28"/>
          <w:lang w:val="ru-RU" w:eastAsia="ru-RU"/>
        </w:rPr>
        <w:t>. </w:t>
      </w:r>
      <w:r w:rsidR="0061316A" w:rsidRPr="0061316A">
        <w:rPr>
          <w:szCs w:val="28"/>
          <w:lang w:val="ru-RU" w:eastAsia="ru-RU"/>
        </w:rPr>
        <w:t xml:space="preserve"> Р</w:t>
      </w:r>
      <w:r w:rsidR="009A6751" w:rsidRPr="0061316A">
        <w:rPr>
          <w:szCs w:val="28"/>
          <w:lang w:val="ru-RU" w:eastAsia="ru-RU"/>
        </w:rPr>
        <w:t>абочая программа по учебному предмету «Музыка».</w:t>
      </w:r>
    </w:p>
    <w:p w:rsidR="000272B0" w:rsidRDefault="00A877C7">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.1. </w:t>
      </w:r>
      <w:r w:rsidR="0061316A">
        <w:rPr>
          <w:rFonts w:ascii="Times New Roman" w:eastAsia="Times New Roman" w:hAnsi="Times New Roman"/>
          <w:sz w:val="28"/>
          <w:szCs w:val="28"/>
          <w:lang w:val="ru-RU" w:eastAsia="ru-RU"/>
        </w:rPr>
        <w:t xml:space="preserve"> Р</w:t>
      </w:r>
      <w:r w:rsidR="009A6751">
        <w:rPr>
          <w:rFonts w:ascii="Times New Roman" w:eastAsia="Times New Roman" w:hAnsi="Times New Roman"/>
          <w:sz w:val="28"/>
          <w:szCs w:val="28"/>
          <w:lang w:val="ru-RU" w:eastAsia="ru-RU"/>
        </w:rPr>
        <w:t>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0272B0" w:rsidRDefault="008E350D">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 xml:space="preserve">.3. Содержание обучения раскрывает содержательные линии, которые предлагаются для изучения на уровне основного общего образования.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 xml:space="preserve">.4.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sidR="009A6751">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sidR="009A6751">
        <w:rPr>
          <w:rFonts w:ascii="Times New Roman" w:eastAsia="Times New Roman" w:hAnsi="Times New Roman"/>
          <w:sz w:val="28"/>
          <w:szCs w:val="28"/>
          <w:lang w:val="ru-RU" w:eastAsia="ru-RU"/>
        </w:rPr>
        <w:t>.</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 Пояснительная записка.</w:t>
      </w:r>
    </w:p>
    <w:p w:rsidR="000272B0" w:rsidRDefault="008E350D">
      <w:pPr>
        <w:pStyle w:val="aff8"/>
        <w:spacing w:line="350" w:lineRule="auto"/>
        <w:ind w:left="0" w:right="0" w:firstLine="709"/>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.5.1. Программа по музыке разработана с целью оказания методической помощи учителю музыки в создании рабочей программы по учебному предмету.</w:t>
      </w:r>
    </w:p>
    <w:p w:rsidR="000272B0" w:rsidRDefault="008E350D">
      <w:pPr>
        <w:pStyle w:val="aff8"/>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.5.2. </w:t>
      </w:r>
      <w:r w:rsidR="009A6751">
        <w:rPr>
          <w:rFonts w:ascii="Times New Roman" w:hAnsi="Times New Roman"/>
          <w:sz w:val="28"/>
          <w:szCs w:val="28"/>
          <w:lang w:val="ru-RU"/>
        </w:rPr>
        <w:t>Программа по музыке позволит учителю:</w:t>
      </w:r>
    </w:p>
    <w:p w:rsidR="000272B0" w:rsidRDefault="009A6751">
      <w:pPr>
        <w:pStyle w:val="a9"/>
        <w:tabs>
          <w:tab w:val="left" w:pos="632"/>
        </w:tabs>
        <w:spacing w:after="0" w:line="350" w:lineRule="auto"/>
        <w:ind w:left="0" w:firstLine="709"/>
        <w:contextualSpacing w:val="0"/>
        <w:jc w:val="both"/>
        <w:rPr>
          <w:rFonts w:ascii="Times New Roman" w:hAnsi="Times New Roman"/>
          <w:i/>
          <w:sz w:val="28"/>
          <w:szCs w:val="28"/>
          <w:lang w:val="ru-RU"/>
        </w:rPr>
      </w:pPr>
      <w:r>
        <w:rPr>
          <w:rFonts w:ascii="Times New Roman" w:hAnsi="Times New Roman"/>
          <w:sz w:val="28"/>
          <w:szCs w:val="28"/>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Pr>
          <w:rFonts w:ascii="Times New Roman" w:hAnsi="Times New Roman"/>
          <w:i/>
          <w:sz w:val="28"/>
          <w:szCs w:val="28"/>
          <w:lang w:val="ru-RU"/>
        </w:rPr>
        <w:t xml:space="preserve"> </w:t>
      </w:r>
      <w:r>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0272B0" w:rsidRDefault="009A6751">
      <w:pPr>
        <w:pStyle w:val="a9"/>
        <w:tabs>
          <w:tab w:val="left" w:pos="700"/>
        </w:tabs>
        <w:spacing w:after="0" w:line="350" w:lineRule="auto"/>
        <w:ind w:left="0" w:firstLine="709"/>
        <w:contextualSpacing w:val="0"/>
        <w:jc w:val="both"/>
        <w:rPr>
          <w:rFonts w:ascii="Times New Roman" w:hAnsi="Times New Roman"/>
          <w:sz w:val="28"/>
          <w:szCs w:val="28"/>
          <w:lang w:val="ru-RU"/>
        </w:rPr>
      </w:pPr>
      <w:r>
        <w:rPr>
          <w:rFonts w:ascii="Times New Roman" w:hAnsi="Times New Roman"/>
          <w:sz w:val="28"/>
          <w:szCs w:val="28"/>
          <w:lang w:val="ru-RU"/>
        </w:rPr>
        <w:t xml:space="preserve">разработать календарно-тематическое планирование с учетом </w:t>
      </w:r>
      <w:r>
        <w:rPr>
          <w:rFonts w:ascii="Times New Roman" w:hAnsi="Times New Roman"/>
          <w:sz w:val="28"/>
          <w:szCs w:val="28"/>
          <w:lang w:val="ru-RU"/>
        </w:rPr>
        <w:lastRenderedPageBreak/>
        <w:t>особенностей конкретного региона, образовательной организации, класса.</w:t>
      </w:r>
    </w:p>
    <w:p w:rsidR="000272B0" w:rsidRDefault="008E350D">
      <w:pPr>
        <w:pStyle w:val="aff8"/>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.5.3. </w:t>
      </w:r>
      <w:r w:rsidR="009A6751">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0272B0" w:rsidRDefault="009A6751">
      <w:pPr>
        <w:pStyle w:val="aff8"/>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0272B0" w:rsidRDefault="009A6751">
      <w:pPr>
        <w:pStyle w:val="aff8"/>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0272B0" w:rsidRDefault="009A6751">
      <w:pPr>
        <w:pStyle w:val="aff8"/>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w:t>
      </w:r>
      <w:r>
        <w:rPr>
          <w:rFonts w:ascii="Times New Roman" w:hAnsi="Times New Roman"/>
          <w:sz w:val="28"/>
          <w:szCs w:val="28"/>
          <w:lang w:val="ru-RU"/>
        </w:rPr>
        <w:lastRenderedPageBreak/>
        <w:t>следственных связей и логики развития событий, обогащать индивидуальный опыт в предвидении будущего и его сравнении с прошлым.</w:t>
      </w:r>
    </w:p>
    <w:p w:rsidR="000272B0" w:rsidRDefault="009A6751">
      <w:pPr>
        <w:pStyle w:val="aff8"/>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0272B0" w:rsidRDefault="008E350D">
      <w:pPr>
        <w:pStyle w:val="aff8"/>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 xml:space="preserve">.5.4. Изучение музыки </w:t>
      </w:r>
      <w:r w:rsidR="009A6751">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0272B0" w:rsidRDefault="008E350D">
      <w:pPr>
        <w:pStyle w:val="aff8"/>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.5.5. </w:t>
      </w:r>
      <w:r w:rsidR="009A6751">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0272B0" w:rsidRDefault="009A6751">
      <w:pPr>
        <w:pStyle w:val="a9"/>
        <w:tabs>
          <w:tab w:val="left" w:pos="637"/>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0272B0" w:rsidRDefault="009A6751">
      <w:pPr>
        <w:pStyle w:val="a9"/>
        <w:tabs>
          <w:tab w:val="left" w:pos="644"/>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0272B0" w:rsidRDefault="009A6751">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творческих способностей ребенка, развитие внутренней </w:t>
      </w:r>
      <w:r>
        <w:rPr>
          <w:rFonts w:ascii="Times New Roman" w:hAnsi="Times New Roman"/>
          <w:sz w:val="28"/>
          <w:szCs w:val="28"/>
          <w:lang w:val="ru-RU"/>
        </w:rPr>
        <w:lastRenderedPageBreak/>
        <w:t>мотивации к интонационно-содержательной деятельности.</w:t>
      </w:r>
    </w:p>
    <w:p w:rsidR="000272B0" w:rsidRDefault="008E350D">
      <w:pPr>
        <w:pStyle w:val="aff8"/>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.5.6. Задачи обучения музыке на уровне основного общего образования:</w:t>
      </w:r>
    </w:p>
    <w:p w:rsidR="000272B0" w:rsidRDefault="009A6751">
      <w:pPr>
        <w:pStyle w:val="aff8"/>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сочинение (элементы вокальной и инструментальной импровизации, </w:t>
      </w:r>
      <w:r>
        <w:rPr>
          <w:rFonts w:ascii="Times New Roman" w:hAnsi="Times New Roman"/>
          <w:sz w:val="28"/>
          <w:szCs w:val="28"/>
          <w:lang w:val="ru-RU"/>
        </w:rPr>
        <w:lastRenderedPageBreak/>
        <w:t>композиции, аранжировки, в том числе с использованием цифровых программных продуктов);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исследовательская деятельность на материале музыкального искусства.</w:t>
      </w:r>
    </w:p>
    <w:p w:rsidR="000272B0" w:rsidRDefault="0061316A">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39</w:t>
      </w:r>
      <w:r w:rsidR="009A6751">
        <w:rPr>
          <w:rFonts w:ascii="Times New Roman" w:eastAsia="Times New Roman" w:hAnsi="Times New Roman"/>
          <w:sz w:val="28"/>
          <w:szCs w:val="28"/>
          <w:lang w:val="ru-RU" w:eastAsia="ru-RU"/>
        </w:rPr>
        <w:t xml:space="preserve">.5.7.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1 «Музыка моего края»;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2 «Народное музыкальное творчество России»;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3 «Русская классическая музыка»;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4 «Жанры музыкального искусства»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5 «Музыка народов мира»;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6 «Европейская классическая музыка»;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модуль № 7 «</w:t>
      </w:r>
      <w:r>
        <w:rPr>
          <w:rFonts w:ascii="Times New Roman" w:eastAsia="Times New Roman" w:hAnsi="Times New Roman"/>
          <w:sz w:val="28"/>
          <w:szCs w:val="28"/>
          <w:lang w:val="ru-RU" w:eastAsia="ru-RU"/>
        </w:rPr>
        <w:t>Духовная музыка</w:t>
      </w:r>
      <w:r>
        <w:rPr>
          <w:rFonts w:ascii="Times New Roman" w:hAnsi="Times New Roman"/>
          <w:sz w:val="28"/>
          <w:szCs w:val="28"/>
          <w:lang w:val="ru-RU"/>
        </w:rPr>
        <w:t xml:space="preserve">»;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8 «Современная музыка: основные жанры и направления»;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9 «Связь музыки с другими видами искусства»; </w:t>
      </w:r>
    </w:p>
    <w:p w:rsidR="000272B0" w:rsidRDefault="0061316A">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39</w:t>
      </w:r>
      <w:r w:rsidR="009A6751">
        <w:rPr>
          <w:rFonts w:ascii="Times New Roman" w:eastAsia="Times New Roman" w:hAnsi="Times New Roman"/>
          <w:sz w:val="28"/>
          <w:szCs w:val="28"/>
          <w:lang w:val="ru-RU" w:eastAsia="ru-RU"/>
        </w:rPr>
        <w:t>.5.8. </w:t>
      </w:r>
      <w:r w:rsidR="009A6751">
        <w:rPr>
          <w:rFonts w:ascii="Times New Roman" w:hAnsi="Times New Roman"/>
          <w:sz w:val="28"/>
          <w:szCs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009A6751">
        <w:rPr>
          <w:rFonts w:ascii="Times New Roman" w:eastAsia="Times New Roman" w:hAnsi="Times New Roman"/>
          <w:sz w:val="28"/>
          <w:szCs w:val="28"/>
          <w:lang w:val="ru-RU" w:eastAsia="ru-RU"/>
        </w:rPr>
        <w:t>вариативно</w:t>
      </w:r>
      <w:r w:rsidR="009A6751">
        <w:rPr>
          <w:rFonts w:ascii="Times New Roman" w:hAnsi="Times New Roman"/>
          <w:sz w:val="28"/>
          <w:szCs w:val="28"/>
          <w:lang w:val="ru-RU"/>
        </w:rPr>
        <w:t>».</w:t>
      </w:r>
    </w:p>
    <w:p w:rsidR="000272B0" w:rsidRDefault="008E350D">
      <w:pPr>
        <w:pStyle w:val="aff8"/>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.5.9. </w:t>
      </w:r>
      <w:r w:rsidR="009A6751">
        <w:rPr>
          <w:rFonts w:ascii="Times New Roman" w:eastAsia="SchoolBookSanPin" w:hAnsi="Times New Roman"/>
          <w:sz w:val="28"/>
          <w:szCs w:val="28"/>
          <w:lang w:val="ru-RU"/>
        </w:rPr>
        <w:t xml:space="preserve">Общее число часов, рекомендованных для изучения музыки, – </w:t>
      </w:r>
      <w:r w:rsidR="009A6751">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0272B0" w:rsidRDefault="008E350D">
      <w:pPr>
        <w:pStyle w:val="aff8"/>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.5.10. </w:t>
      </w:r>
      <w:r w:rsidR="009A6751">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0272B0" w:rsidRDefault="008E350D">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 Содержание обучения музыке на уровне основного общего образования.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 xml:space="preserve">.6.1. Модуль № 1 «Музыка моего края»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.6.1.1. Фольклор – народное творчество.</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0272B0" w:rsidRDefault="009A6751">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6.1.2. Календарный фольклор.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6.1.3. Семейный фольклор.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особенностей их исполнения и звучания;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6.1.4. Наш край сегодня.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посещение местных музыкальных театров, музеев, концертов, написание отзыва с анализом спектакля, концерта, экскурсии;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6.2. Модуль № 2 «Народное музыкальное творчество России»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6.2.1. Россия – наш общий дом.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исполнительского состава (вокального, инструментального, смешанного);</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0272B0" w:rsidRDefault="008E350D">
      <w:pPr>
        <w:pStyle w:val="a9"/>
        <w:widowControl/>
        <w:spacing w:after="0" w:line="350" w:lineRule="auto"/>
        <w:ind w:left="0" w:firstLine="709"/>
        <w:jc w:val="both"/>
        <w:rPr>
          <w:sz w:val="28"/>
          <w:szCs w:val="28"/>
          <w:lang w:val="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6.2.2. Фольклорные жанры.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эпических сказаний;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6.2.3. Фольклор в творчестве профессиональных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0272B0" w:rsidRDefault="009A6751">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народной песни в композиторской обработке;</w:t>
      </w:r>
    </w:p>
    <w:p w:rsidR="000272B0" w:rsidRDefault="009A6751">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0272B0" w:rsidRDefault="009A6751">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6.2.4. На рубежах культур.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6.3.1. Образы родной земли.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6.3.2. Золотой век русской культуры.</w:t>
      </w:r>
    </w:p>
    <w:p w:rsidR="000272B0" w:rsidRDefault="009A6751">
      <w:pPr>
        <w:pStyle w:val="a9"/>
        <w:widowControl/>
        <w:spacing w:after="0" w:line="350" w:lineRule="auto"/>
        <w:ind w:left="0"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6.3.3. История страны и народа в музыке русских композиторов.</w:t>
      </w:r>
    </w:p>
    <w:p w:rsidR="000272B0" w:rsidRDefault="009A6751">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lang w:val="ru-RU"/>
        </w:rPr>
        <w:t xml:space="preserve"> </w:t>
      </w:r>
      <w:r>
        <w:rPr>
          <w:rFonts w:ascii="Times New Roman" w:eastAsia="Times New Roman" w:hAnsi="Times New Roman"/>
          <w:sz w:val="28"/>
          <w:szCs w:val="28"/>
          <w:lang w:val="ru-RU" w:eastAsia="ru-RU"/>
        </w:rPr>
        <w:t xml:space="preserve">«Могучая кучка»;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6.3.4. Русский балет.</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6.3.5. Русская исполнительская школа.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eastAsia="Times New Roman"/>
          <w:sz w:val="24"/>
          <w:szCs w:val="24"/>
          <w:lang w:val="ru-RU"/>
        </w:rPr>
        <w:t xml:space="preserve"> </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6.3.6. Русская музыка – взгляд в будущее.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6.4. Модуль № 4 «Жанры музыкального искусства».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6.4.1. Камерная музыка.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индивидуальная или коллективная импровизация в заданной форме;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выражение музыкального образа камерной миниатюры через устный или письменный текст, рисунок, пластический этюд.</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6.4.2. Циклические формы и жанры.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строением сонатной формы;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6.4.3. Симфоническая музыка.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образно-тематический конспект;</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слушание целиком не менее одного симфонического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симфонической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6.4.4. Театральные жанры.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0272B0" w:rsidRDefault="008E350D">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6.5.1. </w:t>
      </w:r>
      <w:r w:rsidR="009A6751">
        <w:rPr>
          <w:rFonts w:ascii="Times New Roman" w:hAnsi="Times New Roman"/>
          <w:sz w:val="28"/>
          <w:szCs w:val="28"/>
          <w:lang w:val="ru-RU" w:eastAsia="ru-RU"/>
        </w:rPr>
        <w:t>Музыка – древнейший язык человечества</w:t>
      </w:r>
      <w:r w:rsidR="009A6751">
        <w:rPr>
          <w:rFonts w:ascii="Times New Roman" w:eastAsia="Times New Roman" w:hAnsi="Times New Roman"/>
          <w:sz w:val="28"/>
          <w:szCs w:val="28"/>
          <w:lang w:val="ru-RU" w:eastAsia="ru-RU"/>
        </w:rPr>
        <w:t>.</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0272B0" w:rsidRDefault="009A6751">
      <w:pPr>
        <w:pStyle w:val="a9"/>
        <w:widowControl/>
        <w:spacing w:after="0" w:line="350" w:lineRule="auto"/>
        <w:ind w:left="0" w:firstLine="709"/>
        <w:jc w:val="both"/>
        <w:rPr>
          <w:rFonts w:ascii="Times New Roman" w:hAnsi="Times New Roman"/>
          <w:sz w:val="28"/>
          <w:szCs w:val="28"/>
          <w:lang w:val="ru-RU" w:eastAsia="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0272B0" w:rsidRDefault="009A6751">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w:t>
      </w:r>
      <w:r w:rsidR="009A6751">
        <w:rPr>
          <w:rFonts w:ascii="Times New Roman" w:eastAsia="Times New Roman" w:hAnsi="Times New Roman"/>
          <w:sz w:val="28"/>
          <w:szCs w:val="28"/>
          <w:lang w:val="ru-RU" w:eastAsia="ru-RU"/>
        </w:rPr>
        <w:lastRenderedPageBreak/>
        <w:t>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6.5.3. Музыкальный фольклор народов Азии и Африки.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6.5.4. Народная музыка Американского континента.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Стили и жанры американской музыки (кантри, блюз, спиричуэлс, самба, босса-нова). Смешение интонаций и ритмов различного происхождения.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6.6. Модуль № 6 «Европейская классическая музыка».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6.6.1. Национальные истоки классической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вариативно: исследовательские проекты о творчестве европейских композиторов-классиков, представителей национальных школ; просмотр </w:t>
      </w:r>
      <w:r>
        <w:rPr>
          <w:rFonts w:ascii="Times New Roman" w:eastAsia="Times New Roman" w:hAnsi="Times New Roman"/>
          <w:sz w:val="28"/>
          <w:szCs w:val="28"/>
          <w:lang w:val="ru-RU" w:eastAsia="ru-RU"/>
        </w:rPr>
        <w:lastRenderedPageBreak/>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6.6.2. Музыкант и публика.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6.6.3. Музыка – зеркало эпохи.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6.6.4. Музыкальный образ.</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6.6.5. Музыкальная драматургия.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вариативно: посещение концерта классической музыки, в программе которого присутствуют крупные симфонические произведения; создание </w:t>
      </w:r>
      <w:r>
        <w:rPr>
          <w:rFonts w:ascii="Times New Roman" w:eastAsia="Times New Roman" w:hAnsi="Times New Roman"/>
          <w:sz w:val="28"/>
          <w:szCs w:val="28"/>
          <w:lang w:val="ru-RU" w:eastAsia="ru-RU"/>
        </w:rPr>
        <w:lastRenderedPageBreak/>
        <w:t>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6.6.6. Музыкальный стиль.</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0272B0" w:rsidRDefault="008E350D">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6.7. Модуль № 7 «Духовная музыка»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6.7.1. Храмовый синтез искусств.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другим конфессиям (по выбору учителя);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0272B0" w:rsidRDefault="008E350D">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6.7.2. Развитие церковной музыки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(фрагментами) средневековых церковных распевов (одноголосие);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состава исполнителей;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типа фактуры (хоральный склад, полифония);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6.7.3. Музыкальные жанры богослужения.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6.7.4. Религиозные темы и образы в современной музыке.</w:t>
      </w:r>
    </w:p>
    <w:p w:rsidR="000272B0" w:rsidRDefault="009A6751">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sz w:val="24"/>
          <w:szCs w:val="24"/>
          <w:lang w:val="ru-RU"/>
        </w:rPr>
        <w:t xml:space="preserve"> </w:t>
      </w:r>
      <w:r>
        <w:rPr>
          <w:rFonts w:ascii="Times New Roman" w:eastAsia="Times New Roman" w:hAnsi="Times New Roman"/>
          <w:sz w:val="28"/>
          <w:szCs w:val="28"/>
          <w:lang w:val="ru-RU" w:eastAsia="ru-RU"/>
        </w:rPr>
        <w:t xml:space="preserve">культуры.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сопоставление тенденций сохранения и переосмысления религиозной традиции в культуре XX–XXI веков;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исполнение музыки духовного содержания, сочиненной современными композиторами;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6.8.1. Джаз.</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.6.8.2. Мюзикл.</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просмотр видеозаписи одного из мюзиклов, написание собственного рекламного текста для данной постановки;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.6.8.3. Молодежная музыкальная культура.</w:t>
      </w:r>
    </w:p>
    <w:p w:rsidR="000272B0" w:rsidRDefault="009A6751">
      <w:pPr>
        <w:pStyle w:val="a9"/>
        <w:spacing w:line="350" w:lineRule="auto"/>
        <w:ind w:left="0"/>
        <w:jc w:val="both"/>
        <w:rPr>
          <w:rFonts w:ascii="Times New Roman" w:hAnsi="Times New Roman"/>
          <w:sz w:val="28"/>
          <w:szCs w:val="28"/>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0272B0" w:rsidRDefault="009A6751">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Pr>
          <w:rFonts w:ascii="Times New Roman" w:eastAsia="Times New Roman" w:hAnsi="Times New Roman"/>
          <w:sz w:val="28"/>
          <w:szCs w:val="28"/>
          <w:lang w:val="ru-RU" w:eastAsia="ru-RU"/>
        </w:rPr>
        <w:t xml:space="preserve"> </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.6.8.4. Музыка цифрового мира.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 xml:space="preserve">6.9. Модуль № 9 «Связь музыки с другими видами искусства» </w:t>
      </w:r>
    </w:p>
    <w:p w:rsidR="000272B0" w:rsidRDefault="008E350D">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lastRenderedPageBreak/>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6.9.1. </w:t>
      </w:r>
      <w:r w:rsidR="009A6751">
        <w:rPr>
          <w:rFonts w:ascii="Times New Roman" w:hAnsi="Times New Roman"/>
          <w:sz w:val="28"/>
          <w:szCs w:val="28"/>
          <w:lang w:val="ru-RU"/>
        </w:rPr>
        <w:t>Музыка и литература</w:t>
      </w:r>
      <w:r w:rsidR="009A6751">
        <w:rPr>
          <w:rFonts w:ascii="Times New Roman" w:eastAsia="Times New Roman" w:hAnsi="Times New Roman"/>
          <w:sz w:val="28"/>
          <w:szCs w:val="28"/>
          <w:lang w:val="ru-RU" w:eastAsia="ru-RU"/>
        </w:rPr>
        <w:t>.</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6.9.2. Музыка и живопись.</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6.9.3. Музыка и театр.</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.6.9.4. Музыка кино и телевидения.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 Планируемые результаты освоения программы по музыке на уровне основного общего образования.</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патриотического воспитания:</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272B0" w:rsidRDefault="009A6751">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0272B0" w:rsidRDefault="009A6751">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0272B0" w:rsidRDefault="009A6751">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овладение музыкальным языком, навыками познания музыки как искусства интонируемого смысла;</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трудолюбие в учебе, настойчивость в достижении поставленных целей;</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0272B0" w:rsidRDefault="009A6751">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0272B0" w:rsidRDefault="009A6751">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 xml:space="preserve">участие в экологических проектах через различные формы </w:t>
      </w:r>
      <w:r>
        <w:rPr>
          <w:rFonts w:ascii="Times New Roman" w:hAnsi="Times New Roman"/>
          <w:sz w:val="28"/>
          <w:szCs w:val="28"/>
          <w:lang w:val="ru-RU"/>
        </w:rPr>
        <w:lastRenderedPageBreak/>
        <w:t>музыкального творчества</w:t>
      </w:r>
    </w:p>
    <w:p w:rsidR="000272B0" w:rsidRDefault="009A6751">
      <w:pPr>
        <w:pStyle w:val="aff8"/>
        <w:spacing w:line="350" w:lineRule="auto"/>
        <w:ind w:left="0" w:right="0" w:firstLine="709"/>
        <w:rPr>
          <w:rFonts w:ascii="Times New Roman" w:hAnsi="Times New Roman"/>
          <w:sz w:val="28"/>
          <w:szCs w:val="28"/>
          <w:lang w:val="ru-RU"/>
        </w:rPr>
      </w:pPr>
      <w:r>
        <w:rPr>
          <w:rFonts w:ascii="Times New Roman" w:hAnsi="Times New Roman"/>
          <w:sz w:val="28"/>
          <w:szCs w:val="28"/>
          <w:lang w:val="ru-RU"/>
        </w:rPr>
        <w:t>9)</w:t>
      </w:r>
      <w:r>
        <w:rPr>
          <w:rFonts w:ascii="Times New Roman" w:eastAsia="Times New Roman" w:hAnsi="Times New Roman"/>
          <w:sz w:val="28"/>
          <w:szCs w:val="28"/>
          <w:lang w:val="ru-RU" w:eastAsia="ru-RU"/>
        </w:rPr>
        <w:t> </w:t>
      </w:r>
      <w:r>
        <w:rPr>
          <w:rFonts w:ascii="Times New Roman" w:hAnsi="Times New Roman"/>
          <w:sz w:val="28"/>
          <w:szCs w:val="28"/>
          <w:lang w:val="ru-RU"/>
        </w:rPr>
        <w:t>адаптации к изменяющимся условиям социальной и природной среды:</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0272B0" w:rsidRPr="00CA6446" w:rsidRDefault="009A6751">
      <w:pPr>
        <w:pStyle w:val="aff8"/>
        <w:spacing w:line="350" w:lineRule="auto"/>
        <w:ind w:left="0" w:right="0" w:firstLine="709"/>
        <w:contextualSpacing/>
        <w:rPr>
          <w:rFonts w:ascii="Times New Roman" w:hAnsi="Times New Roman"/>
          <w:sz w:val="28"/>
          <w:szCs w:val="28"/>
          <w:lang w:val="ru-RU"/>
        </w:rPr>
      </w:pPr>
      <w:r w:rsidRPr="00CA6446">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0272B0" w:rsidRDefault="009A6751">
      <w:pPr>
        <w:pStyle w:val="aff8"/>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.7.2.1. У обучающегося будут сформированы следующие базовые логические действия как часть универсальных познавательных учебных действий: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сопоставлять, сравнивать на основании существенных признаков </w:t>
      </w:r>
      <w:r>
        <w:rPr>
          <w:rFonts w:ascii="Times New Roman" w:hAnsi="Times New Roman"/>
          <w:sz w:val="28"/>
          <w:szCs w:val="28"/>
          <w:lang w:val="ru-RU"/>
        </w:rPr>
        <w:lastRenderedPageBreak/>
        <w:t>произведения, жанры и стили музыкального и других видов искусства;</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0272B0" w:rsidRDefault="008E35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.7.2.2. У обучающегося будут сформированы следующие базовые исследовательские действия как часть универсальных познавательных учебных действий: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0272B0" w:rsidRDefault="008E350D">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.7.2.3. </w:t>
      </w:r>
      <w:r w:rsidR="009A6751">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009A6751">
        <w:rPr>
          <w:rFonts w:ascii="Times New Roman" w:eastAsia="SchoolBookSanPin" w:hAnsi="Times New Roman"/>
          <w:bCs/>
          <w:sz w:val="28"/>
          <w:szCs w:val="28"/>
          <w:lang w:val="ru-RU"/>
        </w:rPr>
        <w:t>универсальных познавательных учебных действий</w:t>
      </w:r>
      <w:r w:rsidR="009A6751">
        <w:rPr>
          <w:rFonts w:ascii="Times New Roman" w:eastAsia="SchoolBookSanPin" w:hAnsi="Times New Roman"/>
          <w:sz w:val="28"/>
          <w:szCs w:val="28"/>
          <w:lang w:val="ru-RU"/>
        </w:rPr>
        <w:t>:</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w:t>
      </w:r>
      <w:r>
        <w:rPr>
          <w:rFonts w:ascii="Times New Roman" w:hAnsi="Times New Roman"/>
          <w:sz w:val="28"/>
          <w:szCs w:val="28"/>
          <w:lang w:val="ru-RU"/>
        </w:rPr>
        <w:lastRenderedPageBreak/>
        <w:t>отборе информации с учетом предложенной учебной задачи и заданных критериев;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специфику работы с аудиоинформацией, музыкальными записями;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0272B0" w:rsidRDefault="009A6751">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 w:hAnsi="Times New Roman"/>
          <w:sz w:val="28"/>
          <w:szCs w:val="28"/>
          <w:lang w:val="ru-RU"/>
        </w:rPr>
        <w:t>.</w:t>
      </w:r>
    </w:p>
    <w:p w:rsidR="000272B0" w:rsidRDefault="008E350D">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.7.2.4. </w:t>
      </w:r>
      <w:r w:rsidR="009A6751">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0272B0" w:rsidRDefault="008E350D">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.7.2.5. </w:t>
      </w:r>
      <w:r w:rsidR="009A6751">
        <w:rPr>
          <w:rFonts w:ascii="Times New Roman" w:eastAsia="SchoolBookSanPin" w:hAnsi="Times New Roman"/>
          <w:sz w:val="28"/>
          <w:szCs w:val="28"/>
          <w:lang w:val="ru-RU"/>
        </w:rPr>
        <w:t xml:space="preserve">У обучающегося будут сформированы умения как часть </w:t>
      </w:r>
      <w:r w:rsidR="009A6751">
        <w:rPr>
          <w:rFonts w:ascii="Times New Roman" w:eastAsia="SchoolBookSanPin" w:hAnsi="Times New Roman"/>
          <w:bCs/>
          <w:sz w:val="28"/>
          <w:szCs w:val="28"/>
          <w:lang w:val="ru-RU"/>
        </w:rPr>
        <w:t>универсальных коммуникативных учебных действий</w:t>
      </w:r>
      <w:r w:rsidR="009A6751">
        <w:rPr>
          <w:rFonts w:ascii="Times New Roman" w:eastAsia="SchoolBookSanPin" w:hAnsi="Times New Roman"/>
          <w:sz w:val="28"/>
          <w:szCs w:val="28"/>
          <w:lang w:val="ru-RU"/>
        </w:rPr>
        <w:t>:</w:t>
      </w:r>
    </w:p>
    <w:p w:rsidR="000272B0" w:rsidRDefault="009A6751">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невербальная коммуникация: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0272B0" w:rsidRDefault="009A6751">
      <w:pPr>
        <w:spacing w:after="0" w:line="350" w:lineRule="auto"/>
        <w:ind w:firstLine="709"/>
        <w:contextualSpacing/>
        <w:jc w:val="both"/>
        <w:rPr>
          <w:rFonts w:ascii="Times New Roman" w:eastAsia="SchoolBookSanPin" w:hAnsi="Times New Roman"/>
          <w:bCs/>
          <w:sz w:val="28"/>
          <w:szCs w:val="28"/>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 w:hAnsi="Times New Roman"/>
          <w:bCs/>
          <w:sz w:val="28"/>
          <w:szCs w:val="28"/>
          <w:lang w:val="ru-RU"/>
        </w:rPr>
        <w:t>;</w:t>
      </w:r>
    </w:p>
    <w:p w:rsidR="000272B0" w:rsidRDefault="009A6751">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вербальное общение:</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0272B0" w:rsidRDefault="009A6751">
      <w:pPr>
        <w:spacing w:after="0" w:line="35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 w:hAnsi="Times New Roman"/>
          <w:bCs/>
          <w:sz w:val="28"/>
          <w:szCs w:val="28"/>
          <w:lang w:val="ru-RU"/>
        </w:rPr>
        <w:t>;</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eastAsia="SchoolBookSanPin" w:hAnsi="Times New Roman"/>
          <w:bCs/>
          <w:sz w:val="28"/>
          <w:szCs w:val="28"/>
          <w:lang w:val="ru-RU"/>
        </w:rPr>
        <w:t>3)</w:t>
      </w:r>
      <w:r>
        <w:rPr>
          <w:rFonts w:ascii="Times New Roman" w:eastAsia="Times New Roman" w:hAnsi="Times New Roman"/>
          <w:sz w:val="28"/>
          <w:szCs w:val="28"/>
          <w:lang w:val="ru-RU" w:eastAsia="ru-RU"/>
        </w:rPr>
        <w:t> </w:t>
      </w:r>
      <w:r>
        <w:rPr>
          <w:rFonts w:ascii="Times New Roman" w:hAnsi="Times New Roman"/>
          <w:sz w:val="28"/>
          <w:szCs w:val="28"/>
          <w:lang w:val="ru-RU"/>
        </w:rPr>
        <w:t>совместная деятельность (сотрудничество):</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272B0" w:rsidRPr="00CA6446" w:rsidRDefault="009A6751">
      <w:pPr>
        <w:pStyle w:val="aff8"/>
        <w:spacing w:line="350" w:lineRule="auto"/>
        <w:ind w:left="0" w:right="0" w:firstLine="709"/>
        <w:contextualSpacing/>
        <w:rPr>
          <w:rFonts w:ascii="Times New Roman" w:hAnsi="Times New Roman"/>
          <w:sz w:val="28"/>
          <w:szCs w:val="28"/>
          <w:lang w:val="ru-RU"/>
        </w:rPr>
      </w:pPr>
      <w:r w:rsidRPr="00CA6446">
        <w:rPr>
          <w:rFonts w:ascii="Times New Roman" w:hAnsi="Times New Roman"/>
          <w:sz w:val="28"/>
          <w:szCs w:val="28"/>
          <w:lang w:val="ru-RU"/>
        </w:rPr>
        <w:t xml:space="preserve">уметь обобщать мнения нескольких </w:t>
      </w:r>
      <w:r>
        <w:rPr>
          <w:rFonts w:ascii="Times New Roman" w:hAnsi="Times New Roman"/>
          <w:sz w:val="28"/>
          <w:szCs w:val="28"/>
          <w:lang w:val="ru-RU"/>
        </w:rPr>
        <w:t>человек</w:t>
      </w:r>
      <w:r w:rsidRPr="00CA6446">
        <w:rPr>
          <w:rFonts w:ascii="Times New Roman" w:hAnsi="Times New Roman"/>
          <w:sz w:val="28"/>
          <w:szCs w:val="28"/>
          <w:lang w:val="ru-RU"/>
        </w:rPr>
        <w:t>, проявлять готовность руководить, выполнять поручения, подчиняться;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0272B0" w:rsidRDefault="008E350D">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w:t>
      </w:r>
      <w:r w:rsidR="009A6751">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наиболее важные проблемы для решения в учебных и жизненных ситуациях;</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0272B0" w:rsidRDefault="009A6751">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 w:hAnsi="Times New Roman"/>
          <w:sz w:val="28"/>
          <w:szCs w:val="28"/>
          <w:lang w:val="ru-RU"/>
        </w:rPr>
        <w:t>.</w:t>
      </w:r>
    </w:p>
    <w:p w:rsidR="000272B0" w:rsidRDefault="008E350D">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w:t>
      </w:r>
      <w:r w:rsidR="009A6751">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sidR="009A6751">
        <w:rPr>
          <w:rFonts w:ascii="Times New Roman" w:eastAsia="SchoolBookSanPin" w:hAnsi="Times New Roman"/>
          <w:bCs/>
          <w:sz w:val="28"/>
          <w:szCs w:val="28"/>
          <w:lang w:val="ru-RU"/>
        </w:rPr>
        <w:t>универсальных регулятивных учебных действий</w:t>
      </w:r>
      <w:r w:rsidR="009A6751">
        <w:rPr>
          <w:rFonts w:ascii="Times New Roman" w:eastAsia="SchoolBookSanPin" w:hAnsi="Times New Roman"/>
          <w:sz w:val="28"/>
          <w:szCs w:val="28"/>
          <w:lang w:val="ru-RU"/>
        </w:rPr>
        <w:t>:</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0272B0" w:rsidRPr="00CA6446" w:rsidRDefault="009A6751">
      <w:pPr>
        <w:pStyle w:val="aff8"/>
        <w:spacing w:line="350" w:lineRule="auto"/>
        <w:ind w:left="0" w:right="0" w:firstLine="709"/>
        <w:contextualSpacing/>
        <w:rPr>
          <w:rFonts w:ascii="Times New Roman" w:hAnsi="Times New Roman"/>
          <w:sz w:val="28"/>
          <w:szCs w:val="28"/>
          <w:lang w:val="ru-RU"/>
        </w:rPr>
      </w:pPr>
      <w:r w:rsidRPr="00CA6446">
        <w:rPr>
          <w:rFonts w:ascii="Times New Roman" w:hAnsi="Times New Roman"/>
          <w:sz w:val="28"/>
          <w:szCs w:val="28"/>
          <w:lang w:val="ru-RU"/>
        </w:rPr>
        <w:t>давать оценку учебной ситуации и предлагать план ее изменения;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0272B0" w:rsidRDefault="009A6751">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 w:hAnsi="Times New Roman"/>
          <w:sz w:val="28"/>
          <w:szCs w:val="28"/>
          <w:lang w:val="ru-RU"/>
        </w:rPr>
        <w:t>.</w:t>
      </w:r>
    </w:p>
    <w:p w:rsidR="000272B0" w:rsidRDefault="008E350D">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w:t>
      </w:r>
      <w:r w:rsidR="009A6751">
        <w:rPr>
          <w:rFonts w:ascii="Times New Roman" w:eastAsia="SchoolBookSanPin" w:hAnsi="Times New Roman"/>
          <w:sz w:val="28"/>
          <w:szCs w:val="28"/>
          <w:lang w:val="ru-RU"/>
        </w:rPr>
        <w:t xml:space="preserve">2.8. У обучающегося будут сформированы умения </w:t>
      </w:r>
      <w:r w:rsidR="009A6751">
        <w:rPr>
          <w:rFonts w:ascii="Times New Roman" w:hAnsi="Times New Roman"/>
          <w:sz w:val="28"/>
          <w:szCs w:val="28"/>
          <w:lang w:val="ru-RU"/>
        </w:rPr>
        <w:t>эмоционального интеллекта</w:t>
      </w:r>
      <w:r w:rsidR="009A6751">
        <w:rPr>
          <w:rFonts w:ascii="Times New Roman" w:eastAsia="SchoolBookSanPin" w:hAnsi="Times New Roman"/>
          <w:sz w:val="28"/>
          <w:szCs w:val="28"/>
          <w:lang w:val="ru-RU"/>
        </w:rPr>
        <w:t xml:space="preserve"> как часть </w:t>
      </w:r>
      <w:r w:rsidR="009A6751">
        <w:rPr>
          <w:rFonts w:ascii="Times New Roman" w:eastAsia="SchoolBookSanPin" w:hAnsi="Times New Roman"/>
          <w:bCs/>
          <w:sz w:val="28"/>
          <w:szCs w:val="28"/>
          <w:lang w:val="ru-RU"/>
        </w:rPr>
        <w:t>универсальных регулятивных учебных действий</w:t>
      </w:r>
      <w:r w:rsidR="009A6751">
        <w:rPr>
          <w:rFonts w:ascii="Times New Roman" w:eastAsia="SchoolBookSanPin" w:hAnsi="Times New Roman"/>
          <w:sz w:val="28"/>
          <w:szCs w:val="28"/>
          <w:lang w:val="ru-RU"/>
        </w:rPr>
        <w:t>:</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собственных эмоций.</w:t>
      </w:r>
    </w:p>
    <w:p w:rsidR="000272B0" w:rsidRDefault="008E350D">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34</w:t>
      </w:r>
      <w:r w:rsidR="009A6751">
        <w:rPr>
          <w:rFonts w:ascii="Times New Roman" w:eastAsia="Times New Roman" w:hAnsi="Times New Roman"/>
          <w:sz w:val="28"/>
          <w:szCs w:val="28"/>
          <w:lang w:val="ru-RU" w:eastAsia="ru-RU"/>
        </w:rPr>
        <w:t>.7.</w:t>
      </w:r>
      <w:r w:rsidR="009A6751">
        <w:rPr>
          <w:rFonts w:ascii="Times New Roman" w:eastAsia="SchoolBookSanPin" w:hAnsi="Times New Roman"/>
          <w:sz w:val="28"/>
          <w:szCs w:val="28"/>
          <w:lang w:val="ru-RU"/>
        </w:rPr>
        <w:t xml:space="preserve">2.9. У обучающегося будут сформированы умения </w:t>
      </w:r>
      <w:r w:rsidR="009A6751">
        <w:rPr>
          <w:rFonts w:ascii="Times New Roman" w:hAnsi="Times New Roman"/>
          <w:sz w:val="28"/>
          <w:szCs w:val="28"/>
          <w:lang w:val="ru-RU"/>
        </w:rPr>
        <w:t>принимать себя и других</w:t>
      </w:r>
      <w:r w:rsidR="009A6751">
        <w:rPr>
          <w:rFonts w:ascii="Times New Roman" w:eastAsia="SchoolBookSanPin" w:hAnsi="Times New Roman"/>
          <w:sz w:val="28"/>
          <w:szCs w:val="28"/>
          <w:lang w:val="ru-RU"/>
        </w:rPr>
        <w:t xml:space="preserve"> как часть </w:t>
      </w:r>
      <w:r w:rsidR="009A6751">
        <w:rPr>
          <w:rFonts w:ascii="Times New Roman" w:eastAsia="SchoolBookSanPin" w:hAnsi="Times New Roman"/>
          <w:bCs/>
          <w:sz w:val="28"/>
          <w:szCs w:val="28"/>
          <w:lang w:val="ru-RU"/>
        </w:rPr>
        <w:t>универсальных регулятивных учебных действий</w:t>
      </w:r>
      <w:r w:rsidR="009A6751">
        <w:rPr>
          <w:rFonts w:ascii="Times New Roman" w:eastAsia="SchoolBookSanPin" w:hAnsi="Times New Roman"/>
          <w:sz w:val="28"/>
          <w:szCs w:val="28"/>
          <w:lang w:val="ru-RU"/>
        </w:rPr>
        <w:t>:</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проявлять открытость;</w:t>
      </w:r>
    </w:p>
    <w:p w:rsidR="000272B0" w:rsidRDefault="009A6751">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0272B0" w:rsidRDefault="0026240D">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SchoolBookSanPin" w:hAnsi="Times New Roman"/>
          <w:sz w:val="28"/>
          <w:szCs w:val="28"/>
          <w:lang w:val="ru-RU"/>
        </w:rPr>
        <w:t>7.2.10. </w:t>
      </w:r>
      <w:r w:rsidR="009A6751">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 Предметные результаты освоения программы по музыке на уровне основного общего образования.</w:t>
      </w:r>
    </w:p>
    <w:p w:rsidR="000272B0" w:rsidRDefault="0026240D">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7.3.1. </w:t>
      </w:r>
      <w:r w:rsidR="009A6751">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0272B0" w:rsidRDefault="0026240D">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7.3.2. </w:t>
      </w:r>
      <w:r w:rsidR="009A6751">
        <w:rPr>
          <w:rFonts w:ascii="Times New Roman" w:hAnsi="Times New Roman"/>
          <w:sz w:val="28"/>
          <w:szCs w:val="28"/>
          <w:lang w:val="ru-RU"/>
        </w:rPr>
        <w:t>Обучающиеся, освоившие основную образовательную программу по музыке:</w:t>
      </w:r>
    </w:p>
    <w:p w:rsidR="000272B0" w:rsidRDefault="009A6751">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0272B0" w:rsidRDefault="009A6751">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0272B0" w:rsidRDefault="009A6751">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0272B0" w:rsidRDefault="009A6751">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0272B0" w:rsidRDefault="009A6751">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понимают роль музыки как социально значимого явления, формирующего общественные вкусы и настроения, включенного в развитие </w:t>
      </w:r>
      <w:r>
        <w:rPr>
          <w:rFonts w:ascii="Times New Roman" w:hAnsi="Times New Roman"/>
          <w:sz w:val="28"/>
          <w:szCs w:val="28"/>
          <w:lang w:val="ru-RU"/>
        </w:rPr>
        <w:lastRenderedPageBreak/>
        <w:t>политического, экономического, религиозного, иных аспектов развития общества.</w:t>
      </w:r>
    </w:p>
    <w:p w:rsidR="000272B0" w:rsidRDefault="0026240D">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7.3.3. </w:t>
      </w:r>
      <w:r w:rsidR="009A6751">
        <w:rPr>
          <w:rFonts w:ascii="Times New Roman" w:hAnsi="Times New Roman"/>
          <w:sz w:val="28"/>
          <w:szCs w:val="28"/>
          <w:lang w:val="ru-RU"/>
        </w:rPr>
        <w:t>К концу изучения модуля № 1 «Музыка моего края»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0272B0" w:rsidRDefault="002624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7.3.4. К концу изучения модуля № 2 «</w:t>
      </w:r>
      <w:r w:rsidR="009A6751">
        <w:rPr>
          <w:rFonts w:ascii="Times New Roman" w:hAnsi="Times New Roman"/>
          <w:sz w:val="28"/>
          <w:szCs w:val="28"/>
          <w:lang w:val="ru-RU"/>
        </w:rPr>
        <w:t>Народное музыкальное творчество России</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7.3.5. К концу изучения модуля № 3 «</w:t>
      </w:r>
      <w:r w:rsidR="009A6751">
        <w:rPr>
          <w:rFonts w:ascii="Times New Roman" w:hAnsi="Times New Roman"/>
          <w:sz w:val="28"/>
          <w:szCs w:val="28"/>
          <w:lang w:val="ru-RU"/>
        </w:rPr>
        <w:t>Русская классическая музыка</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исполнять (в том числе фрагментарно, отдельными темами) сочинения </w:t>
      </w:r>
      <w:r>
        <w:rPr>
          <w:rFonts w:ascii="Times New Roman" w:hAnsi="Times New Roman"/>
          <w:sz w:val="28"/>
          <w:szCs w:val="28"/>
          <w:lang w:val="ru-RU"/>
        </w:rPr>
        <w:lastRenderedPageBreak/>
        <w:t>русских композиторов;</w:t>
      </w:r>
    </w:p>
    <w:p w:rsidR="000272B0" w:rsidRDefault="009A6751">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7.3.6. К концу изучения модуля № 4 «</w:t>
      </w:r>
      <w:r w:rsidR="009A6751">
        <w:rPr>
          <w:rFonts w:ascii="Times New Roman" w:hAnsi="Times New Roman"/>
          <w:sz w:val="28"/>
          <w:szCs w:val="28"/>
          <w:lang w:val="ru-RU"/>
        </w:rPr>
        <w:t>Жанры музыкального искусства</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рассуждать о круге образов и средствах их воплощения, типичных для данного жанра;</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выразительно исполнять произведения (в том числе фрагменты) вокальных, инструментальных и музыкально-театральных жанров.</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7.3.7. К концу изучения модуля № 5 «</w:t>
      </w:r>
      <w:r w:rsidR="009A6751">
        <w:rPr>
          <w:rFonts w:ascii="Times New Roman" w:hAnsi="Times New Roman"/>
          <w:sz w:val="28"/>
          <w:szCs w:val="28"/>
          <w:lang w:val="ru-RU"/>
        </w:rPr>
        <w:t>Музыка народов мира</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0272B0" w:rsidRDefault="0026240D">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7.3.8. К концу изучения модуля № 6 «</w:t>
      </w:r>
      <w:r w:rsidR="009A6751">
        <w:rPr>
          <w:rFonts w:ascii="Times New Roman" w:hAnsi="Times New Roman"/>
          <w:sz w:val="28"/>
          <w:szCs w:val="28"/>
          <w:lang w:val="ru-RU"/>
        </w:rPr>
        <w:t>Европейская классическая музыка</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определять принадлежность музыкального произведения к одному из художественных стилей (барокко, классицизм, романтизм, импрессионизм);</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сочинения композиторов-классиков;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0272B0" w:rsidRDefault="009A6751">
      <w:pPr>
        <w:pStyle w:val="a9"/>
        <w:spacing w:after="0" w:line="350" w:lineRule="auto"/>
        <w:ind w:left="0"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0272B0" w:rsidRDefault="0026240D">
      <w:pPr>
        <w:spacing w:after="0" w:line="350" w:lineRule="auto"/>
        <w:ind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7.3.9. К концу изучения модуля № 7 «Д</w:t>
      </w:r>
      <w:r w:rsidR="009A6751">
        <w:rPr>
          <w:rFonts w:ascii="Times New Roman" w:hAnsi="Times New Roman"/>
          <w:sz w:val="28"/>
          <w:szCs w:val="28"/>
          <w:lang w:val="ru-RU"/>
        </w:rPr>
        <w:t>уховная музыка</w:t>
      </w:r>
      <w:r w:rsidR="009A6751">
        <w:rPr>
          <w:rFonts w:ascii="Times New Roman" w:eastAsia="Times New Roman" w:hAnsi="Times New Roman"/>
          <w:sz w:val="28"/>
          <w:szCs w:val="28"/>
          <w:lang w:val="ru-RU" w:eastAsia="ru-RU"/>
        </w:rPr>
        <w:t>» обучающийся научится:</w:t>
      </w:r>
      <w:r w:rsidR="009A6751">
        <w:rPr>
          <w:rFonts w:ascii="Times New Roman" w:hAnsi="Times New Roman"/>
          <w:sz w:val="28"/>
          <w:szCs w:val="28"/>
          <w:lang w:val="ru-RU"/>
        </w:rPr>
        <w:t xml:space="preserve"> </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произведения русской и европейской духовной музыки;</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7.3.10. К концу изучения модуля № 8 «</w:t>
      </w:r>
      <w:r w:rsidR="009A6751">
        <w:rPr>
          <w:rFonts w:ascii="Times New Roman" w:hAnsi="Times New Roman"/>
          <w:sz w:val="28"/>
          <w:szCs w:val="28"/>
          <w:lang w:val="ru-RU"/>
        </w:rPr>
        <w:t>Современная музыка: основные жанры и направления</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и характеризовать стили, направления и жанры современной музыки;</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0272B0" w:rsidRDefault="0026240D">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sidR="009A6751">
        <w:rPr>
          <w:rFonts w:ascii="Times New Roman" w:hAnsi="Times New Roman"/>
          <w:sz w:val="28"/>
          <w:szCs w:val="28"/>
          <w:lang w:val="ru-RU"/>
        </w:rPr>
        <w:t>.</w:t>
      </w:r>
      <w:r w:rsidR="009A6751">
        <w:rPr>
          <w:rFonts w:ascii="Times New Roman" w:eastAsia="Times New Roman" w:hAnsi="Times New Roman"/>
          <w:sz w:val="28"/>
          <w:szCs w:val="28"/>
          <w:lang w:val="ru-RU" w:eastAsia="ru-RU"/>
        </w:rPr>
        <w:t>7.3.11. К концу изучения модуля № 9 «</w:t>
      </w:r>
      <w:r w:rsidR="009A6751">
        <w:rPr>
          <w:rFonts w:ascii="Times New Roman" w:hAnsi="Times New Roman"/>
          <w:sz w:val="28"/>
          <w:szCs w:val="28"/>
          <w:lang w:val="ru-RU"/>
        </w:rPr>
        <w:t>Связь музыки с другими видами искусства</w:t>
      </w:r>
      <w:r w:rsidR="009A6751">
        <w:rPr>
          <w:rFonts w:ascii="Times New Roman" w:eastAsia="Times New Roman" w:hAnsi="Times New Roman"/>
          <w:sz w:val="28"/>
          <w:szCs w:val="28"/>
          <w:lang w:val="ru-RU" w:eastAsia="ru-RU"/>
        </w:rPr>
        <w:t>» обучающийся научится:</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стилевые и жанровые параллели между музыкой и другими видами искусств;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анализировать средства выразительности разных видов искусств;</w:t>
      </w:r>
    </w:p>
    <w:p w:rsidR="000272B0" w:rsidRDefault="009A6751">
      <w:pPr>
        <w:pStyle w:val="aff8"/>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импровизировать, создавать произведения в одном виде искусства на </w:t>
      </w:r>
      <w:r>
        <w:rPr>
          <w:rFonts w:ascii="Times New Roman" w:hAnsi="Times New Roman"/>
          <w:sz w:val="28"/>
          <w:szCs w:val="28"/>
          <w:lang w:val="ru-RU"/>
        </w:rPr>
        <w:lastRenderedPageBreak/>
        <w:t>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0272B0" w:rsidRDefault="009A6751">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0272B0" w:rsidRPr="00B16BCA" w:rsidRDefault="0026240D">
      <w:pPr>
        <w:spacing w:after="0" w:line="360" w:lineRule="auto"/>
        <w:ind w:firstLine="709"/>
        <w:jc w:val="both"/>
        <w:rPr>
          <w:rFonts w:ascii="Times New Roman" w:hAnsi="Times New Roman"/>
          <w:b/>
          <w:sz w:val="28"/>
          <w:szCs w:val="28"/>
          <w:lang w:val="ru-RU"/>
        </w:rPr>
      </w:pPr>
      <w:r>
        <w:rPr>
          <w:rFonts w:ascii="Times New Roman" w:hAnsi="Times New Roman"/>
          <w:b/>
          <w:sz w:val="28"/>
          <w:szCs w:val="28"/>
          <w:lang w:val="ru-RU"/>
        </w:rPr>
        <w:t>35</w:t>
      </w:r>
      <w:r w:rsidR="009A6751" w:rsidRPr="00B16BCA">
        <w:rPr>
          <w:rFonts w:ascii="Times New Roman" w:hAnsi="Times New Roman"/>
          <w:b/>
          <w:sz w:val="28"/>
          <w:szCs w:val="28"/>
          <w:lang w:val="ru-RU"/>
        </w:rPr>
        <w:t xml:space="preserve">. </w:t>
      </w:r>
      <w:r w:rsidR="00B16BCA" w:rsidRPr="00B16BCA">
        <w:rPr>
          <w:rFonts w:ascii="Times New Roman" w:hAnsi="Times New Roman"/>
          <w:b/>
          <w:sz w:val="28"/>
          <w:szCs w:val="28"/>
          <w:lang w:val="ru-RU"/>
        </w:rPr>
        <w:t>Р</w:t>
      </w:r>
      <w:r w:rsidR="009A6751" w:rsidRPr="00B16BCA">
        <w:rPr>
          <w:rFonts w:ascii="Times New Roman" w:hAnsi="Times New Roman"/>
          <w:b/>
          <w:sz w:val="28"/>
          <w:szCs w:val="28"/>
          <w:lang w:val="ru-RU"/>
        </w:rPr>
        <w:t>абочая программа по учебному предмету «Труд (технология)»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.1. </w:t>
      </w:r>
      <w:r w:rsidR="00B16BCA">
        <w:rPr>
          <w:rFonts w:ascii="Times New Roman" w:hAnsi="Times New Roman"/>
          <w:sz w:val="28"/>
          <w:szCs w:val="28"/>
          <w:lang w:val="ru-RU"/>
        </w:rPr>
        <w:t>Р</w:t>
      </w:r>
      <w:r w:rsidR="009A6751" w:rsidRPr="00CA6446">
        <w:rPr>
          <w:rFonts w:ascii="Times New Roman" w:hAnsi="Times New Roman"/>
          <w:sz w:val="28"/>
          <w:szCs w:val="28"/>
          <w:lang w:val="ru-RU"/>
        </w:rPr>
        <w:t>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 Пояснительная записка.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.2.2. Программа по учебному предмету «Труд (технология)» </w:t>
      </w:r>
      <w:r w:rsidR="009A6751" w:rsidRPr="00CA6446">
        <w:rPr>
          <w:rFonts w:ascii="Times New Roman" w:hAnsi="Times New Roman"/>
          <w:sz w:val="28"/>
          <w:szCs w:val="28"/>
          <w:lang w:val="ru-RU"/>
        </w:rPr>
        <w:lastRenderedPageBreak/>
        <w:t>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009A6751">
        <w:rPr>
          <w:rFonts w:ascii="Times New Roman" w:hAnsi="Times New Roman"/>
          <w:sz w:val="28"/>
          <w:szCs w:val="28"/>
        </w:rPr>
        <w:t>D</w:t>
      </w:r>
      <w:r w:rsidR="009A6751" w:rsidRPr="00CA6446">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.2.3. Программа по учебному предмету «Труд (технология)» конкретизирует содержание, предметные, метапредметные и личностные результаты.</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.2.4. Стратегическим документом, определяющими направление модернизации содержания и методов обучения, является ФГОС ООО.</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.2.6. Задачами учебного предмета «Труд (технология)» являются: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овладение знаниями, умениями и опытом деятельности в предметной области «Технология»;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.2.9. Программа по предмету «Труд (технология)» построена   по модульному принципу.</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 Инвариантные модули программы по учебному предмету   «Труд (технология)»: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.2.10.1. Модуль «Производство и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.2.10.2. Модуль «Технологии обработки материалов 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 модуле на конкретных примерах представлено освоение технологий </w:t>
      </w:r>
      <w:r w:rsidRPr="00CA6446">
        <w:rPr>
          <w:rFonts w:ascii="Times New Roman" w:hAnsi="Times New Roman"/>
          <w:sz w:val="28"/>
          <w:szCs w:val="28"/>
          <w:lang w:val="ru-RU"/>
        </w:rPr>
        <w:lastRenderedPageBreak/>
        <w:t>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.2.10.3. Модуль «Компьютерная графика. Черчение».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Содержание модуля «Компьютерная графика. Черчение» может быть представлено, в том числе, и отдельными темами или блоками в других </w:t>
      </w:r>
      <w:r w:rsidRPr="00CA6446">
        <w:rPr>
          <w:rFonts w:ascii="Times New Roman" w:hAnsi="Times New Roman"/>
          <w:sz w:val="28"/>
          <w:szCs w:val="28"/>
          <w:lang w:val="ru-RU"/>
        </w:rPr>
        <w:lastRenderedPageBreak/>
        <w:t>модулях. Ориентиром в данном случае будут планируемые предметные результаты за год обучения.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.2.10.4. Модуль «Робототехника».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.2.10.5. Модуль «3</w:t>
      </w:r>
      <w:r w:rsidR="009A6751">
        <w:rPr>
          <w:rFonts w:ascii="Times New Roman" w:hAnsi="Times New Roman"/>
          <w:sz w:val="28"/>
          <w:szCs w:val="28"/>
        </w:rPr>
        <w:t>D</w:t>
      </w:r>
      <w:r w:rsidR="009A6751" w:rsidRPr="00CA6446">
        <w:rPr>
          <w:rFonts w:ascii="Times New Roman" w:hAnsi="Times New Roman"/>
          <w:sz w:val="28"/>
          <w:szCs w:val="28"/>
          <w:lang w:val="ru-RU"/>
        </w:rPr>
        <w:t>-моделирование, прототипирование, макетирование».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.2.11. Примеры вариативных модулей программы по учебному предмету «Труд (технология)».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.2.11.1. Модуль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w:t>
      </w:r>
      <w:r w:rsidRPr="00CA6446">
        <w:rPr>
          <w:rFonts w:ascii="Times New Roman" w:hAnsi="Times New Roman"/>
          <w:sz w:val="28"/>
          <w:szCs w:val="28"/>
          <w:lang w:val="ru-RU"/>
        </w:rPr>
        <w:lastRenderedPageBreak/>
        <w:t>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.2.11.2. Модули «Животноводство» и «Растениеводство».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.2.11.3. В программе по учебному предмету «Труд (технология)» осуществляется реализация межпредметных связей: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алгеброй и геометрией при изучении модулей «Компьютерная графика. Черчение», «3</w:t>
      </w:r>
      <w:r>
        <w:rPr>
          <w:rFonts w:ascii="Times New Roman" w:hAnsi="Times New Roman"/>
          <w:sz w:val="28"/>
          <w:szCs w:val="28"/>
        </w:rPr>
        <w:t>D</w:t>
      </w:r>
      <w:r w:rsidRPr="00CA6446">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химией при освоении разделов, связанных с технологиями химической промышленности в инвариантных модулях;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физикой при освоении моделей машин и механизмов, модулей «Робототехника», «3</w:t>
      </w:r>
      <w:r>
        <w:rPr>
          <w:rFonts w:ascii="Times New Roman" w:hAnsi="Times New Roman"/>
          <w:sz w:val="28"/>
          <w:szCs w:val="28"/>
        </w:rPr>
        <w:t>D</w:t>
      </w:r>
      <w:r w:rsidRPr="00CA6446">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 историей и искусством при освоении элементов промышленной эстетики, народных ремесел в инвариантном модуле «Производство и </w:t>
      </w:r>
      <w:r w:rsidRPr="00CA6446">
        <w:rPr>
          <w:rFonts w:ascii="Times New Roman" w:hAnsi="Times New Roman"/>
          <w:sz w:val="28"/>
          <w:szCs w:val="28"/>
          <w:lang w:val="ru-RU"/>
        </w:rPr>
        <w:lastRenderedPageBreak/>
        <w:t>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 обществознанием при освоении тем в инвариантном модуле «Производство и технологии».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.2.11.4. 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 Содержание обучения.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 Инвариантные модули.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.3.1.1. Модуль «Производство и технологии».</w:t>
      </w:r>
    </w:p>
    <w:p w:rsidR="000272B0" w:rsidRPr="0026240D" w:rsidRDefault="009A6751">
      <w:pPr>
        <w:spacing w:after="0" w:line="360" w:lineRule="auto"/>
        <w:ind w:firstLine="709"/>
        <w:jc w:val="both"/>
        <w:rPr>
          <w:rFonts w:ascii="Times New Roman" w:hAnsi="Times New Roman"/>
          <w:i/>
          <w:sz w:val="28"/>
          <w:szCs w:val="28"/>
          <w:lang w:val="ru-RU"/>
        </w:rPr>
      </w:pPr>
      <w:r w:rsidRPr="0026240D">
        <w:rPr>
          <w:rFonts w:ascii="Times New Roman" w:hAnsi="Times New Roman"/>
          <w:i/>
          <w:sz w:val="28"/>
          <w:szCs w:val="28"/>
          <w:lang w:val="ru-RU"/>
        </w:rPr>
        <w:t>5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вокруг нас. Материальный мир и потребности человека. Трудовая деятельность человека и создание вещей (изделий).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Какие бывают профессии. Мир труда и профессий. Социальная значимость профессий.</w:t>
      </w:r>
    </w:p>
    <w:p w:rsidR="000272B0" w:rsidRPr="00CA6446" w:rsidRDefault="009A6751">
      <w:pPr>
        <w:spacing w:after="0" w:line="360" w:lineRule="auto"/>
        <w:ind w:firstLine="709"/>
        <w:jc w:val="both"/>
        <w:rPr>
          <w:rFonts w:ascii="Times New Roman" w:hAnsi="Times New Roman"/>
          <w:sz w:val="28"/>
          <w:szCs w:val="28"/>
          <w:lang w:val="ru-RU"/>
        </w:rPr>
      </w:pPr>
      <w:r w:rsidRPr="0026240D">
        <w:rPr>
          <w:rFonts w:ascii="Times New Roman" w:hAnsi="Times New Roman"/>
          <w:i/>
          <w:sz w:val="28"/>
          <w:szCs w:val="28"/>
          <w:lang w:val="ru-RU"/>
        </w:rPr>
        <w:t>6 Класс</w:t>
      </w:r>
      <w:r w:rsidRPr="00CA6446">
        <w:rPr>
          <w:rFonts w:ascii="Times New Roman" w:hAnsi="Times New Roman"/>
          <w:sz w:val="28"/>
          <w:szCs w:val="28"/>
          <w:lang w:val="ru-RU"/>
        </w:rPr>
        <w:t>.</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Модели и моделирование.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Виды машин и механизмов. Кинематические схемы.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Технологические задачи и способы их решения.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Техническое моделирование и конструирование. Конструкторская документация.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Перспективы развития техники и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Инженерные профессии.</w:t>
      </w:r>
    </w:p>
    <w:p w:rsidR="000272B0" w:rsidRPr="0026240D" w:rsidRDefault="009A6751">
      <w:pPr>
        <w:spacing w:after="0" w:line="360" w:lineRule="auto"/>
        <w:ind w:firstLine="709"/>
        <w:jc w:val="both"/>
        <w:rPr>
          <w:rFonts w:ascii="Times New Roman" w:hAnsi="Times New Roman"/>
          <w:i/>
          <w:sz w:val="28"/>
          <w:szCs w:val="28"/>
          <w:lang w:val="ru-RU"/>
        </w:rPr>
      </w:pPr>
      <w:r w:rsidRPr="0026240D">
        <w:rPr>
          <w:rFonts w:ascii="Times New Roman" w:hAnsi="Times New Roman"/>
          <w:i/>
          <w:sz w:val="28"/>
          <w:szCs w:val="28"/>
          <w:lang w:val="ru-RU"/>
        </w:rPr>
        <w:t>7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Создание технологий как основная задача современной науки.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Промышленная эстетика. Дизайн.</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Народные ремесла. Народные ремесла и промыслы России.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Цифровизация производства. Цифровые технологии и способы обработки информации.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Управление технологическими процессами. Управление производством. Современные и перспективные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высокотехнологичных отраслей. «Высокие технологии» двойного назначения.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Разработка и внедрение технологий многократного использования материалов, технологий безотходного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дизайном, их востребованность   на рынке труда.</w:t>
      </w:r>
    </w:p>
    <w:p w:rsidR="000272B0" w:rsidRPr="0026240D" w:rsidRDefault="009A6751">
      <w:pPr>
        <w:spacing w:after="0" w:line="360" w:lineRule="auto"/>
        <w:ind w:firstLine="709"/>
        <w:jc w:val="both"/>
        <w:rPr>
          <w:rFonts w:ascii="Times New Roman" w:hAnsi="Times New Roman"/>
          <w:i/>
          <w:sz w:val="28"/>
          <w:szCs w:val="28"/>
          <w:lang w:val="ru-RU"/>
        </w:rPr>
      </w:pPr>
      <w:r w:rsidRPr="0026240D">
        <w:rPr>
          <w:rFonts w:ascii="Times New Roman" w:hAnsi="Times New Roman"/>
          <w:i/>
          <w:sz w:val="28"/>
          <w:szCs w:val="28"/>
          <w:lang w:val="ru-RU"/>
        </w:rPr>
        <w:t>8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Общие принципы управления. Управление и организация. Управление современным производством.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Производство и его виды. Инновации и инновационные процессы   на предприятиях. Управление инновациями.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Рынок труда. Функции рынка труда. Трудовые ресурсы.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0272B0" w:rsidRPr="0026240D" w:rsidRDefault="009A6751">
      <w:pPr>
        <w:spacing w:after="0" w:line="360" w:lineRule="auto"/>
        <w:ind w:firstLine="709"/>
        <w:jc w:val="both"/>
        <w:rPr>
          <w:rFonts w:ascii="Times New Roman" w:hAnsi="Times New Roman"/>
          <w:i/>
          <w:sz w:val="28"/>
          <w:szCs w:val="28"/>
          <w:lang w:val="ru-RU"/>
        </w:rPr>
      </w:pPr>
      <w:r w:rsidRPr="0026240D">
        <w:rPr>
          <w:rFonts w:ascii="Times New Roman" w:hAnsi="Times New Roman"/>
          <w:i/>
          <w:sz w:val="28"/>
          <w:szCs w:val="28"/>
          <w:lang w:val="ru-RU"/>
        </w:rPr>
        <w:t>9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Предпринимательство и предприниматель. Сущность культуры предпринимательства. Виды предпринимательской деятельности.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Внутренняя и внешняя среда предпринимательства. Базовые </w:t>
      </w:r>
      <w:r w:rsidRPr="00CA6446">
        <w:rPr>
          <w:rFonts w:ascii="Times New Roman" w:hAnsi="Times New Roman"/>
          <w:sz w:val="28"/>
          <w:szCs w:val="28"/>
          <w:lang w:val="ru-RU"/>
        </w:rPr>
        <w:lastRenderedPageBreak/>
        <w:t xml:space="preserve">составляющие внутренней среды.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Технологическое предпринимательство. Инновации и их виды. Новые рынки для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Мир профессий. Выбор профессии. </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.3.1.2. Модуль «Компьютерная графика. Черчение».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5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Основы графической грамоты. Графические материалы и инструменты.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Основные элементы графических изображений (точка, линия, контур, буквы   и цифры, условные знаки).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построения чертежей (рамка, основная надпись, масштаб, виды, нанесение размеров).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Чтение чертежа.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черчением,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6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Создание проектной документации.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Основы выполнения чертежей с использованием чертежных инструментов   и приспособлений.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Стандарты оформления.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о графическом редакторе, компьютерной графике.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Инструменты графического редактора. Создание эскиза в графическом редакторе.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Инструменты для создания и редактирования текста в графическом редакторе.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Создание печатной продукции в графическом редакторе.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черчением,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Общие сведения о сборочных чертежах. Оформление сборочного чертежа. Правила чтения сборочных чертежей.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графической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Математические, физические и информационные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Графические модели. Виды графических моделей.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Количественная и качественная оценка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черчением,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8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Применение программного обеспечения для создания проектной документации: моделей объектов и их чертежей.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Создание документов, виды документов. Основная надпись.</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Геометрические примитивы.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Создание, редактирование и трансформация графических объектов.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Сложные 3</w:t>
      </w:r>
      <w:r>
        <w:rPr>
          <w:rFonts w:ascii="Times New Roman" w:hAnsi="Times New Roman"/>
          <w:sz w:val="28"/>
          <w:szCs w:val="28"/>
        </w:rPr>
        <w:t>D</w:t>
      </w:r>
      <w:r w:rsidRPr="00CA6446">
        <w:rPr>
          <w:rFonts w:ascii="Times New Roman" w:hAnsi="Times New Roman"/>
          <w:sz w:val="28"/>
          <w:szCs w:val="28"/>
          <w:lang w:val="ru-RU"/>
        </w:rPr>
        <w:t>-модели и сборочные чертежи.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Изделия и их модели. Анализ формы объекта и синтез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План создания 3</w:t>
      </w:r>
      <w:r>
        <w:rPr>
          <w:rFonts w:ascii="Times New Roman" w:hAnsi="Times New Roman"/>
          <w:sz w:val="28"/>
          <w:szCs w:val="28"/>
        </w:rPr>
        <w:t>D</w:t>
      </w:r>
      <w:r w:rsidRPr="00CA6446">
        <w:rPr>
          <w:rFonts w:ascii="Times New Roman" w:hAnsi="Times New Roman"/>
          <w:sz w:val="28"/>
          <w:szCs w:val="28"/>
          <w:lang w:val="ru-RU"/>
        </w:rPr>
        <w:t>-модели.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Дерево модели. Формообразование детали. Способы редактирования операции формообразования и эскиза.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компьютерной графикой,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9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Система автоматизации проектно-конструкторских работ (далее – САПР). Чертежи с использованием САПР для подготовки проекта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Оформление конструкторской документации, в том числе, с использованием САПР.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.3.1.3. Модуль «3</w:t>
      </w:r>
      <w:r w:rsidR="009A6751">
        <w:rPr>
          <w:rFonts w:ascii="Times New Roman" w:hAnsi="Times New Roman"/>
          <w:sz w:val="28"/>
          <w:szCs w:val="28"/>
        </w:rPr>
        <w:t>D</w:t>
      </w:r>
      <w:r w:rsidR="009A6751" w:rsidRPr="00CA6446">
        <w:rPr>
          <w:rFonts w:ascii="Times New Roman" w:hAnsi="Times New Roman"/>
          <w:sz w:val="28"/>
          <w:szCs w:val="28"/>
          <w:lang w:val="ru-RU"/>
        </w:rPr>
        <w:t>-моделирование, прототипирование, макетирование».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Виды и свойства, назначение моделей. Адекватность модели моделируемому объекту и целям моделирования.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Создание объемных моделей с помощью компьютерных программ.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Программы для просмотра на экране компьютера файлов с готовыми </w:t>
      </w:r>
      <w:r w:rsidRPr="00CA6446">
        <w:rPr>
          <w:rFonts w:ascii="Times New Roman" w:hAnsi="Times New Roman"/>
          <w:sz w:val="28"/>
          <w:szCs w:val="28"/>
          <w:lang w:val="ru-RU"/>
        </w:rPr>
        <w:lastRenderedPageBreak/>
        <w:t>цифровыми трехмерными моделями и последующей распечатки их разверток.</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Программа для редактирования готовых моделей и последующей   их распечатки. Инструменты для редактирования моделей.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3</w:t>
      </w:r>
      <w:r>
        <w:rPr>
          <w:rFonts w:ascii="Times New Roman" w:hAnsi="Times New Roman"/>
          <w:sz w:val="28"/>
          <w:szCs w:val="28"/>
        </w:rPr>
        <w:t>D</w:t>
      </w:r>
      <w:r w:rsidRPr="00CA6446">
        <w:rPr>
          <w:rFonts w:ascii="Times New Roman" w:hAnsi="Times New Roman"/>
          <w:sz w:val="28"/>
          <w:szCs w:val="28"/>
          <w:lang w:val="ru-RU"/>
        </w:rPr>
        <w:t>-печатью.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8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3</w:t>
      </w:r>
      <w:r>
        <w:rPr>
          <w:rFonts w:ascii="Times New Roman" w:hAnsi="Times New Roman"/>
          <w:sz w:val="28"/>
          <w:szCs w:val="28"/>
        </w:rPr>
        <w:t>D</w:t>
      </w:r>
      <w:r w:rsidRPr="00CA6446">
        <w:rPr>
          <w:rFonts w:ascii="Times New Roman" w:hAnsi="Times New Roman"/>
          <w:sz w:val="28"/>
          <w:szCs w:val="28"/>
          <w:lang w:val="ru-RU"/>
        </w:rPr>
        <w:t>-моделирование как технология создания визуальных моделей.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Графические примитивы в 3</w:t>
      </w:r>
      <w:r>
        <w:rPr>
          <w:rFonts w:ascii="Times New Roman" w:hAnsi="Times New Roman"/>
          <w:sz w:val="28"/>
          <w:szCs w:val="28"/>
        </w:rPr>
        <w:t>D</w:t>
      </w:r>
      <w:r w:rsidRPr="00CA6446">
        <w:rPr>
          <w:rFonts w:ascii="Times New Roman" w:hAnsi="Times New Roman"/>
          <w:sz w:val="28"/>
          <w:szCs w:val="28"/>
          <w:lang w:val="ru-RU"/>
        </w:rPr>
        <w:t>-моделировании. Куб и кубоид.   Шар и многогранник. Цилиндр, призма, пирамида.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«прототипирование». Создание цифровой объемной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Инструменты для создания цифровой объемной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3</w:t>
      </w:r>
      <w:r>
        <w:rPr>
          <w:rFonts w:ascii="Times New Roman" w:hAnsi="Times New Roman"/>
          <w:sz w:val="28"/>
          <w:szCs w:val="28"/>
        </w:rPr>
        <w:t>D</w:t>
      </w:r>
      <w:r w:rsidRPr="00CA6446">
        <w:rPr>
          <w:rFonts w:ascii="Times New Roman" w:hAnsi="Times New Roman"/>
          <w:sz w:val="28"/>
          <w:szCs w:val="28"/>
          <w:lang w:val="ru-RU"/>
        </w:rPr>
        <w:t>-печатью.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9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Моделирование сложных объектов. Рендеринг. Полигональная сетка.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«аддитивные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Технологическое оборудование для аддитивных технологий: 3</w:t>
      </w:r>
      <w:r>
        <w:rPr>
          <w:rFonts w:ascii="Times New Roman" w:hAnsi="Times New Roman"/>
          <w:sz w:val="28"/>
          <w:szCs w:val="28"/>
        </w:rPr>
        <w:t>D</w:t>
      </w:r>
      <w:r w:rsidRPr="00CA6446">
        <w:rPr>
          <w:rFonts w:ascii="Times New Roman" w:hAnsi="Times New Roman"/>
          <w:sz w:val="28"/>
          <w:szCs w:val="28"/>
          <w:lang w:val="ru-RU"/>
        </w:rPr>
        <w:t>-принтеры.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Области применения трехмерной печати. Сырье для трехмерной печати.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Этапы аддитивного производства. Правила безопасного пользования   3</w:t>
      </w:r>
      <w:r>
        <w:rPr>
          <w:rFonts w:ascii="Times New Roman" w:hAnsi="Times New Roman"/>
          <w:sz w:val="28"/>
          <w:szCs w:val="28"/>
        </w:rPr>
        <w:t>D</w:t>
      </w:r>
      <w:r w:rsidRPr="00CA6446">
        <w:rPr>
          <w:rFonts w:ascii="Times New Roman" w:hAnsi="Times New Roman"/>
          <w:sz w:val="28"/>
          <w:szCs w:val="28"/>
          <w:lang w:val="ru-RU"/>
        </w:rPr>
        <w:t>-принтером. Основные настройки для выполнения печати на 3</w:t>
      </w:r>
      <w:r>
        <w:rPr>
          <w:rFonts w:ascii="Times New Roman" w:hAnsi="Times New Roman"/>
          <w:sz w:val="28"/>
          <w:szCs w:val="28"/>
        </w:rPr>
        <w:t>D</w:t>
      </w:r>
      <w:r w:rsidRPr="00CA6446">
        <w:rPr>
          <w:rFonts w:ascii="Times New Roman" w:hAnsi="Times New Roman"/>
          <w:sz w:val="28"/>
          <w:szCs w:val="28"/>
          <w:lang w:val="ru-RU"/>
        </w:rPr>
        <w:t>-принтере.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Подготовка к печати. Печать 3</w:t>
      </w:r>
      <w:r>
        <w:rPr>
          <w:rFonts w:ascii="Times New Roman" w:hAnsi="Times New Roman"/>
          <w:sz w:val="28"/>
          <w:szCs w:val="28"/>
        </w:rPr>
        <w:t>D</w:t>
      </w:r>
      <w:r w:rsidRPr="00CA6446">
        <w:rPr>
          <w:rFonts w:ascii="Times New Roman" w:hAnsi="Times New Roman"/>
          <w:sz w:val="28"/>
          <w:szCs w:val="28"/>
          <w:lang w:val="ru-RU"/>
        </w:rPr>
        <w:t>-модели.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Профессии, связанные с 3</w:t>
      </w:r>
      <w:r>
        <w:rPr>
          <w:rFonts w:ascii="Times New Roman" w:hAnsi="Times New Roman"/>
          <w:sz w:val="28"/>
          <w:szCs w:val="28"/>
        </w:rPr>
        <w:t>D</w:t>
      </w:r>
      <w:r w:rsidRPr="00CA6446">
        <w:rPr>
          <w:rFonts w:ascii="Times New Roman" w:hAnsi="Times New Roman"/>
          <w:sz w:val="28"/>
          <w:szCs w:val="28"/>
          <w:lang w:val="ru-RU"/>
        </w:rPr>
        <w:t>-печатью.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3</w:t>
      </w:r>
      <w:r>
        <w:rPr>
          <w:rFonts w:ascii="Times New Roman" w:hAnsi="Times New Roman"/>
          <w:sz w:val="28"/>
          <w:szCs w:val="28"/>
        </w:rPr>
        <w:t>D</w:t>
      </w:r>
      <w:r w:rsidRPr="00CA6446">
        <w:rPr>
          <w:rFonts w:ascii="Times New Roman" w:hAnsi="Times New Roman"/>
          <w:sz w:val="28"/>
          <w:szCs w:val="28"/>
          <w:lang w:val="ru-RU"/>
        </w:rPr>
        <w:t>-печатью.</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.3.1.4. Модуль «Технологии обработки материалов 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5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Бумага и ее свойства. Производство бумаги, история и современные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Ручной и электрифицированный инструменты для обработки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Операции (основные): разметка, пиление, сверление, зачистка, декорирование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Народные промыслы по обработке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производством и обработкой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творческий (учебный) проект «Изделие из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Общие сведения о питании и технологиях приготовления пищи.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Рациональное, здоровое питание, режим питания, пищевая пирамида.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приготовления блюд из яиц, круп, овощей. Определение качества продуктов, правила хранения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Интерьер кухни, рациональное размещение мебели. Посуда, </w:t>
      </w:r>
      <w:r w:rsidRPr="00CA6446">
        <w:rPr>
          <w:rFonts w:ascii="Times New Roman" w:hAnsi="Times New Roman"/>
          <w:sz w:val="28"/>
          <w:szCs w:val="28"/>
          <w:lang w:val="ru-RU"/>
        </w:rPr>
        <w:lastRenderedPageBreak/>
        <w:t>инструменты, приспособления для обработки пищевых продуктов, приготовления блюд.</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этикета за столом. Условия хранения продуктов питания. Утилизация бытовых и пищевых отходов.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производством и обработкой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Групповой проект по теме «Питание и здоровье человека».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Основы материаловедения. Текстильные материалы (нитки, ткань), производство и использование человеком. История, культура.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Современные технологии производства тканей с разными свойствами.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Основы технологии изготовления изделий из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Последовательность изготовления швейного изделия. Контроль качества готового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Устройство швейной машины: виды приводов швейной машины, регуляторы.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Виды стежков, швов. Виды ручных и машинных швов (стачные, краевые).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со швейным производством.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творческий (учебный) проект «Изделие из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Чертеж выкроек проектного швейного изделия (например, мешок для сменной обуви, прихватка, лоскутное шитье).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Выполнение технологических операций по пошиву проектного изделия, отделке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Оценка качества изготовления проектного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6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Народные промыслы по обработке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Способы обработки тонколистового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Слесарный верстак. Инструменты для разметки, правки, резания тонколистового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Операции (основные): правка, разметка, резание, гибка тонколистового металла.</w:t>
      </w:r>
    </w:p>
    <w:p w:rsidR="000272B0" w:rsidRPr="00CA6446" w:rsidRDefault="000272B0">
      <w:pPr>
        <w:spacing w:after="0" w:line="360" w:lineRule="auto"/>
        <w:ind w:firstLine="709"/>
        <w:jc w:val="both"/>
        <w:rPr>
          <w:rFonts w:ascii="Times New Roman" w:hAnsi="Times New Roman"/>
          <w:sz w:val="28"/>
          <w:szCs w:val="28"/>
          <w:lang w:val="ru-RU"/>
        </w:rPr>
      </w:pP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производством и обработкой металлов.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творческий (учебный) проект «Изделие из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Выполнение проектного изделия по технологической карте.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Потребительские и технические требования к качеству готового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Оценка качества проектного изделия из тонколистового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Определение качества молочных продуктов, правила хранения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пищевым производством.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Групповой проект по теме «Технологии обработки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Современные текстильные материалы, получение и свойства.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Сравнение свойств тканей, выбор ткани с учетом эксплуатации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Одежда, виды одежды. Мода и стиль.</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производством одежды.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творческий (учебный) проект «Изделие из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Выполнение технологических операций по раскрою и пошиву проектного изделия, отделке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Оценка качества изготовления проектного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Обработка древесины. Технологии механической обработки конструкционных материалов. Технологии отделки изделий из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Пластмасса и другие современные материалы: свойства, получение   и использование.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творческий (учебный) проект «Изделие из конструкционных и поделочных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Рыба, морепродукты в питании человека. Пищевая ценность рыбы   и </w:t>
      </w:r>
      <w:r w:rsidRPr="00CA6446">
        <w:rPr>
          <w:rFonts w:ascii="Times New Roman" w:hAnsi="Times New Roman"/>
          <w:sz w:val="28"/>
          <w:szCs w:val="28"/>
          <w:lang w:val="ru-RU"/>
        </w:rPr>
        <w:lastRenderedPageBreak/>
        <w:t>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Блюда национальной кухни из мяса, рыбы.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Групповой проект по теме «Технологии обработки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общественным питанием.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Технологии обработки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Конструирование одежды. Плечевая и поясная одежда.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Чертеж выкроек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Моделирование поясной и плечевой одежды.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Выполнение технологических операций по раскрою и пошиву изделия, отделке изделия (по выбору обучающихся).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Оценка качества изготовления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связанные с производством одежды.</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.3.1.5. Модуль «Робототехника».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5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Автоматизация и роботизация. Принципы работы робота.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Классификация современных роботов. Виды роботов, их функции   и назначение.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Взаимосвязь конструкции робота и выполняемой им функции.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Робототехнический конструктор и комплектующие.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Чтение схем. Сборка роботизированной конструкции по готовой схеме.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Базовые принципы программирования.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Визуальный язык для программирования простых робототехнических систем.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связанные с 3</w:t>
      </w:r>
      <w:r>
        <w:rPr>
          <w:rFonts w:ascii="Times New Roman" w:hAnsi="Times New Roman"/>
          <w:sz w:val="28"/>
          <w:szCs w:val="28"/>
        </w:rPr>
        <w:t>D</w:t>
      </w:r>
      <w:r w:rsidRPr="00CA6446">
        <w:rPr>
          <w:rFonts w:ascii="Times New Roman" w:hAnsi="Times New Roman"/>
          <w:sz w:val="28"/>
          <w:szCs w:val="28"/>
          <w:lang w:val="ru-RU"/>
        </w:rPr>
        <w:t>-печатью.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6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Мобильная робототехника. Организация перемещения робототехнических устройств.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Транспортные роботы. Назначение, особенности.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Знакомство с контроллером, моторами, датчиками.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Сборка мобильного робота.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Принципы программирования мобильных роботов.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Изучение интерфейса визуального языка программирования, основные инструменты и команды программирования роботов.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в области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Учебный проект по робототехнике.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Промышленные и бытовые роботы, их классификация, назначение, использование.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Беспилотные автоматизированные системы, их виды, назначение.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Реализация алгоритмов управления отдельными компонентами   и роботизированными системами.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 и проверка на работоспособность, усовершенствование конструкции робота.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в области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Учебный проект по робототехнике.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8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История развития беспилотного авиастроения, применение </w:t>
      </w:r>
      <w:r w:rsidRPr="00CA6446">
        <w:rPr>
          <w:rFonts w:ascii="Times New Roman" w:hAnsi="Times New Roman"/>
          <w:sz w:val="28"/>
          <w:szCs w:val="28"/>
          <w:lang w:val="ru-RU"/>
        </w:rPr>
        <w:lastRenderedPageBreak/>
        <w:t>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Классификация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Конструкция беспилотных летательных аппаратов.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Правила безопасной эксплуатации аккумулятора.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Воздушный винт, характеристика. Аэродинамика полета.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Органы управления. Управление беспилотными летательными аппаратами.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Обеспечение безопасности при подготовке к полету, во время полета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w:t>
      </w:r>
      <w:r>
        <w:rPr>
          <w:rFonts w:ascii="Times New Roman" w:hAnsi="Times New Roman"/>
          <w:sz w:val="28"/>
          <w:szCs w:val="28"/>
        </w:rPr>
        <w:t> </w:t>
      </w:r>
      <w:r w:rsidRPr="00CA6446">
        <w:rPr>
          <w:rFonts w:ascii="Times New Roman" w:hAnsi="Times New Roman"/>
          <w:sz w:val="28"/>
          <w:szCs w:val="28"/>
          <w:lang w:val="ru-RU"/>
        </w:rPr>
        <w:t>Профессии в области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Учебный проект по робототехнике (одна из предложенных тем на выбор).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9 класс.</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Робототехнические и автоматизированные системы.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Система интернет вещей. Промышленный интернет вещей.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Потребительский интернет вещей.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Конструирование и моделирование автоматизированных и роботизированных систем.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Управление групповым взаимодействием роботов (наземные роботы, беспилотные летательные аппараты).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Управление роботами с использованием телеметрических систем.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Мир профессий. Профессии в области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Индивидуальный проект по робототехнике.</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.3.2. Вариативные модули.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.3.2.1. Модуль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8–9 классы.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Введение в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Управляющие и управляемые системы. Понятие обратной связи, ошибка регулирования, корректирующие устройства.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Виды автоматизированных систем, их применение на производстве. </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Элементная база автоматизированных систем.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Управление техническими системами.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.3.2.2. Модуль «Животноводство».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7–8 классы.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Элементы технологий выращивания сельскохозяйственных животных.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Домашние животные. Сельскохозяйственные животные.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Содержание сельскохозяйственных животных: помещение, оборудование, уход.</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Разведение животных. Породы животных, их создание.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Лечение животных. Понятие о ветеринарии.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Заготовка кормов. Кормление животных. Питательность корма. </w:t>
      </w:r>
      <w:r w:rsidRPr="00CA6446">
        <w:rPr>
          <w:rFonts w:ascii="Times New Roman" w:hAnsi="Times New Roman"/>
          <w:sz w:val="28"/>
          <w:szCs w:val="28"/>
          <w:lang w:val="ru-RU"/>
        </w:rPr>
        <w:lastRenderedPageBreak/>
        <w:t>Рацион.</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Животные у нас дома. Забота о домашних и бездомных животных.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Проблема клонирования живых организмов. Социальные и этические проблемы.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Производство животноводческих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Использование цифровых технологий в животноводстве.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Цифровая ферма: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автоматическое кормление животных;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автоматическая дойка;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уборка помещения и другое.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Цифровая «умная» ферма — перспективное направление роботизации   в животноводстве.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Профессии, связанные с деятельностью животновода.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.3.3. Модуль «Растениеводство».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7–8 классы.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Элементы технологий выращивания сельскохозяйственных культур.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Почвы, виды почв. Плодородие почв.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Инструменты обработки почвы: ручные и механизированные. Сельскохозяйственная техника.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Культурные растения и их классификация.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Выращивание растений на школьном/приусадебном участке.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Полезные для человека дикорастущие растения и их классификация.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Сохранение природной среды.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Сельскохозяйственное производство.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Автоматизация и роботизация сельскохозяйственного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анализаторы почвы </w:t>
      </w:r>
      <w:r>
        <w:rPr>
          <w:rFonts w:ascii="Times New Roman" w:hAnsi="Times New Roman"/>
          <w:sz w:val="28"/>
          <w:szCs w:val="28"/>
        </w:rPr>
        <w:t>c</w:t>
      </w:r>
      <w:r w:rsidRPr="00CA6446">
        <w:rPr>
          <w:rFonts w:ascii="Times New Roman" w:hAnsi="Times New Roman"/>
          <w:sz w:val="28"/>
          <w:szCs w:val="28"/>
          <w:lang w:val="ru-RU"/>
        </w:rPr>
        <w:t xml:space="preserve"> использованием спутниковой системы навигации;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автоматизация тепличного хозяйства;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применение роботов-манипуляторов для уборки урожая;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внесение удобрения на основе данных от азотно-спектральных датчиков;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определение критических точек полей с помощью спутниковых снимков;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использование беспилотных летательных аппаратов и другое.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Генно-модифицированные растения: положительные и отрицательные аспекты.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Сельскохозяйственные профессии.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.4. Планируемые результаты освоения программы по предмету «Труд </w:t>
      </w:r>
      <w:r w:rsidR="009A6751" w:rsidRPr="00CA6446">
        <w:rPr>
          <w:rFonts w:ascii="Times New Roman" w:hAnsi="Times New Roman"/>
          <w:sz w:val="28"/>
          <w:szCs w:val="28"/>
          <w:lang w:val="ru-RU"/>
        </w:rPr>
        <w:lastRenderedPageBreak/>
        <w:t>(технология)» на уровне основного общего образования.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1)</w:t>
      </w:r>
      <w:r>
        <w:rPr>
          <w:rFonts w:ascii="Times New Roman" w:hAnsi="Times New Roman"/>
          <w:sz w:val="28"/>
          <w:szCs w:val="28"/>
        </w:rPr>
        <w:t> </w:t>
      </w:r>
      <w:r w:rsidRPr="00CA6446">
        <w:rPr>
          <w:rFonts w:ascii="Times New Roman" w:hAnsi="Times New Roman"/>
          <w:sz w:val="28"/>
          <w:szCs w:val="28"/>
          <w:lang w:val="ru-RU"/>
        </w:rPr>
        <w:t>патриотического воспитания: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интереса к истории и современному состоянию российской науки и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ценностное отношение к достижениям российских инженеров и ученых;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2)</w:t>
      </w:r>
      <w:r>
        <w:rPr>
          <w:rFonts w:ascii="Times New Roman" w:hAnsi="Times New Roman"/>
          <w:sz w:val="28"/>
          <w:szCs w:val="28"/>
        </w:rPr>
        <w:t> </w:t>
      </w:r>
      <w:r w:rsidRPr="00CA6446">
        <w:rPr>
          <w:rFonts w:ascii="Times New Roman" w:hAnsi="Times New Roman"/>
          <w:sz w:val="28"/>
          <w:szCs w:val="28"/>
          <w:lang w:val="ru-RU"/>
        </w:rPr>
        <w:t>гражданского и духовно-нравственного воспитания: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важности морально-этических принципов в деятельности, связанной с реализацией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3)</w:t>
      </w:r>
      <w:r>
        <w:rPr>
          <w:rFonts w:ascii="Times New Roman" w:hAnsi="Times New Roman"/>
          <w:sz w:val="28"/>
          <w:szCs w:val="28"/>
        </w:rPr>
        <w:t> </w:t>
      </w:r>
      <w:r w:rsidRPr="00CA6446">
        <w:rPr>
          <w:rFonts w:ascii="Times New Roman" w:hAnsi="Times New Roman"/>
          <w:sz w:val="28"/>
          <w:szCs w:val="28"/>
          <w:lang w:val="ru-RU"/>
        </w:rPr>
        <w:t>эстетического воспитания: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восприятие эстетических качеств предметов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создавать эстетически значимые изделия из различных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понимание ценности отечественного и мирового искусства, народных традиций и народного творчества в декоративно-прикладном искусстве;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осознание роли художественной культуры как средства коммуникации   </w:t>
      </w:r>
      <w:r w:rsidRPr="00CA6446">
        <w:rPr>
          <w:rFonts w:ascii="Times New Roman" w:hAnsi="Times New Roman"/>
          <w:sz w:val="28"/>
          <w:szCs w:val="28"/>
          <w:lang w:val="ru-RU"/>
        </w:rPr>
        <w:lastRenderedPageBreak/>
        <w:t>и самовыражения в современном обществе;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4)</w:t>
      </w:r>
      <w:r>
        <w:rPr>
          <w:rFonts w:ascii="Times New Roman" w:hAnsi="Times New Roman"/>
          <w:sz w:val="28"/>
          <w:szCs w:val="28"/>
        </w:rPr>
        <w:t> </w:t>
      </w:r>
      <w:r w:rsidRPr="00CA6446">
        <w:rPr>
          <w:rFonts w:ascii="Times New Roman" w:hAnsi="Times New Roman"/>
          <w:sz w:val="28"/>
          <w:szCs w:val="28"/>
          <w:lang w:val="ru-RU"/>
        </w:rPr>
        <w:t>ценности научного познания и практической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ценности науки как фундамента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интереса к исследовательской деятельности, реализации на практике достижений науки;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5)</w:t>
      </w:r>
      <w:r>
        <w:rPr>
          <w:rFonts w:ascii="Times New Roman" w:hAnsi="Times New Roman"/>
          <w:sz w:val="28"/>
          <w:szCs w:val="28"/>
        </w:rPr>
        <w:t> </w:t>
      </w:r>
      <w:r w:rsidRPr="00CA6446">
        <w:rPr>
          <w:rFonts w:ascii="Times New Roman" w:hAnsi="Times New Roman"/>
          <w:sz w:val="28"/>
          <w:szCs w:val="28"/>
          <w:lang w:val="ru-RU"/>
        </w:rPr>
        <w:t>формирования культуры здоровья и эмоционального благополучия: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распознавать информационные угрозы и осуществлять защиту личности от этих угроз;</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6)</w:t>
      </w:r>
      <w:r>
        <w:rPr>
          <w:rFonts w:ascii="Times New Roman" w:hAnsi="Times New Roman"/>
          <w:sz w:val="28"/>
          <w:szCs w:val="28"/>
        </w:rPr>
        <w:t> </w:t>
      </w:r>
      <w:r w:rsidRPr="00CA6446">
        <w:rPr>
          <w:rFonts w:ascii="Times New Roman" w:hAnsi="Times New Roman"/>
          <w:sz w:val="28"/>
          <w:szCs w:val="28"/>
          <w:lang w:val="ru-RU"/>
        </w:rPr>
        <w:t>трудового воспитания: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уважение к труду, трудящимся, результатам труда (своего и других людей);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ориентироваться в мире современных профессий;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осознанно выбирать индивидуальную траекторию развития с учетом личных и общественных интересов, потребностей;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ориентация на достижение выдающихся результатов в профессиональной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7)</w:t>
      </w:r>
      <w:r>
        <w:rPr>
          <w:rFonts w:ascii="Times New Roman" w:hAnsi="Times New Roman"/>
          <w:sz w:val="28"/>
          <w:szCs w:val="28"/>
        </w:rPr>
        <w:t> </w:t>
      </w:r>
      <w:r w:rsidRPr="00CA6446">
        <w:rPr>
          <w:rFonts w:ascii="Times New Roman" w:hAnsi="Times New Roman"/>
          <w:sz w:val="28"/>
          <w:szCs w:val="28"/>
          <w:lang w:val="ru-RU"/>
        </w:rPr>
        <w:t>экологического воспитания: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воспитание бережного отношения к окружающей среде, понимание необходимости соблюдения баланса между природой и техносферой;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осознание пределов преобразовательной деятельности человека.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.4.4. У обучающегося будут сформированы следующие базовые логические действия как часть познавательных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и характеризовать существенные признаки природных   и рукотворных объектов;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устанавливать существенный признак классификации, основание   для обобщения и сравнения;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внешнему миру;</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причинно-следственные связи при изучении природных явлений   и процессов, а также процессов, происходящих в техносфере;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.4.5. У обучающегося будут сформированы следующие базовые проектные действия как часть познавательных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проблемы, связанные с ними цели и задачи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планирование проектной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разрабатывать и реализовывать проектный замысел и оформлять его в форме «продукта»;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самооценку процесса и результата проектной деятельности, взаимооценку.</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.4.6. У обучающегося будут сформированы следующие базовые </w:t>
      </w:r>
      <w:r w:rsidR="009A6751" w:rsidRPr="00CA6446">
        <w:rPr>
          <w:rFonts w:ascii="Times New Roman" w:hAnsi="Times New Roman"/>
          <w:sz w:val="28"/>
          <w:szCs w:val="28"/>
          <w:lang w:val="ru-RU"/>
        </w:rPr>
        <w:lastRenderedPageBreak/>
        <w:t>исследовательские действия как часть познавательных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вопросы как исследовательский инструмент познания;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формировать запросы к информационной системе с целью получения необходимой информации;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полноту, достоверность и актуальность полученной информации;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опытным путем изучать свойства различных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строить и оценивать модели объектов, явлений и процессов;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создавать, применять и преобразовывать знаки и символы, модели   и схемы для решения учебных и познавательных задач;</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оценивать правильность выполнения учебной задачи, собственные возможности ее решения;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прогнозировать поведение технической системы, в том числе с учетом синергетических эффектов.</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.4.7. У обучающегося будут сформированы умения работать   с информацией как часть познавательных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форму представления информации в зависимости от поставленной задачи;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понимать различие между данными, информацией и знаниями;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начальными навыками работы с «большими данными»;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владеть технологией трансформации данных в информацию, информации   в знания. </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.4.8. У обучающегося будут сформированы умения самоорганизации   как часть регулятивных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уметь самостоятельно определять цели и планировать пути их </w:t>
      </w:r>
      <w:r w:rsidRPr="00CA6446">
        <w:rPr>
          <w:rFonts w:ascii="Times New Roman" w:hAnsi="Times New Roman"/>
          <w:sz w:val="28"/>
          <w:szCs w:val="28"/>
          <w:lang w:val="ru-RU"/>
        </w:rPr>
        <w:lastRenderedPageBreak/>
        <w:t>достижения, в том числе альтернативные, осознанно выбирать наиболее эффективные способы решения учебных и познавательных задач;</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делать выбор и брать ответственность за решение.</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.4.9. У обучающегося будут сформированы умения самоконтроля (рефлексии) как часть регулятивных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давать адекватную оценку ситуации и предлагать план ее изменения;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причины достижения (недостижения) результатов преобразовательной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вносить необходимые коррективы в деятельность по решению задачи   или по осуществлению проекта;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соответствие результата цели и условиям и при необходимости корректировать цель и процесс ее достижения.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.4.10. У обучающегося будут сформированы умения принятия себя   и других людей как часть регулятивных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признавать свое право на ошибку при решении задач или при реализации проекта, такое же право другого человека на подобные ошибки.</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.4.11. У обучающегося будут сформированы умения общения как часть коммуникативных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ходе обсуждения учебного материала, планирования и осуществления учебного проекта;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рамках публичного представления результатов проектной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ходе совместного решения задачи с использованием облачных сервисов;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 ходе общения с представителями других культур, в частности, в социальных сетях.</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.4.12. У обучающегося будут сформированы умения совместной деятельности как часть коммуникативных универсальных учебных действий: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понимать и использовать преимущества командной работы при реализации учебного проекта;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понимать необходимость выработки знаково-символических средств   как необходимого условия успешной проектной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адекватно интерпретировать высказывания собеседника – участника совместной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навыками отстаивания своей точки зрения, используя при этом законы логики;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распознавать некорректную аргументацию.</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 Предметные результаты освоения программы по труду (технологии) на уровне основного общего образования.</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.5.1. Для всех модулей обязательные предметные результаты: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организовывать рабочее место в соответствии с изучаемым предметом;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безопасного использования ручных   и электрифицированных инструментов и оборудования;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грамотно и осознанно выполнять технологические операции в соответствии   с изучаемой технологией.</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.5.2. Предметные результаты освоения содержания модуля «Производство и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5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потребности человека;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классифицировать технику, описывать назначение 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объяснять понятия «техника», «машина», «механизм», характеризовать простые механизмы и узнавать их в конструкциях и разнообразных моделях </w:t>
      </w:r>
      <w:r w:rsidRPr="00CA6446">
        <w:rPr>
          <w:rFonts w:ascii="Times New Roman" w:hAnsi="Times New Roman"/>
          <w:sz w:val="28"/>
          <w:szCs w:val="28"/>
          <w:lang w:val="ru-RU"/>
        </w:rPr>
        <w:lastRenderedPageBreak/>
        <w:t>окружающего предметного мира;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метод учебного проектирования, выполнять учебные проекты;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профессии, связанные с миром техники   и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6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машины и механизмы;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предметы труда в различных видах материального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профессии, связанные с инженерной и изобретательской деятельностью.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развития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народные промыслы и ремесла России;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области применения технологий, понимать их возможности   и ограничения;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условия и риски применимости технологий с позиций экологических последствий;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выявлять экологические проблемы;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профессии, связанные со сферой дизайна.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8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основные принципы управления производственным   и технологическим процессами;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анализировать возможности и сферу применения современных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направления развития и особенности перспективных технологий;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предлагать предпринимательские идеи, обосновывать их решение;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определять проблему, анализировать потребности в продукте;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9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культуру предпринимательства, виды предпринимательской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модели экономической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разрабатывать бизнес-проект;</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эффективность предпринимательской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планировать свое профессиональное образование и профессиональную карьеру.</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.5.3. Предметные результаты освоения содержания модуля «Компьютерная графика. Черчение».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5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и области применения графической информации;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основные элементы графических изображений (точка, линия, контур, буквы и цифры, условные знаки);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применять чертежные инструменты;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читать и выполнять чертежи на листе А4 (рамка, основная надпись, масштаб, виды, нанесение размеров);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6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знать и выполнять основные правила выполнения чертежей с </w:t>
      </w:r>
      <w:r w:rsidRPr="00CA6446">
        <w:rPr>
          <w:rFonts w:ascii="Times New Roman" w:hAnsi="Times New Roman"/>
          <w:sz w:val="28"/>
          <w:szCs w:val="28"/>
          <w:lang w:val="ru-RU"/>
        </w:rPr>
        <w:lastRenderedPageBreak/>
        <w:t>использованием чертежных инструментов;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использовать для выполнения чертежей инструменты графического редактора;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понимать смысл условных графических обозначений, создавать с их помощью графические тексты;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тексты, рисунки в графическом редакторе;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конструкторской документации;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виды графических моделей;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и оформлять сборочный чертеж;</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ручными способами вычерчивания чертежей, эскизов и технических рисунков деталей;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автоматизированными способами вычерчивания чертежей, эскизов   и технических рисунков;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читать чертежи деталей и осуществлять расчеты по чертежам;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8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программное обеспечение для создания проектной документации;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различные виды документов;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способами создания, редактирования и трансформации графических объектов;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и редактировать сложные 3</w:t>
      </w:r>
      <w:r>
        <w:rPr>
          <w:rFonts w:ascii="Times New Roman" w:hAnsi="Times New Roman"/>
          <w:sz w:val="28"/>
          <w:szCs w:val="28"/>
        </w:rPr>
        <w:t>D</w:t>
      </w:r>
      <w:r w:rsidRPr="00CA6446">
        <w:rPr>
          <w:rFonts w:ascii="Times New Roman" w:hAnsi="Times New Roman"/>
          <w:sz w:val="28"/>
          <w:szCs w:val="28"/>
          <w:lang w:val="ru-RU"/>
        </w:rPr>
        <w:t>-модели и сборочные чертежи;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характеризовать мир профессий, связанных с черчением, компьютерной графикой,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9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в САПР;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3</w:t>
      </w:r>
      <w:r>
        <w:rPr>
          <w:rFonts w:ascii="Times New Roman" w:hAnsi="Times New Roman"/>
          <w:sz w:val="28"/>
          <w:szCs w:val="28"/>
        </w:rPr>
        <w:t>D</w:t>
      </w:r>
      <w:r w:rsidRPr="00CA6446">
        <w:rPr>
          <w:rFonts w:ascii="Times New Roman" w:hAnsi="Times New Roman"/>
          <w:sz w:val="28"/>
          <w:szCs w:val="28"/>
          <w:lang w:val="ru-RU"/>
        </w:rPr>
        <w:t>-модели в САПР;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оформлять конструкторскую документацию, в том числе с использованием САПР;</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.5.4. Предметные результаты освоения содержания модуля «3</w:t>
      </w:r>
      <w:r w:rsidR="009A6751">
        <w:rPr>
          <w:rFonts w:ascii="Times New Roman" w:hAnsi="Times New Roman"/>
          <w:sz w:val="28"/>
          <w:szCs w:val="28"/>
        </w:rPr>
        <w:t>D</w:t>
      </w:r>
      <w:r w:rsidR="009A6751" w:rsidRPr="00CA6446">
        <w:rPr>
          <w:rFonts w:ascii="Times New Roman" w:hAnsi="Times New Roman"/>
          <w:sz w:val="28"/>
          <w:szCs w:val="28"/>
          <w:lang w:val="ru-RU"/>
        </w:rPr>
        <w:t>-моделирование, прототипирование, макетирование».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свойства и назначение моделей;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макетов и их назначение;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макеты различных видов, в том числе с использованием программного обеспечения;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развертку и соединять фрагменты макета;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сборку деталей макета;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разрабатывать графическую документацию;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макетирования,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8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разрабатывать оригинальные конструкции с использованием 3</w:t>
      </w:r>
      <w:r>
        <w:rPr>
          <w:rFonts w:ascii="Times New Roman" w:hAnsi="Times New Roman"/>
          <w:sz w:val="28"/>
          <w:szCs w:val="28"/>
        </w:rPr>
        <w:t>D</w:t>
      </w:r>
      <w:r w:rsidRPr="00CA6446">
        <w:rPr>
          <w:rFonts w:ascii="Times New Roman" w:hAnsi="Times New Roman"/>
          <w:sz w:val="28"/>
          <w:szCs w:val="28"/>
          <w:lang w:val="ru-RU"/>
        </w:rPr>
        <w:t>-моделей, проводить их испытание, анализ, способы модернизации в зависимости   от результатов испытания;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3</w:t>
      </w:r>
      <w:r>
        <w:rPr>
          <w:rFonts w:ascii="Times New Roman" w:hAnsi="Times New Roman"/>
          <w:sz w:val="28"/>
          <w:szCs w:val="28"/>
        </w:rPr>
        <w:t>D</w:t>
      </w:r>
      <w:r w:rsidRPr="00CA6446">
        <w:rPr>
          <w:rFonts w:ascii="Times New Roman" w:hAnsi="Times New Roman"/>
          <w:sz w:val="28"/>
          <w:szCs w:val="28"/>
          <w:lang w:val="ru-RU"/>
        </w:rPr>
        <w:t>-модели, используя программное обеспечение;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устанавливать адекватность модели объекту и целям моделирования;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проводить анализ и модернизацию компьютерной модели;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изготавливать прототипы с использованием технологического оборудования (3</w:t>
      </w:r>
      <w:r>
        <w:rPr>
          <w:rFonts w:ascii="Times New Roman" w:hAnsi="Times New Roman"/>
          <w:sz w:val="28"/>
          <w:szCs w:val="28"/>
        </w:rPr>
        <w:t>D</w:t>
      </w:r>
      <w:r w:rsidRPr="00CA6446">
        <w:rPr>
          <w:rFonts w:ascii="Times New Roman" w:hAnsi="Times New Roman"/>
          <w:sz w:val="28"/>
          <w:szCs w:val="28"/>
          <w:lang w:val="ru-RU"/>
        </w:rPr>
        <w:t>-принтер, лазерный гравер и другие);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модернизировать прототип в соответствии с поставленной задачей;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презентовать изделие;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CA6446">
        <w:rPr>
          <w:rFonts w:ascii="Times New Roman" w:hAnsi="Times New Roman"/>
          <w:sz w:val="28"/>
          <w:szCs w:val="28"/>
          <w:lang w:val="ru-RU"/>
        </w:rPr>
        <w:t>-моделирования,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9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редактор компьютерного трехмерного проектирования   для создания моделей сложных объектов;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CA6446">
        <w:rPr>
          <w:rFonts w:ascii="Times New Roman" w:hAnsi="Times New Roman"/>
          <w:sz w:val="28"/>
          <w:szCs w:val="28"/>
          <w:lang w:val="ru-RU"/>
        </w:rPr>
        <w:t>-принтер, лазерный гравер и другие);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выполнять этапы аддитивного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модернизировать прототип в соответствии с поставленной задачей;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области применения 3</w:t>
      </w:r>
      <w:r>
        <w:rPr>
          <w:rFonts w:ascii="Times New Roman" w:hAnsi="Times New Roman"/>
          <w:sz w:val="28"/>
          <w:szCs w:val="28"/>
        </w:rPr>
        <w:t>D</w:t>
      </w:r>
      <w:r w:rsidRPr="00CA6446">
        <w:rPr>
          <w:rFonts w:ascii="Times New Roman" w:hAnsi="Times New Roman"/>
          <w:sz w:val="28"/>
          <w:szCs w:val="28"/>
          <w:lang w:val="ru-RU"/>
        </w:rPr>
        <w:t>-моделирования;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CA6446">
        <w:rPr>
          <w:rFonts w:ascii="Times New Roman" w:hAnsi="Times New Roman"/>
          <w:sz w:val="28"/>
          <w:szCs w:val="28"/>
          <w:lang w:val="ru-RU"/>
        </w:rPr>
        <w:t>-моделирования, их востребованность на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.5.5. Предметные результаты освоения содержания модуля «Технологии обработки материалов и пищевых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5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виды бумаги, ее свойства, способы ее получения   и применения;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называть народные промыслы по обработке древесины;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свойства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материалы для изготовления изделий с учетом их свойств, технологий обработки, инструментов и приспособлений;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виды древесины, пиломатериалов;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исследовать, анализировать и сравнивать свойства древесины разных пород деревьев;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называть пищевую ценность яиц, круп, овощей;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обработки пищевых продуктов, позволяющие максимально сохранять их пищевую ценность;</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выполнять технологии первичной обработки овощей, круп;</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выполнять технологии приготовления блюд из яиц, овощей, круп;</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планировки кухни; способы рационального размещения мебели;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текстильные материалы, классифицировать   их, описывать основные этапы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анализировать и сравнивать свойства текстильных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материалы, инструменты и оборудование для выполнения швейных работ;</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ручные инструменты для выполнения швейных работ;</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последовательность изготовления швейных изделий, осуществлять контроль качества;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характеризовать группы профессий, описывать тенденции их развития, объяснять социальное значение групп профессий.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6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свойства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народные промыслы по обработке металла;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и характеризовать виды металлов и их сплавов;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исследовать, анализировать и сравнивать свойства металлов и их сплавов;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классифицировать и характеризовать инструменты, приспособления   и технологическое оборудование;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инструменты, приспособления и технологическое оборудование при обработке тонколистового металла, проволоки;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технологические операции с использованием ручных инструментов, приспособлений, технологического оборудования;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обрабатывать металлы и их сплавы слесарным инструментом;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пищевую ценность молока и молочных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определять качество молочных продуктов, знать правила хранения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уметь применять технологии приготовления блюд из молока   и молочных продуктов;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теста, технологии приготовления разных видов теста;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национальные блюда из разных видов теста;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виды одежды, характеризовать стили одежды;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современные текстильные материалы, их получение   и свойства;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текстильные материалы для изделий с учетом их свойств;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выполнять чертеж выкроек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выполнять учебные проекты, соблюдая этапы и технологии изготовления проектных изделий;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исследовать и анализировать свойства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инструменты и оборудование, необходимые для изготовления выбранного изделия по данной технологии;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применять технологии механической обработки конструкционных материалов;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доступными средствами контроль качества изготавливаемого изделия, находить и устранять допущенные дефекты;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художественное оформление изделий;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современные материалы, анализировать их свойства, возможность применения в быту и на производстве;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пищевую ценность рыбы, морепродуктов; определять качество рыбы;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пищевую ценность мяса животных, мяса птицы, определять их качество;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уметь применять технологии приготовления блюд из рыбы,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технологии приготовления из мяса животных, мяса птицы;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называть блюда национальной кухни из рыбы, мяса;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конструкционные особенности костюма;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выбирать текстильные материалы для изделий с учетом их свойств;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выполнять чертеж выкроек швейного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соблюдать последовательность технологических операций по раскрою, </w:t>
      </w:r>
      <w:r w:rsidRPr="00CA6446">
        <w:rPr>
          <w:rFonts w:ascii="Times New Roman" w:hAnsi="Times New Roman"/>
          <w:sz w:val="28"/>
          <w:szCs w:val="28"/>
          <w:lang w:val="ru-RU"/>
        </w:rPr>
        <w:lastRenderedPageBreak/>
        <w:t>пошиву и отделке изделия;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.5.6. Предметные результаты освоения содержания модуля «Робототехника».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5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классифицировать и характеризовать роботов по видам и назначению;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основные законы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характеризовать назначение деталей робототехнического конструктора;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составные части роботов, датчики в современных робототехнических системах;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получить опыт моделирования машин и механизмов с помощью робототехнического конструктора;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применять навыки моделирования машин и механизмов с помощью робототехнического конструктора;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навыками индивидуальной и коллективной деятельности, направленной на создание робототехнического продукта;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робототехникой.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6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виды транспортных роботов, описывать их назначение;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конструировать мобильного робота по схеме; усовершенствовать конструкцию;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программировать мобильного робота;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управлять мобильными роботами в компьютерно-управляемых средах;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и характеризовать датчики, использованные при проектировании мобильного робота;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уметь осуществлять робототехнические проекты;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презентовать изделие;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характеризовать мир профессий, связанных с робототехникой.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виды промышленных роботов, описывать их назначение и функции;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беспилотные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виды бытовых роботов, описывать их назначение и функции;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датчики и программировать действие учебного робота   в зависимости от задач проекта;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робототехнические проекты, совершенствовать конструкцию, испытывать и презентовать результат проекта;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робототехникой.</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8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приводить примеры из истории развития беспилотного авиастроения, применения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конструкцию беспилотных летательных аппаратов; описывать сферы их применения;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сборку беспилотного летательного аппарата;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пилотирование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безопасного пилотирования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9 классе: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автоматизированные и роботизированные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характеризовать принципы работы системы интернет вещей; сферы </w:t>
      </w:r>
      <w:r w:rsidRPr="00CA6446">
        <w:rPr>
          <w:rFonts w:ascii="Times New Roman" w:hAnsi="Times New Roman"/>
          <w:sz w:val="28"/>
          <w:szCs w:val="28"/>
          <w:lang w:val="ru-RU"/>
        </w:rPr>
        <w:lastRenderedPageBreak/>
        <w:t>применения системы интернет вещей в промышленности и быту;</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анализировать перспективы развития беспилотной робототехники;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составлять алгоритмы и программы по управлению робототехническими системами;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использовать языки программирования для управления роботами;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управление групповым взаимодействием роботов;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безопасного пилотирования беспилотных летательных аппаратов;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самостоятельно осуществлять робототехнические проекты;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.5.7. Предметные результаты освоения содержания вариативного модуля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8–9 классах: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признаки автоматизированных систем, их виды;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принципы управления технологическими процессами;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управляющие и управляемые системы, функции обратной связи;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управление учебными техническими системами;</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конструировать автоматизированные системы;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основные электрические устройства и их функции для создания автоматизированных систем;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принцип сборки электрических схем;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сборку электрических схем с использованием электрических устройств и систем;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определять результат работы электрической схемы при использовании </w:t>
      </w:r>
      <w:r w:rsidRPr="00CA6446">
        <w:rPr>
          <w:rFonts w:ascii="Times New Roman" w:hAnsi="Times New Roman"/>
          <w:sz w:val="28"/>
          <w:szCs w:val="28"/>
          <w:lang w:val="ru-RU"/>
        </w:rPr>
        <w:lastRenderedPageBreak/>
        <w:t>различных элементов;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осуществлять программирование автоматизированных систем на основе использования программированных логических реле;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автоматизированными системами, их востребованность на региональном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.5.8. Предметные результаты освоения содержания модуля «Животноводство».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7–8 классах: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основные направления животноводства;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особенности основных видов сельскохозяйственных животных своего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описывать полный технологический цикл получения продукции животноводства своего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виды сельскохозяйственных животных, характерных для данного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оценивать условия содержания животных в различных условиях;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навыками оказания первой помощи заболевшим или раненным животным;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способы переработки и хранения продукции животноводства;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пути цифровизации животноводческого производства;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объяснять особенности сельскохозяйственного производства своего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животноводством, их востребованность на региональном рынке труда.</w:t>
      </w:r>
    </w:p>
    <w:p w:rsidR="000272B0" w:rsidRPr="00CA6446" w:rsidRDefault="0026240D">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35</w:t>
      </w:r>
      <w:r w:rsidR="009A6751" w:rsidRPr="00CA6446">
        <w:rPr>
          <w:rFonts w:ascii="Times New Roman" w:hAnsi="Times New Roman"/>
          <w:sz w:val="28"/>
          <w:szCs w:val="28"/>
          <w:lang w:val="ru-RU"/>
        </w:rPr>
        <w:t xml:space="preserve">.5.9. Предметные результаты освоения содержания модуля </w:t>
      </w:r>
      <w:r w:rsidR="009A6751" w:rsidRPr="00CA6446">
        <w:rPr>
          <w:rFonts w:ascii="Times New Roman" w:hAnsi="Times New Roman"/>
          <w:sz w:val="28"/>
          <w:szCs w:val="28"/>
          <w:lang w:val="ru-RU"/>
        </w:rPr>
        <w:lastRenderedPageBreak/>
        <w:t>«Растениеводство».</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 концу обучения в 7–8 классах:</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основные направления растениеводства;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описывать полный технологический цикл получения наиболее распространенной растениеводческой продукции своего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виды и свойства почв данного региона;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ручные и механизированные инструменты обработки почвы;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классифицировать культурные растения по различным основаниям;</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полезные дикорастущие растения и их свойства;</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опасные для человека дикорастущие растения;</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полезные для человека грибы;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знать опасные для человека грибы;</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методами сбора, переработки и хранения полезных дикорастущих растений и их плодов;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владеть методами сбора, переработки и хранения полезных для человека грибов;</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основные направления цифровизации и роботизации   в растениеводстве;</w:t>
      </w:r>
    </w:p>
    <w:p w:rsidR="000272B0" w:rsidRPr="00CA6446"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0272B0" w:rsidRDefault="009A6751">
      <w:pPr>
        <w:spacing w:after="0" w:line="36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характеризовать мир профессий, связанных с растениеводством, их востребованность на региональном рынке труда.</w:t>
      </w:r>
    </w:p>
    <w:p w:rsidR="00B729E5" w:rsidRPr="00B16BCA" w:rsidRDefault="0026240D" w:rsidP="00B729E5">
      <w:pPr>
        <w:spacing w:after="0" w:line="360" w:lineRule="auto"/>
        <w:ind w:firstLine="709"/>
        <w:jc w:val="both"/>
        <w:rPr>
          <w:rFonts w:ascii="Times New Roman" w:hAnsi="Times New Roman"/>
          <w:b/>
          <w:sz w:val="28"/>
          <w:szCs w:val="28"/>
          <w:lang w:val="ru-RU"/>
        </w:rPr>
      </w:pPr>
      <w:r>
        <w:rPr>
          <w:rFonts w:ascii="Times New Roman" w:hAnsi="Times New Roman"/>
          <w:b/>
          <w:sz w:val="28"/>
          <w:szCs w:val="28"/>
          <w:lang w:val="ru-RU"/>
        </w:rPr>
        <w:t>36</w:t>
      </w:r>
      <w:r w:rsidR="00B729E5" w:rsidRPr="00B16BCA">
        <w:rPr>
          <w:rFonts w:ascii="Times New Roman" w:hAnsi="Times New Roman"/>
          <w:b/>
          <w:sz w:val="28"/>
          <w:szCs w:val="28"/>
          <w:lang w:val="ru-RU"/>
        </w:rPr>
        <w:t xml:space="preserve">. </w:t>
      </w:r>
      <w:r w:rsidR="00B729E5" w:rsidRPr="00B729E5">
        <w:rPr>
          <w:rFonts w:ascii="Times New Roman" w:hAnsi="Times New Roman"/>
          <w:b/>
          <w:sz w:val="28"/>
          <w:szCs w:val="28"/>
          <w:lang w:val="ru-RU"/>
        </w:rPr>
        <w:t>Рабочая программа по учебному предмету «ОБЗР (</w:t>
      </w:r>
      <w:r w:rsidR="00B729E5">
        <w:rPr>
          <w:rFonts w:ascii="Times New Roman" w:hAnsi="Times New Roman"/>
          <w:b/>
          <w:sz w:val="28"/>
          <w:szCs w:val="28"/>
          <w:lang w:val="ru-RU"/>
        </w:rPr>
        <w:t xml:space="preserve">Основы безопасности </w:t>
      </w:r>
      <w:r w:rsidR="00B729E5" w:rsidRPr="00B729E5">
        <w:rPr>
          <w:rFonts w:ascii="Times New Roman" w:hAnsi="Times New Roman"/>
          <w:b/>
          <w:sz w:val="28"/>
          <w:szCs w:val="28"/>
          <w:lang w:val="ru-RU"/>
        </w:rPr>
        <w:t>и защиты Родины)»</w:t>
      </w:r>
    </w:p>
    <w:p w:rsidR="00B729E5" w:rsidRPr="00CA6446" w:rsidRDefault="0026240D" w:rsidP="00B729E5">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36</w:t>
      </w:r>
      <w:r w:rsidR="00B729E5" w:rsidRPr="00CA6446">
        <w:rPr>
          <w:rFonts w:ascii="Times New Roman" w:hAnsi="Times New Roman"/>
          <w:sz w:val="28"/>
          <w:szCs w:val="28"/>
          <w:lang w:val="ru-RU"/>
        </w:rPr>
        <w:t xml:space="preserve">.1. </w:t>
      </w:r>
      <w:r w:rsidR="00B729E5">
        <w:rPr>
          <w:rFonts w:ascii="Times New Roman" w:hAnsi="Times New Roman"/>
          <w:sz w:val="28"/>
          <w:szCs w:val="28"/>
          <w:lang w:val="ru-RU"/>
        </w:rPr>
        <w:t>Р</w:t>
      </w:r>
      <w:r w:rsidR="00B729E5" w:rsidRPr="00CA6446">
        <w:rPr>
          <w:rFonts w:ascii="Times New Roman" w:hAnsi="Times New Roman"/>
          <w:sz w:val="28"/>
          <w:szCs w:val="28"/>
          <w:lang w:val="ru-RU"/>
        </w:rPr>
        <w:t>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B729E5" w:rsidRPr="00CA6446" w:rsidRDefault="0026240D" w:rsidP="00B729E5">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36</w:t>
      </w:r>
      <w:r w:rsidR="00B729E5" w:rsidRPr="00CA6446">
        <w:rPr>
          <w:rFonts w:ascii="Times New Roman" w:hAnsi="Times New Roman"/>
          <w:sz w:val="28"/>
          <w:szCs w:val="28"/>
          <w:lang w:val="ru-RU"/>
        </w:rPr>
        <w:t>.2. Пояснительная записка.</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lastRenderedPageBreak/>
        <w:t>36</w:t>
      </w:r>
      <w:r w:rsidR="009A6751">
        <w:rPr>
          <w:rFonts w:ascii="Times New Roman" w:hAnsi="Times New Roman"/>
          <w:bCs/>
          <w:sz w:val="28"/>
          <w:szCs w:val="28"/>
        </w:rPr>
        <w:t xml:space="preserve">.2.10. </w:t>
      </w:r>
      <w:r w:rsidR="009A6751">
        <w:rPr>
          <w:rFonts w:ascii="Times New Roman" w:hAnsi="Times New Roman"/>
          <w:sz w:val="28"/>
          <w:szCs w:val="28"/>
        </w:rPr>
        <w:t xml:space="preserve">ОБЗР входит в предметную область «Основы безопасности </w:t>
      </w:r>
      <w:r w:rsidR="009A6751">
        <w:rPr>
          <w:rFonts w:ascii="Times New Roman" w:hAnsi="Times New Roman"/>
          <w:sz w:val="28"/>
          <w:szCs w:val="28"/>
        </w:rPr>
        <w:br/>
        <w:t>и защиты Родины», является обязательным для изучения на уровне основного общего образования.</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.2.11. </w:t>
      </w:r>
      <w:r w:rsidR="009A6751">
        <w:rPr>
          <w:rFonts w:ascii="Times New Roman" w:hAnsi="Times New Roman"/>
          <w:sz w:val="28"/>
          <w:szCs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.2.12. </w:t>
      </w:r>
      <w:r w:rsidR="009A6751">
        <w:rPr>
          <w:rFonts w:ascii="Times New Roman" w:hAnsi="Times New Roman"/>
          <w:sz w:val="28"/>
          <w:szCs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активной жизненной позиции, осознанное понимание значимости личного безопасного поведения в интересах </w:t>
      </w:r>
      <w:r>
        <w:rPr>
          <w:rFonts w:ascii="Times New Roman" w:hAnsi="Times New Roman"/>
          <w:sz w:val="28"/>
          <w:szCs w:val="28"/>
        </w:rPr>
        <w:lastRenderedPageBreak/>
        <w:t>безопасности личности, общества и государства;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.2.13. </w:t>
      </w:r>
      <w:r w:rsidR="009A6751">
        <w:rPr>
          <w:rFonts w:ascii="Times New Roman" w:hAnsi="Times New Roman"/>
          <w:sz w:val="28"/>
          <w:szCs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0272B0" w:rsidRDefault="0026240D">
      <w:pPr>
        <w:pStyle w:val="afff5"/>
        <w:spacing w:line="350" w:lineRule="auto"/>
        <w:ind w:left="0" w:firstLine="709"/>
        <w:rPr>
          <w:rFonts w:ascii="Times New Roman" w:hAnsi="Times New Roman"/>
          <w:bCs/>
          <w:sz w:val="28"/>
          <w:szCs w:val="28"/>
        </w:rPr>
      </w:pPr>
      <w:r>
        <w:rPr>
          <w:rFonts w:ascii="Times New Roman" w:hAnsi="Times New Roman"/>
          <w:bCs/>
          <w:sz w:val="28"/>
          <w:szCs w:val="28"/>
        </w:rPr>
        <w:t>36</w:t>
      </w:r>
      <w:r w:rsidR="009A6751">
        <w:rPr>
          <w:rFonts w:ascii="Times New Roman" w:hAnsi="Times New Roman"/>
          <w:bCs/>
          <w:sz w:val="28"/>
          <w:szCs w:val="28"/>
        </w:rPr>
        <w:t>.3. Содержание обучения:</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.3.1. </w:t>
      </w:r>
      <w:r w:rsidR="009A6751">
        <w:rPr>
          <w:rFonts w:ascii="Times New Roman" w:hAnsi="Times New Roman"/>
          <w:sz w:val="28"/>
          <w:szCs w:val="28"/>
        </w:rPr>
        <w:t>Модуль № 1 «Безопасное и устойчивое развитие личности, общества, государства»: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стратегия национальной безопасности, национальные интересы и угрозы национальной безопасности;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чрезвычайные ситуации природного, техногенного и биолого-социального характера;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информирование и оповещение населения о чрезвычайных ситуациях, </w:t>
      </w:r>
      <w:r>
        <w:rPr>
          <w:rFonts w:ascii="Times New Roman" w:hAnsi="Times New Roman"/>
          <w:sz w:val="28"/>
          <w:szCs w:val="28"/>
        </w:rPr>
        <w:lastRenderedPageBreak/>
        <w:t>система ОКСИОН;</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история развития гражданской обороны;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сигнал «Внимание всем!», порядок действий населения при его получении;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средства индивидуальной и коллективной защиты населения, порядок пользования фильтрующим противогазом;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эвакуация населения в условиях чрезвычайных ситуаций, порядок действий населения при объявлении эвакуации;</w:t>
      </w:r>
    </w:p>
    <w:p w:rsidR="000272B0" w:rsidRDefault="009A6751">
      <w:pPr>
        <w:pStyle w:val="afff5"/>
        <w:spacing w:line="350" w:lineRule="auto"/>
        <w:ind w:left="0" w:firstLine="709"/>
        <w:rPr>
          <w:rFonts w:ascii="Times New Roman" w:hAnsi="Times New Roman"/>
          <w:bCs/>
          <w:sz w:val="28"/>
          <w:szCs w:val="28"/>
        </w:rPr>
      </w:pPr>
      <w:r>
        <w:rPr>
          <w:rFonts w:ascii="Times New Roman" w:hAnsi="Times New Roman"/>
          <w:sz w:val="28"/>
          <w:szCs w:val="28"/>
        </w:rPr>
        <w:t>современная армия, воинская обязанность и военная служба, добровольная и обязательная подготовка к службе в армии.</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.3.2. </w:t>
      </w:r>
      <w:r w:rsidR="009A6751">
        <w:rPr>
          <w:rFonts w:ascii="Times New Roman" w:hAnsi="Times New Roman"/>
          <w:sz w:val="28"/>
          <w:szCs w:val="28"/>
        </w:rPr>
        <w:t>Модуль № 2 «Военная подготовка. Основы военных знаний»: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история возникновения и развития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основные направления подготовки к военной службе;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организационная структура Вооруженных Сил Российской Федерации;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функции и основные задачи современных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особенности видов и родов войск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воинские символы современных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организационно-штатная структура и боевые возможности отделения, задачи отделения в различных видах боя;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состав, назначение, характеристики, порядок размещения современных </w:t>
      </w:r>
      <w:r>
        <w:rPr>
          <w:rFonts w:ascii="Times New Roman" w:hAnsi="Times New Roman"/>
          <w:sz w:val="28"/>
          <w:szCs w:val="28"/>
        </w:rPr>
        <w:lastRenderedPageBreak/>
        <w:t>средств индивидуальной бронезащиты и экипировки военнослужащего;</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назначение и тактико-технические характеристики основных видов ручных гранат (наступательная ручная </w:t>
      </w:r>
      <w:r>
        <w:rPr>
          <w:rFonts w:ascii="Times New Roman" w:hAnsi="Times New Roman"/>
          <w:bCs/>
          <w:i/>
          <w:iCs/>
          <w:sz w:val="28"/>
          <w:szCs w:val="28"/>
        </w:rPr>
        <w:t>граната</w:t>
      </w:r>
      <w:r>
        <w:rPr>
          <w:rFonts w:ascii="Times New Roman" w:hAnsi="Times New Roman"/>
          <w:b/>
          <w:bCs/>
          <w:i/>
          <w:iCs/>
          <w:sz w:val="28"/>
          <w:szCs w:val="28"/>
        </w:rPr>
        <w:t xml:space="preserve"> </w:t>
      </w:r>
      <w:r>
        <w:rPr>
          <w:rFonts w:ascii="Times New Roman" w:hAnsi="Times New Roman"/>
          <w:sz w:val="28"/>
          <w:szCs w:val="28"/>
        </w:rPr>
        <w:t>РГД-5, ручная оборонительная граната Ф-1, ручная граната оборонительная (РГО), ручная граната наступательная (РГН);</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история создания общевоинских уставов;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общевоинских уставов;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сущность единоначалия;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командиры (начальники) и подчинённые;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старшие и младшие;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приказ (приказание), порядок его отдачи и выполнения;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воинские звания и военная форма одежды;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воинская дисциплина, её сущность и значение;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по соблюдению требований воинской дисциплины;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способы достижения воинской дисциплины;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положения Строевого устава;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перед построением и в строю;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Pr>
          <w:rFonts w:ascii="Times New Roman" w:hAnsi="Times New Roman"/>
          <w:sz w:val="28"/>
          <w:szCs w:val="28"/>
        </w:rPr>
        <w:br/>
        <w:t>на месте.</w:t>
      </w:r>
    </w:p>
    <w:p w:rsidR="000272B0" w:rsidRDefault="0026240D">
      <w:pPr>
        <w:pStyle w:val="afff5"/>
        <w:spacing w:line="350" w:lineRule="auto"/>
        <w:ind w:left="0" w:firstLine="709"/>
        <w:rPr>
          <w:rFonts w:ascii="Times New Roman" w:hAnsi="Times New Roman"/>
          <w:sz w:val="28"/>
          <w:szCs w:val="28"/>
        </w:rPr>
      </w:pPr>
      <w:r>
        <w:rPr>
          <w:rFonts w:ascii="Times New Roman" w:hAnsi="Times New Roman"/>
          <w:bCs/>
          <w:sz w:val="28"/>
          <w:szCs w:val="28"/>
        </w:rPr>
        <w:lastRenderedPageBreak/>
        <w:t>36</w:t>
      </w:r>
      <w:r w:rsidR="009A6751">
        <w:rPr>
          <w:rFonts w:ascii="Times New Roman" w:hAnsi="Times New Roman"/>
          <w:bCs/>
          <w:sz w:val="28"/>
          <w:szCs w:val="28"/>
        </w:rPr>
        <w:t xml:space="preserve">.3.3. </w:t>
      </w:r>
      <w:r w:rsidR="009A6751">
        <w:rPr>
          <w:rFonts w:ascii="Times New Roman" w:hAnsi="Times New Roman"/>
          <w:sz w:val="28"/>
          <w:szCs w:val="28"/>
        </w:rPr>
        <w:t xml:space="preserve">Модуль № 3 «Культура безопасности жизнедеятельности </w:t>
      </w:r>
      <w:r w:rsidR="009A6751">
        <w:rPr>
          <w:rFonts w:ascii="Times New Roman" w:hAnsi="Times New Roman"/>
          <w:sz w:val="28"/>
          <w:szCs w:val="28"/>
        </w:rPr>
        <w:br/>
        <w:t>в современном обществе»: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безопасность жизнедеятельности: ключевые понятия и значение для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смысл понятий «опасность», «безопасность», «риск», «культура безопасности жизнедеятельности»;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источники и факторы опасности, их классификация;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понятия опасной и чрезвычайной ситуации, сходство и различия опасной </w:t>
      </w:r>
      <w:r>
        <w:rPr>
          <w:rFonts w:ascii="Times New Roman" w:hAnsi="Times New Roman"/>
          <w:sz w:val="28"/>
          <w:szCs w:val="28"/>
        </w:rPr>
        <w:br/>
        <w:t>и чрезвычайной ситуации;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механизм перерастания повседневной ситуации в чрезвычайную ситуацию, правила поведения в опасных и чрезвычайных ситуациях.</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.3.4. </w:t>
      </w:r>
      <w:r w:rsidR="009A6751">
        <w:rPr>
          <w:rFonts w:ascii="Times New Roman" w:hAnsi="Times New Roman"/>
          <w:sz w:val="28"/>
          <w:szCs w:val="28"/>
        </w:rPr>
        <w:t>Модуль № 4 «Безопасность в быту»: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основные источники опасности в быту и их классификация;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защита прав потребителя, сроки годности и состав продуктов питания;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бытовые отравления и причины их возникновения;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признаки отравления, приёмы и правила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комплектования и хранения домашней аптечки;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бытовые травмы и правила их предупреждения, приёмы и правила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правила обращения с газовыми и электрическими приборами; приемы </w:t>
      </w:r>
      <w:r>
        <w:rPr>
          <w:rFonts w:ascii="Times New Roman" w:hAnsi="Times New Roman"/>
          <w:sz w:val="28"/>
          <w:szCs w:val="28"/>
        </w:rPr>
        <w:br/>
        <w:t>и правила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поведения в подъезде и лифте, а также при входе и выходе из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пожар и факторы его развития;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условия и причины возникновения пожаров, их возможные последствия, приёмы и правила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первичные средства пожаротушения;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правила вызова экстренных служб и порядок взаимодействия с ними, </w:t>
      </w:r>
      <w:r>
        <w:rPr>
          <w:rFonts w:ascii="Times New Roman" w:hAnsi="Times New Roman"/>
          <w:sz w:val="28"/>
          <w:szCs w:val="28"/>
        </w:rPr>
        <w:lastRenderedPageBreak/>
        <w:t>ответственность за ложные сообщения;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права, обязанности и ответственность граждан в области пожарной безопасности;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ситуации криминогенного характера,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поведения с малознакомыми людьми;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классификация аварийных ситуаций на коммунальных системах жизнеобеспечения;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предупреждения возможных аварий на коммунальных системах, порядок действий при авариях на коммунальных системах.</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.3.5. </w:t>
      </w:r>
      <w:r w:rsidR="009A6751">
        <w:rPr>
          <w:rFonts w:ascii="Times New Roman" w:hAnsi="Times New Roman"/>
          <w:sz w:val="28"/>
          <w:szCs w:val="28"/>
        </w:rPr>
        <w:t>Модуль № 5 «Безопасность на транспорте»: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правила дорожного движения и их значение;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условия обеспечения безопасности участников дорожного движения;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и дорожные знаки для пешеходов;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«дорожные ловушки» и правила их предупреждения; световозвращающие элементы и правила их применения;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пассажиров;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обязанности пассажиров маршрутных транспортных средств, ремень безопасности и правила его применения;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пассажиров в маршрутных транспортных средствах при опасных и чрезвычайных ситуациях;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поведения пассажира мотоцикла;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водителя велосипеда, мопеда и иных средств индивидиальной мобильности;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дорожные знаки для водителя велосипеда, сигналы велосипедиста;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подготовки велосипеда к пользованию;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дорожно-транспортные происшествия и причины их возникновения;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основные факторы риска возникновения дорожно-транспортных происшествий;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порядок действий очевидца дорожно-транспортного происшествия;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пожаре на транспорте;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особенности различных видов транспорта (внеуличного, железнодорожного, водного, воздушного);</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приёмы и правила оказания первой помощи при различных травмах </w:t>
      </w:r>
      <w:r>
        <w:rPr>
          <w:rFonts w:ascii="Times New Roman" w:hAnsi="Times New Roman"/>
          <w:sz w:val="28"/>
          <w:szCs w:val="28"/>
        </w:rPr>
        <w:br/>
        <w:t>в результате чрезвычайных ситуаций на транспорте.</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.3.6. </w:t>
      </w:r>
      <w:r w:rsidR="009A6751">
        <w:rPr>
          <w:rFonts w:ascii="Times New Roman" w:hAnsi="Times New Roman"/>
          <w:sz w:val="28"/>
          <w:szCs w:val="28"/>
        </w:rPr>
        <w:t>Модуль № 6 «Безопасность в общественных местах»: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общественные места и их характеристики, потенциальные источники опасности в общественных местах;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массовые мероприятия и правила подготовки к ним;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беспорядках в местах массового пребывания людей;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попадании в толпу и давку;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угрозы возникновения пожара;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эвакуации из общественных мест и зданий;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опасности криминогенного и антиобщественного характера в общественных местах, порядок действий при их возникновении;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взаимодействии с правоохранительными органами.</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.3.7. </w:t>
      </w:r>
      <w:r w:rsidR="009A6751">
        <w:rPr>
          <w:rFonts w:ascii="Times New Roman" w:hAnsi="Times New Roman"/>
          <w:sz w:val="28"/>
          <w:szCs w:val="28"/>
        </w:rPr>
        <w:t>Модуль № 7 «Безопасность в природной среде»: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природные чрезвычайные ситуации и их классификация;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опасности в природной среде: дикие животные, змеи, насекомые </w:t>
      </w:r>
      <w:r>
        <w:rPr>
          <w:rFonts w:ascii="Times New Roman" w:hAnsi="Times New Roman"/>
          <w:sz w:val="28"/>
          <w:szCs w:val="28"/>
        </w:rPr>
        <w:br/>
        <w:t>и паукообразные, ядовитые грибы и растения;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автономные условия, их особенности и опасности, правила подготовки </w:t>
      </w:r>
      <w:r>
        <w:rPr>
          <w:rFonts w:ascii="Times New Roman" w:hAnsi="Times New Roman"/>
          <w:sz w:val="28"/>
          <w:szCs w:val="28"/>
        </w:rPr>
        <w:br/>
        <w:t>к длительному автономному существованию;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автономном пребывании в природной среде;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ориентирования на местности, способы подачи сигналов бедствия;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природные пожары, их виды и опасности, факторы и причины </w:t>
      </w:r>
      <w:r>
        <w:rPr>
          <w:rFonts w:ascii="Times New Roman" w:hAnsi="Times New Roman"/>
          <w:sz w:val="28"/>
          <w:szCs w:val="28"/>
        </w:rPr>
        <w:br/>
        <w:t>их возникновения, порядок действий при нахождении в зоне природного пожара;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горах;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снежные лавины, их характеристики и опасности, порядок действий, необходимый для снижения риска попадания в лавину;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камнепады, их характеристики и опасности, порядок действий, необходимых для снижения риска попадания под камнепад;</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сели, их характеристики и опасности, порядок действий при попадании </w:t>
      </w:r>
      <w:r>
        <w:rPr>
          <w:rFonts w:ascii="Times New Roman" w:hAnsi="Times New Roman"/>
          <w:sz w:val="28"/>
          <w:szCs w:val="28"/>
        </w:rPr>
        <w:br/>
        <w:t>в зону селя;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оползни, их характеристики и опасности, порядок действий при начале оползня;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общие правила безопасного поведения на водоёмах, правила купания </w:t>
      </w:r>
      <w:r>
        <w:rPr>
          <w:rFonts w:ascii="Times New Roman" w:hAnsi="Times New Roman"/>
          <w:sz w:val="28"/>
          <w:szCs w:val="28"/>
        </w:rPr>
        <w:br/>
        <w:t>на оборудованных и необорудованных пляжах;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наводнения, их характеристики и опасности, порядок действий </w:t>
      </w:r>
      <w:r>
        <w:rPr>
          <w:rFonts w:ascii="Times New Roman" w:hAnsi="Times New Roman"/>
          <w:sz w:val="28"/>
          <w:szCs w:val="28"/>
        </w:rPr>
        <w:br/>
        <w:t>при наводнении;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цунами, их характеристики и опасности, порядок действий при нахождении в зоне цунами;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ураганы, смерчи, их характеристики и опасности, порядок действий </w:t>
      </w:r>
      <w:r>
        <w:rPr>
          <w:rFonts w:ascii="Times New Roman" w:hAnsi="Times New Roman"/>
          <w:sz w:val="28"/>
          <w:szCs w:val="28"/>
        </w:rPr>
        <w:br/>
        <w:t>при ураганах, бурях и смерчах;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грозы, их характеристики и опасности, порядок действий при попадании </w:t>
      </w:r>
      <w:r>
        <w:rPr>
          <w:rFonts w:ascii="Times New Roman" w:hAnsi="Times New Roman"/>
          <w:sz w:val="28"/>
          <w:szCs w:val="28"/>
        </w:rPr>
        <w:br/>
      </w:r>
      <w:r>
        <w:rPr>
          <w:rFonts w:ascii="Times New Roman" w:hAnsi="Times New Roman"/>
          <w:sz w:val="28"/>
          <w:szCs w:val="28"/>
        </w:rPr>
        <w:lastRenderedPageBreak/>
        <w:t>в грозу;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Pr>
          <w:rFonts w:ascii="Times New Roman" w:hAnsi="Times New Roman"/>
          <w:sz w:val="28"/>
          <w:szCs w:val="28"/>
        </w:rPr>
        <w:br/>
        <w:t>при нахождении в зоне извержения вулкана;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смысл понятий «экология» и «экологическая культура», значение экологии для устойчивого развития общества;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при неблагоприятной экологической обстановке (загрязнении атмосферы).</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.3.8. </w:t>
      </w:r>
      <w:r w:rsidR="009A6751">
        <w:rPr>
          <w:rFonts w:ascii="Times New Roman" w:hAnsi="Times New Roman"/>
          <w:sz w:val="28"/>
          <w:szCs w:val="28"/>
        </w:rPr>
        <w:t>Модуль № 8 «Основы медицинских знаний. Оказание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смысл понятий «здоровье» и «здоровый образ жизни», их содержание </w:t>
      </w:r>
      <w:r>
        <w:rPr>
          <w:rFonts w:ascii="Times New Roman" w:hAnsi="Times New Roman"/>
          <w:sz w:val="28"/>
          <w:szCs w:val="28"/>
        </w:rPr>
        <w:br/>
        <w:t>и значение для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факторы, влияющие на здоровье человека, опасность вредных привычек;</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элементы здорового образа жизни, ответственность за сохранение здоровья;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понятие «инфекционные заболевания», причины их возникновения;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механизм распространения инфекционных заболеваний, меры </w:t>
      </w:r>
      <w:r>
        <w:rPr>
          <w:rFonts w:ascii="Times New Roman" w:hAnsi="Times New Roman"/>
          <w:sz w:val="28"/>
          <w:szCs w:val="28"/>
        </w:rPr>
        <w:br/>
        <w:t>их профилактики и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понятие «неинфекционные заболевания» и их классификация, факторы риска неинфекционных заболеваний;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меры профилактики неинфекционных заболеваний и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диспансеризация и её задачи;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понятия «психическое здоровье» и «психологическое благополучие»;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стресс и его влияние на человека, меры профилактики стресса, способы саморегуляции эмоциональных состояний;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понятие «первая помощь» и обязанность по её оказанию, универсальный алгоритм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назначение и состав аптечки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оказании первой помощи в различных ситуациях, приёмы психологической поддержки пострадавшего.</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.3.9. </w:t>
      </w:r>
      <w:r w:rsidR="009A6751">
        <w:rPr>
          <w:rFonts w:ascii="Times New Roman" w:hAnsi="Times New Roman"/>
          <w:sz w:val="28"/>
          <w:szCs w:val="28"/>
        </w:rPr>
        <w:t>Модуль № 9 «Безопасность в социуме»: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общение и его значение для человека, способы эффективного 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понятие «конфликт» и стадии его развития, факторы и причины развития конфликта;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поведения для снижения риска конфликта и порядок действий</w:t>
      </w:r>
      <w:r>
        <w:rPr>
          <w:rFonts w:ascii="Times New Roman" w:hAnsi="Times New Roman"/>
          <w:sz w:val="28"/>
          <w:szCs w:val="28"/>
        </w:rPr>
        <w:br/>
        <w:t>при его опасных проявлениях;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способ разрешения конфликта с помощью третьей стороны (медиатора);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опасные формы проявления конфликта: агрессия, домашнее насилие </w:t>
      </w:r>
      <w:r>
        <w:rPr>
          <w:rFonts w:ascii="Times New Roman" w:hAnsi="Times New Roman"/>
          <w:sz w:val="28"/>
          <w:szCs w:val="28"/>
        </w:rPr>
        <w:br/>
        <w:t>и буллинг;</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манипуляции в ходе межличностного общения, приёмы распознавания манипуляций и способы противостояния им;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современные молодёжные увлечения и опасности, связанные с ними, </w:t>
      </w:r>
      <w:r>
        <w:rPr>
          <w:rFonts w:ascii="Times New Roman" w:hAnsi="Times New Roman"/>
          <w:sz w:val="28"/>
          <w:szCs w:val="28"/>
        </w:rPr>
        <w:lastRenderedPageBreak/>
        <w:t>правила безопасного поведения;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безопасной коммуникации с незнакомыми людьми.</w:t>
      </w:r>
    </w:p>
    <w:p w:rsidR="000272B0" w:rsidRDefault="00315220">
      <w:pPr>
        <w:pStyle w:val="afff5"/>
        <w:spacing w:line="350" w:lineRule="auto"/>
        <w:ind w:left="0" w:firstLine="709"/>
        <w:rPr>
          <w:rFonts w:ascii="Times New Roman" w:hAnsi="Times New Roman"/>
          <w:bCs/>
          <w:sz w:val="28"/>
          <w:szCs w:val="28"/>
        </w:rPr>
      </w:pPr>
      <w:r>
        <w:rPr>
          <w:rFonts w:ascii="Times New Roman" w:hAnsi="Times New Roman"/>
          <w:bCs/>
          <w:sz w:val="28"/>
          <w:szCs w:val="28"/>
        </w:rPr>
        <w:t>36</w:t>
      </w:r>
      <w:r w:rsidR="009A6751">
        <w:rPr>
          <w:rFonts w:ascii="Times New Roman" w:hAnsi="Times New Roman"/>
          <w:bCs/>
          <w:sz w:val="28"/>
          <w:szCs w:val="28"/>
        </w:rPr>
        <w:t xml:space="preserve">.3.10. </w:t>
      </w:r>
      <w:r w:rsidR="009A6751">
        <w:rPr>
          <w:rFonts w:ascii="Times New Roman" w:hAnsi="Times New Roman"/>
          <w:sz w:val="28"/>
          <w:szCs w:val="28"/>
        </w:rPr>
        <w:t>Модуль № 10 «Безопасность в информационном пространстве</w:t>
      </w:r>
      <w:r w:rsidR="009A6751">
        <w:rPr>
          <w:rFonts w:ascii="Times New Roman" w:hAnsi="Times New Roman"/>
          <w:bCs/>
          <w:sz w:val="28"/>
          <w:szCs w:val="28"/>
        </w:rPr>
        <w:t>»:</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риски и угрозы при использовании Интернета;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опасные явления цифровой среды: вредоносные программы и приложения и их разновидности;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кибергигиены, необходимые для предупреждения возникновения опасных ситуаций в цифровой среде;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основные виды опасного и запрещённого контента в Интернете </w:t>
      </w:r>
      <w:r>
        <w:rPr>
          <w:rFonts w:ascii="Times New Roman" w:hAnsi="Times New Roman"/>
          <w:sz w:val="28"/>
          <w:szCs w:val="28"/>
        </w:rPr>
        <w:br/>
        <w:t>и его признаки, приёмы распознавания опасностей при использовании Интернета;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противоправные действия в Интернете;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Pr>
          <w:rFonts w:ascii="Times New Roman" w:hAnsi="Times New Roman"/>
          <w:sz w:val="28"/>
          <w:szCs w:val="28"/>
        </w:rPr>
        <w:br/>
        <w:t>и группы);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272B0" w:rsidRDefault="00315220">
      <w:pPr>
        <w:pStyle w:val="afff5"/>
        <w:spacing w:line="350" w:lineRule="auto"/>
        <w:ind w:left="0" w:firstLine="709"/>
        <w:rPr>
          <w:rFonts w:ascii="Times New Roman" w:hAnsi="Times New Roman"/>
          <w:bCs/>
          <w:sz w:val="28"/>
          <w:szCs w:val="28"/>
        </w:rPr>
      </w:pPr>
      <w:r>
        <w:rPr>
          <w:rFonts w:ascii="Times New Roman" w:hAnsi="Times New Roman"/>
          <w:bCs/>
          <w:sz w:val="28"/>
          <w:szCs w:val="28"/>
        </w:rPr>
        <w:t>36</w:t>
      </w:r>
      <w:r w:rsidR="009A6751">
        <w:rPr>
          <w:rFonts w:ascii="Times New Roman" w:hAnsi="Times New Roman"/>
          <w:bCs/>
          <w:sz w:val="28"/>
          <w:szCs w:val="28"/>
        </w:rPr>
        <w:t xml:space="preserve">.3.11. </w:t>
      </w:r>
      <w:r w:rsidR="009A6751">
        <w:rPr>
          <w:rFonts w:ascii="Times New Roman" w:hAnsi="Times New Roman"/>
          <w:sz w:val="28"/>
          <w:szCs w:val="28"/>
        </w:rPr>
        <w:t xml:space="preserve">Модуль № 11 «Основы противодействия экстремизму </w:t>
      </w:r>
      <w:r w:rsidR="009A6751">
        <w:rPr>
          <w:rFonts w:ascii="Times New Roman" w:hAnsi="Times New Roman"/>
          <w:sz w:val="28"/>
          <w:szCs w:val="28"/>
        </w:rPr>
        <w:br/>
        <w:t>и терроризму</w:t>
      </w:r>
      <w:r w:rsidR="009A6751">
        <w:rPr>
          <w:rFonts w:ascii="Times New Roman" w:hAnsi="Times New Roman"/>
          <w:bCs/>
          <w:sz w:val="28"/>
          <w:szCs w:val="28"/>
        </w:rPr>
        <w:t>»:</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понятия «экстремизм» и «терроризм», их содержание, причины, возможные варианты проявления и последствия;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цели и формы проявления террористических актов, их последствия, уровни террористической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признаки вовлечения в террористическую деятельность, правила антитеррористического поведения;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признаки угроз и подготовки различных форм терактов, порядок действий при их обнаружении;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случае теракта (нападение террористов</w:t>
      </w:r>
      <w:r>
        <w:rPr>
          <w:rFonts w:ascii="Times New Roman" w:hAnsi="Times New Roman"/>
          <w:sz w:val="28"/>
          <w:szCs w:val="28"/>
        </w:rPr>
        <w:br/>
        <w:t>и попытка захвата заложников, попадание в заложники, огневой налёт, наезд транспортного средства, подрыв взрывного устройства).</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 </w:t>
      </w:r>
      <w:r w:rsidR="009A6751">
        <w:rPr>
          <w:rFonts w:ascii="Times New Roman" w:hAnsi="Times New Roman"/>
          <w:sz w:val="28"/>
          <w:szCs w:val="28"/>
        </w:rPr>
        <w:t>Планируемые результаты освоения программы по основам безопасности и защиты Родины  на уровне основного общего образования.</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.4.1. </w:t>
      </w:r>
      <w:r w:rsidR="009A6751">
        <w:rPr>
          <w:rFonts w:ascii="Times New Roman" w:hAnsi="Times New Roman"/>
          <w:sz w:val="28"/>
          <w:szCs w:val="28"/>
        </w:rPr>
        <w:t xml:space="preserve">Личностные результаты достигаются в единстве учебной </w:t>
      </w:r>
      <w:r w:rsidR="009A6751">
        <w:rPr>
          <w:rFonts w:ascii="Times New Roman" w:hAnsi="Times New Roman"/>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.4.2. </w:t>
      </w:r>
      <w:r w:rsidR="009A6751">
        <w:rPr>
          <w:rFonts w:ascii="Times New Roman" w:hAnsi="Times New Roman"/>
          <w:sz w:val="28"/>
          <w:szCs w:val="28"/>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w:t>
      </w:r>
      <w:r w:rsidR="009A6751">
        <w:rPr>
          <w:rFonts w:ascii="Times New Roman" w:hAnsi="Times New Roman"/>
          <w:sz w:val="28"/>
          <w:szCs w:val="28"/>
        </w:rPr>
        <w:lastRenderedPageBreak/>
        <w:t>расширение опыта деятельности на её основе.</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.4.3. </w:t>
      </w:r>
      <w:r w:rsidR="009A6751">
        <w:rPr>
          <w:rFonts w:ascii="Times New Roman" w:hAnsi="Times New Roman"/>
          <w:sz w:val="28"/>
          <w:szCs w:val="28"/>
        </w:rPr>
        <w:t>Личностные результаты изучения ОБЗР включают:</w:t>
      </w:r>
    </w:p>
    <w:p w:rsidR="000272B0" w:rsidRDefault="009A6751" w:rsidP="00A56F40">
      <w:pPr>
        <w:pStyle w:val="afff5"/>
        <w:numPr>
          <w:ilvl w:val="0"/>
          <w:numId w:val="11"/>
        </w:numPr>
        <w:spacing w:line="350" w:lineRule="auto"/>
        <w:ind w:left="0" w:firstLine="709"/>
        <w:rPr>
          <w:rFonts w:ascii="Times New Roman" w:hAnsi="Times New Roman"/>
          <w:sz w:val="28"/>
          <w:szCs w:val="28"/>
        </w:rPr>
      </w:pPr>
      <w:r>
        <w:rPr>
          <w:rFonts w:ascii="Times New Roman" w:hAnsi="Times New Roman"/>
          <w:sz w:val="28"/>
          <w:szCs w:val="28"/>
        </w:rPr>
        <w:t xml:space="preserve">патриотическое воспитание: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осознание российской гражданской идентичности в поликультурном </w:t>
      </w:r>
      <w:r>
        <w:rPr>
          <w:rFonts w:ascii="Times New Roman" w:hAnsi="Times New Roman"/>
          <w:sz w:val="28"/>
          <w:szCs w:val="28"/>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0272B0" w:rsidRDefault="009A6751" w:rsidP="00A56F40">
      <w:pPr>
        <w:pStyle w:val="afff5"/>
        <w:numPr>
          <w:ilvl w:val="0"/>
          <w:numId w:val="11"/>
        </w:numPr>
        <w:spacing w:line="350" w:lineRule="auto"/>
        <w:ind w:left="0" w:firstLine="709"/>
        <w:rPr>
          <w:rFonts w:ascii="Times New Roman" w:hAnsi="Times New Roman"/>
          <w:sz w:val="28"/>
          <w:szCs w:val="28"/>
        </w:rPr>
      </w:pPr>
      <w:r>
        <w:rPr>
          <w:rFonts w:ascii="Times New Roman" w:hAnsi="Times New Roman"/>
          <w:sz w:val="28"/>
          <w:szCs w:val="28"/>
        </w:rPr>
        <w:t xml:space="preserve">гражданское воспитание: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активное участие в жизни семьи, организации, местного сообщества, родного края, страны;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неприятие любых форм экстремизма, дискриминации;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rPr>
        <w:br/>
        <w:t xml:space="preserve">и многоконфессиональном обществе;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представление о способах противодействия коррупции;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разнообразной совместной деятельности, стремление </w:t>
      </w:r>
      <w:r>
        <w:rPr>
          <w:rFonts w:ascii="Times New Roman" w:hAnsi="Times New Roman"/>
          <w:sz w:val="28"/>
          <w:szCs w:val="28"/>
        </w:rPr>
        <w:br/>
        <w:t xml:space="preserve">к взаимопониманию и взаимопомощи, активное участие в самоуправлении </w:t>
      </w:r>
      <w:r>
        <w:rPr>
          <w:rFonts w:ascii="Times New Roman" w:hAnsi="Times New Roman"/>
          <w:sz w:val="28"/>
          <w:szCs w:val="28"/>
        </w:rPr>
        <w:br/>
        <w:t xml:space="preserve">в образовательной организации;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готовность к участию в гуманитарной деятельности (волонтёрство, помощь людям, нуждающимся в ней);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3) духовно–нравственное воспитание: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моральные ценности и нормы в ситуациях нравственного выбора;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оценивать своё поведение и поступки, а также поведение </w:t>
      </w:r>
      <w:r>
        <w:rPr>
          <w:rFonts w:ascii="Times New Roman" w:hAnsi="Times New Roman"/>
          <w:sz w:val="28"/>
          <w:szCs w:val="28"/>
        </w:rPr>
        <w:br/>
        <w:t xml:space="preserve">и поступки других людей с позиции нравственных и правовых норм с учётом осознания последствий поступков;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личности безопасного типа, осознанного и </w:t>
      </w:r>
      <w:r>
        <w:rPr>
          <w:rFonts w:ascii="Times New Roman" w:hAnsi="Times New Roman"/>
          <w:sz w:val="28"/>
          <w:szCs w:val="28"/>
        </w:rPr>
        <w:lastRenderedPageBreak/>
        <w:t>ответственного отношения к личной безопасности и безопасности других людей;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4) эстетическое воспитание: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формирование гармоничной личности, развитие способности воспринимать, ценить и создавать прекрасное в повседневной жизни;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понимание взаимозависимости счастливого юношества и безопасного личного поведения в повседневной жизни;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5) ценности научного познания: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Pr>
          <w:rFonts w:ascii="Times New Roman" w:hAnsi="Times New Roman"/>
          <w:sz w:val="28"/>
          <w:szCs w:val="28"/>
        </w:rPr>
        <w:br/>
        <w:t xml:space="preserve">и чрезвычайных ситуаций, которые могут произойти во время пребывания </w:t>
      </w:r>
      <w:r>
        <w:rPr>
          <w:rFonts w:ascii="Times New Roman" w:hAnsi="Times New Roman"/>
          <w:sz w:val="28"/>
          <w:szCs w:val="28"/>
        </w:rPr>
        <w:br/>
        <w:t>в различных средах (бытовые условия, дорожное движение, общественные места и социум, природа, коммуникационные связи и каналы);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6) физическое воспитание, формирование культуры здоровья </w:t>
      </w:r>
      <w:r>
        <w:rPr>
          <w:rFonts w:ascii="Times New Roman" w:hAnsi="Times New Roman"/>
          <w:sz w:val="28"/>
          <w:szCs w:val="28"/>
        </w:rPr>
        <w:br/>
        <w:t>и эмоционального благополучия: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понимание личностного смысла изучения учебного предмета ОБЗР, </w:t>
      </w:r>
      <w:r>
        <w:rPr>
          <w:rFonts w:ascii="Times New Roman" w:hAnsi="Times New Roman"/>
          <w:sz w:val="28"/>
          <w:szCs w:val="28"/>
        </w:rPr>
        <w:br/>
        <w:t>его значения для безопасной и продуктивной жизнедеятельности человека, общества и государства;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осознание ценности жизни;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rPr>
        <w:br/>
        <w:t xml:space="preserve">и психического здоровья;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соблюдение правил безопасности, в том числе навыков безопасного поведения в Интернет–среде;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умение принимать себя и других людей, не осуждая;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умение осознавать эмоциональное состояние своё и других людей, уметь управлять собственным эмоциональным состоянием;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сформированность навыка рефлексии, признание своего права на ошибку и такого же права другого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7) трудовое воспитание: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интерес к практическому изучению профессий и труда различного рода, </w:t>
      </w:r>
      <w:r>
        <w:rPr>
          <w:rFonts w:ascii="Times New Roman" w:hAnsi="Times New Roman"/>
          <w:sz w:val="28"/>
          <w:szCs w:val="28"/>
        </w:rPr>
        <w:br/>
        <w:t xml:space="preserve">в том числе на основе применения изучаемого предметного знания;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адаптироваться в профессиональной среде;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уважение к труду и результатам трудовой деятельности;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осознанный выбор и построение индивидуальной траектории </w:t>
      </w:r>
      <w:r>
        <w:rPr>
          <w:rFonts w:ascii="Times New Roman" w:hAnsi="Times New Roman"/>
          <w:sz w:val="28"/>
          <w:szCs w:val="28"/>
        </w:rPr>
        <w:lastRenderedPageBreak/>
        <w:t>образования и жизненных планов с учётом личных и общественных интересов и потребностей;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овладение знаниями и умениями предупреждения опасных </w:t>
      </w:r>
      <w:r>
        <w:rPr>
          <w:rFonts w:ascii="Times New Roman" w:hAnsi="Times New Roman"/>
          <w:sz w:val="28"/>
          <w:szCs w:val="28"/>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8) экологическое воспитание: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применение знаний из социальных и естественных наук </w:t>
      </w:r>
      <w:r>
        <w:rPr>
          <w:rFonts w:ascii="Times New Roman" w:hAnsi="Times New Roman"/>
          <w:sz w:val="28"/>
          <w:szCs w:val="28"/>
        </w:rPr>
        <w:br/>
        <w:t xml:space="preserve">для решения задач в области окружающей среды, планирования поступков </w:t>
      </w:r>
      <w:r>
        <w:rPr>
          <w:rFonts w:ascii="Times New Roman" w:hAnsi="Times New Roman"/>
          <w:sz w:val="28"/>
          <w:szCs w:val="28"/>
        </w:rPr>
        <w:br/>
        <w:t xml:space="preserve">и оценки их возможных последствий для окружающей среды;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готовность к участию в практической деятельности экологической направленности;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 </w:t>
      </w:r>
      <w:r w:rsidR="009A6751">
        <w:rPr>
          <w:rFonts w:ascii="Times New Roman" w:hAnsi="Times New Roman"/>
          <w:sz w:val="28"/>
          <w:szCs w:val="28"/>
        </w:rPr>
        <w:t xml:space="preserve">В результате изучения ОБЗР на уровне основного общего </w:t>
      </w:r>
      <w:r w:rsidR="009A6751">
        <w:rPr>
          <w:rFonts w:ascii="Times New Roman" w:hAnsi="Times New Roman"/>
          <w:sz w:val="28"/>
          <w:szCs w:val="28"/>
        </w:rPr>
        <w:lastRenderedPageBreak/>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.4.4.1. </w:t>
      </w:r>
      <w:r w:rsidR="009A6751">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выявлять и характеризовать существенные признаки объектов (явлений);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устанавливать существенный признак классификации, основания </w:t>
      </w:r>
      <w:r>
        <w:rPr>
          <w:rFonts w:ascii="Times New Roman" w:hAnsi="Times New Roman"/>
          <w:sz w:val="28"/>
          <w:szCs w:val="28"/>
        </w:rPr>
        <w:br/>
        <w:t>для обобщения и сравнения, критерии проводимого анализа;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 учётом предложенной задачи выявлять закономерности и противоречия </w:t>
      </w:r>
      <w:r>
        <w:rPr>
          <w:rFonts w:ascii="Times New Roman" w:hAnsi="Times New Roman"/>
          <w:sz w:val="28"/>
          <w:szCs w:val="28"/>
        </w:rPr>
        <w:br/>
        <w:t xml:space="preserve">в рассматриваемых фактах, данных и наблюдениях;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предлагать критерии для выявления закономерностей и противоречий;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выявлять дефицит информации, данных, необходимых для решения поставленной задачи;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.4.4.2. </w:t>
      </w:r>
      <w:r w:rsidR="009A6751">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формулировать проблемные вопросы, отражающие несоответствие </w:t>
      </w:r>
      <w:r>
        <w:rPr>
          <w:rFonts w:ascii="Times New Roman" w:hAnsi="Times New Roman"/>
          <w:sz w:val="28"/>
          <w:szCs w:val="28"/>
        </w:rPr>
        <w:br/>
        <w:t>между рассматриваемым и наиболее благоприятным состоянием объекта (явления) повседневной жизни;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Pr>
          <w:rFonts w:ascii="Times New Roman" w:hAnsi="Times New Roman"/>
          <w:sz w:val="28"/>
          <w:szCs w:val="28"/>
        </w:rPr>
        <w:br/>
        <w:t>по результатам исследования;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прогнозировать возможное дальнейшее развитие процессов, событий </w:t>
      </w:r>
      <w:r>
        <w:rPr>
          <w:rFonts w:ascii="Times New Roman" w:hAnsi="Times New Roman"/>
          <w:sz w:val="28"/>
          <w:szCs w:val="28"/>
        </w:rPr>
        <w:br/>
        <w:t>и их последствия в аналогичных или сходных ситуациях, а также выдвигать предположения об их развитии в новых условиях и контекстах.</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.4.4.3. </w:t>
      </w:r>
      <w:r w:rsidR="009A6751">
        <w:rPr>
          <w:rFonts w:ascii="Times New Roman" w:hAnsi="Times New Roman"/>
          <w:sz w:val="28"/>
          <w:szCs w:val="28"/>
        </w:rPr>
        <w:t xml:space="preserve">У обучающегося будут сформированы умения работать </w:t>
      </w:r>
      <w:r w:rsidR="009A6751">
        <w:rPr>
          <w:rFonts w:ascii="Times New Roman" w:hAnsi="Times New Roman"/>
          <w:sz w:val="28"/>
          <w:szCs w:val="28"/>
        </w:rPr>
        <w:br/>
        <w:t>с информацией как часть познавательных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выбирать, анализировать, систематизировать и интерпретировать информацию различных видов и форм представления;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эффективно запоминать и систематизировать информацию;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овладение системой универсальных познавательных действий обеспечивает сформированность когнитивных навыков обучающихся.</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.4.4.4. </w:t>
      </w:r>
      <w:r w:rsidR="009A6751">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уверенно высказывать свою точку зрения в устной и письменной речи, </w:t>
      </w:r>
      <w:r>
        <w:rPr>
          <w:rFonts w:ascii="Times New Roman" w:hAnsi="Times New Roman"/>
          <w:sz w:val="28"/>
          <w:szCs w:val="28"/>
        </w:rPr>
        <w:lastRenderedPageBreak/>
        <w:t>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сопоставлять свои суждения с суждениями других участников диалога, обнаруживать различие и сходство позиций;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.4.4.5. </w:t>
      </w:r>
      <w:r w:rsidR="009A6751">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выявлять проблемные вопросы, требующие решения в жизненных и учебных ситуациях;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составлять план действий, находить необходимые ресурсы </w:t>
      </w:r>
      <w:r>
        <w:rPr>
          <w:rFonts w:ascii="Times New Roman" w:hAnsi="Times New Roman"/>
          <w:sz w:val="28"/>
          <w:szCs w:val="28"/>
        </w:rPr>
        <w:br/>
        <w:t>для его выполнения, при необходимости корректировать предложенный алгоритм, брать ответственность за принятое решение.</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.4.4.6. </w:t>
      </w:r>
      <w:r w:rsidR="009A6751">
        <w:rPr>
          <w:rFonts w:ascii="Times New Roman" w:hAnsi="Times New Roman"/>
          <w:sz w:val="28"/>
          <w:szCs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давать оценку ситуации, предвидеть трудности, которые могут возникнуть при решении учебной задачи, и вносить коррективы в </w:t>
      </w:r>
      <w:r>
        <w:rPr>
          <w:rFonts w:ascii="Times New Roman" w:hAnsi="Times New Roman"/>
          <w:sz w:val="28"/>
          <w:szCs w:val="28"/>
        </w:rPr>
        <w:lastRenderedPageBreak/>
        <w:t>деятельность на основе новых обстоятельств;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оценивать соответствие результата цели и условиям;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управлять собственными эмоциями и не поддаваться эмоциям других людей, выявлять и анализировать их причины;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ставить себя на место другого человека, понимать мотивы и намерения другого человека, регулировать способ выражения эмоций;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осознанно относиться к другому человеку, его мнению, признавать право </w:t>
      </w:r>
      <w:r>
        <w:rPr>
          <w:rFonts w:ascii="Times New Roman" w:hAnsi="Times New Roman"/>
          <w:sz w:val="28"/>
          <w:szCs w:val="28"/>
        </w:rPr>
        <w:br/>
        <w:t>на ошибку свою и чужую;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быть открытым себе и другим людям, осознавать невозможность контроля всего вокруг.</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.4.4.7. У</w:t>
      </w:r>
      <w:r w:rsidR="009A6751">
        <w:rPr>
          <w:rFonts w:ascii="Times New Roman" w:hAnsi="Times New Roman"/>
          <w:sz w:val="28"/>
          <w:szCs w:val="28"/>
        </w:rPr>
        <w:t xml:space="preserve"> обучающегося будут сформированы умения совместной деятельности: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конкретной учебной задачи;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планировать организацию совместной деятельности (распределять роли </w:t>
      </w:r>
      <w:r>
        <w:rPr>
          <w:rFonts w:ascii="Times New Roman" w:hAnsi="Times New Roman"/>
          <w:sz w:val="28"/>
          <w:szCs w:val="28"/>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определять свои действия и действия партнёра, которые помогали </w:t>
      </w:r>
      <w:r>
        <w:rPr>
          <w:rFonts w:ascii="Times New Roman" w:hAnsi="Times New Roman"/>
          <w:sz w:val="28"/>
          <w:szCs w:val="28"/>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 </w:t>
      </w:r>
      <w:r w:rsidR="009A6751">
        <w:rPr>
          <w:rFonts w:ascii="Times New Roman" w:hAnsi="Times New Roman"/>
          <w:sz w:val="28"/>
          <w:szCs w:val="28"/>
        </w:rPr>
        <w:t>Предметные результаты освоения программы ОБЗР на уровне основного общего образования.</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lastRenderedPageBreak/>
        <w:t>36</w:t>
      </w:r>
      <w:r w:rsidR="009A6751">
        <w:rPr>
          <w:rFonts w:ascii="Times New Roman" w:hAnsi="Times New Roman"/>
          <w:bCs/>
          <w:sz w:val="28"/>
          <w:szCs w:val="28"/>
        </w:rPr>
        <w:t xml:space="preserve">.4.5.1. </w:t>
      </w:r>
      <w:r w:rsidR="009A6751">
        <w:rPr>
          <w:rFonts w:ascii="Times New Roman" w:hAnsi="Times New Roman"/>
          <w:sz w:val="28"/>
          <w:szCs w:val="28"/>
        </w:rPr>
        <w:t xml:space="preserve">Предметные результаты характеризуют сформированность </w:t>
      </w:r>
      <w:r w:rsidR="009A6751">
        <w:rPr>
          <w:rFonts w:ascii="Times New Roman" w:hAnsi="Times New Roman"/>
          <w:sz w:val="28"/>
          <w:szCs w:val="28"/>
        </w:rPr>
        <w:br/>
        <w:t xml:space="preserve">у обучающихся основ культуры безопасности и защиты Родины и проявляются </w:t>
      </w:r>
      <w:r w:rsidR="009A6751">
        <w:rPr>
          <w:rFonts w:ascii="Times New Roman" w:hAnsi="Times New Roman"/>
          <w:sz w:val="28"/>
          <w:szCs w:val="28"/>
        </w:rPr>
        <w:br/>
        <w:t>в способности построения и следования модели индивидуального безопасного поведения и опыте её применения в повседневной жизни.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.4.5.2. </w:t>
      </w:r>
      <w:r w:rsidR="009A6751">
        <w:rPr>
          <w:rFonts w:ascii="Times New Roman" w:hAnsi="Times New Roman"/>
          <w:sz w:val="28"/>
          <w:szCs w:val="28"/>
        </w:rPr>
        <w:t>Предметные результаты по ОБЗР должны обеспечивать:</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w:t>
      </w:r>
      <w:r>
        <w:rPr>
          <w:rFonts w:ascii="Times New Roman" w:hAnsi="Times New Roman"/>
          <w:sz w:val="28"/>
          <w:szCs w:val="28"/>
        </w:rPr>
        <w:lastRenderedPageBreak/>
        <w:t>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представлений о назначении, боевых свойствах и общем устройстве стрелкового оружия; </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Pr>
          <w:rFonts w:ascii="Times New Roman" w:hAnsi="Times New Roman"/>
          <w:sz w:val="28"/>
          <w:szCs w:val="28"/>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lastRenderedPageBreak/>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0272B0" w:rsidRDefault="009A6751" w:rsidP="00A56F40">
      <w:pPr>
        <w:pStyle w:val="afff5"/>
        <w:numPr>
          <w:ilvl w:val="0"/>
          <w:numId w:val="12"/>
        </w:numPr>
        <w:spacing w:line="350" w:lineRule="auto"/>
        <w:ind w:left="0" w:firstLine="709"/>
        <w:rPr>
          <w:rFonts w:ascii="Times New Roman" w:hAnsi="Times New Roman"/>
          <w:sz w:val="28"/>
          <w:szCs w:val="28"/>
        </w:rPr>
      </w:pPr>
      <w:r>
        <w:rPr>
          <w:rFonts w:ascii="Times New Roman" w:hAnsi="Times New Roman"/>
          <w:sz w:val="28"/>
          <w:szCs w:val="28"/>
        </w:rPr>
        <w:t xml:space="preserve"> понимание роли государства в обеспечении государственной </w:t>
      </w:r>
      <w:r>
        <w:rPr>
          <w:rFonts w:ascii="Times New Roman" w:hAnsi="Times New Roman"/>
          <w:sz w:val="28"/>
          <w:szCs w:val="28"/>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 </w:t>
      </w:r>
      <w:r w:rsidR="009A6751">
        <w:rPr>
          <w:rFonts w:ascii="Times New Roman" w:hAnsi="Times New Roman"/>
          <w:sz w:val="28"/>
          <w:szCs w:val="28"/>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.4.5.3.1. </w:t>
      </w:r>
      <w:r w:rsidR="009A6751">
        <w:rPr>
          <w:rFonts w:ascii="Times New Roman" w:hAnsi="Times New Roman"/>
          <w:sz w:val="28"/>
          <w:szCs w:val="28"/>
        </w:rPr>
        <w:t>Предметные результаты по модулю № 1 «Безопасное и устойчивое развитие личности, общества, государства»: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значение Конституции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статей 2, 4, 20, 41, 42, 58, 59 Конституции Российской Федерации, пояснять их значение для личности и общества;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объяснять значение Стратегии национальной безопасности Российской </w:t>
      </w:r>
      <w:r>
        <w:rPr>
          <w:rFonts w:ascii="Times New Roman" w:hAnsi="Times New Roman"/>
          <w:sz w:val="28"/>
          <w:szCs w:val="28"/>
        </w:rPr>
        <w:lastRenderedPageBreak/>
        <w:t xml:space="preserve">Федерации, утвержденной Указом Президента Российской Федерации </w:t>
      </w:r>
      <w:r>
        <w:rPr>
          <w:rFonts w:ascii="Times New Roman" w:hAnsi="Times New Roman"/>
          <w:sz w:val="28"/>
          <w:szCs w:val="28"/>
        </w:rPr>
        <w:br/>
        <w:t>от 2 июля 2021 г. № 400;</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понятия «национальные интересы» и «угрозы национальной безопасности», приводить примеры;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классификацию чрезвычайных ситуаций по масштабам </w:t>
      </w:r>
      <w:r>
        <w:rPr>
          <w:rFonts w:ascii="Times New Roman" w:hAnsi="Times New Roman"/>
          <w:sz w:val="28"/>
          <w:szCs w:val="28"/>
        </w:rPr>
        <w:br/>
        <w:t>и источникам возникновения, приводить примеры;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способы информирования и оповещения населения </w:t>
      </w:r>
      <w:r>
        <w:rPr>
          <w:rFonts w:ascii="Times New Roman" w:hAnsi="Times New Roman"/>
          <w:sz w:val="28"/>
          <w:szCs w:val="28"/>
        </w:rPr>
        <w:br/>
        <w:t>о чрезвычайных ситуациях;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перечислять основные этапы развития гражданской обороны, характеризовать роль гражданской обороны при чрезвычайных ситуациях</w:t>
      </w:r>
      <w:r>
        <w:rPr>
          <w:rFonts w:ascii="Times New Roman" w:hAnsi="Times New Roman"/>
          <w:sz w:val="28"/>
          <w:szCs w:val="28"/>
        </w:rPr>
        <w:br/>
        <w:t>и угрозах военного характера;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порядок действий населения при объявлении эвакуации;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современное состояние Вооружённых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приводить примеры применения Вооружённых Сил Российской Федерации в борьбе с неонацизмом и международным терроризмом;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понятия «воинская обязанность», «военная служба»;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подготовки к службе в армии.</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.4.5.3.2. </w:t>
      </w:r>
      <w:r w:rsidR="009A6751">
        <w:rPr>
          <w:rFonts w:ascii="Times New Roman" w:hAnsi="Times New Roman"/>
          <w:sz w:val="28"/>
          <w:szCs w:val="28"/>
        </w:rPr>
        <w:t>Предметные результаты по модулю № 2 «Военная подготовка. Основы военных знаний»: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истории зарождения и развития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владеть информацией о направлениях подготовки к военной службе;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понимать необходимость подготовки к военной службе по основным направлениям;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осознавать значимость каждого направления подготовки к военной </w:t>
      </w:r>
      <w:r>
        <w:rPr>
          <w:rFonts w:ascii="Times New Roman" w:hAnsi="Times New Roman"/>
          <w:sz w:val="28"/>
          <w:szCs w:val="28"/>
        </w:rPr>
        <w:lastRenderedPageBreak/>
        <w:t>службе в решении комплексных задач;</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составе, предназначении видов и родов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понимать функции и задачи Вооруженных Сил Российской Федерации </w:t>
      </w:r>
      <w:r>
        <w:rPr>
          <w:rFonts w:ascii="Times New Roman" w:hAnsi="Times New Roman"/>
          <w:sz w:val="28"/>
          <w:szCs w:val="28"/>
        </w:rPr>
        <w:br/>
        <w:t>на современном этапе;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понимать значимость военной присяги для формирования образа российского военнослужащего – защитника Отечества;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образцах вооружения и военной техники;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классификации виды вооружения и военной техники;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тактико-технических характеристиках вооружения и военной техники;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организационной структуре отделения и задачах личного состава в бою;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современных элементах экипировки и бронезащиты военнослужащего;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алгоритм надевания экипировки и средств бронезащиты;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вооружении отделения и тактико-технических характеристиках стрелкового оружия;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основные характеристики стрелкового оружия и ручных гранат;</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историю создания уставов и этапов становления современных общевоинских уставов Вооруженных Сил Российской Федерации;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структуру современных общевоинских уставов и понимать их значение для повседневной жизнедеятельности войск;</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понимать принцип единоначалия, принятый в Вооруженных Силах Российской Федерации;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порядке подчиненности и взаимоотношениях военнослужащих;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понимать порядок отдачи приказа (приказания) и их выполнения;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различать воинские звания и образцы военной формы одежды;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воинской дисциплине, ее сущности и значении;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понимать принципы достижения воинской дисциплины;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уметь оценивать риски нарушения воинской дисциплины;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основные положения Строевого устава;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знать обязанности военнослужащего перед построением и в строю; </w:t>
      </w:r>
    </w:p>
    <w:p w:rsidR="000272B0" w:rsidRDefault="009A6751">
      <w:pPr>
        <w:pStyle w:val="afff5"/>
        <w:spacing w:line="350" w:lineRule="auto"/>
        <w:ind w:left="0" w:firstLine="709"/>
        <w:rPr>
          <w:rFonts w:ascii="Times New Roman" w:hAnsi="Times New Roman"/>
          <w:sz w:val="28"/>
          <w:szCs w:val="28"/>
        </w:rPr>
      </w:pPr>
      <w:bookmarkStart w:id="81" w:name="_Hlk157527278"/>
      <w:r>
        <w:rPr>
          <w:rFonts w:ascii="Times New Roman" w:hAnsi="Times New Roman"/>
          <w:sz w:val="28"/>
          <w:szCs w:val="28"/>
        </w:rPr>
        <w:t>знать строевые приёмы на месте без оружия;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выполнять строевые приёмы на месте без оружия</w:t>
      </w:r>
      <w:bookmarkEnd w:id="81"/>
      <w:r>
        <w:rPr>
          <w:rFonts w:ascii="Times New Roman" w:hAnsi="Times New Roman"/>
          <w:sz w:val="28"/>
          <w:szCs w:val="28"/>
        </w:rPr>
        <w:t>.</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.4.5.3.3. </w:t>
      </w:r>
      <w:r w:rsidR="009A6751">
        <w:rPr>
          <w:rFonts w:ascii="Times New Roman" w:hAnsi="Times New Roman"/>
          <w:sz w:val="28"/>
          <w:szCs w:val="28"/>
        </w:rPr>
        <w:t>Предметные результаты по модулю № 3 «Культура безопасности жизнедеятельности в современном обществе»: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значение безопасности жизнедеятельности для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«опасность», «безопасность», «риск», «культура безопасности жизнедеятельности»;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источники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общие принципы безопасного поведения; моделировать реальные ситуации и решать ситуационные задачи;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сходство и различия опасной и чрезвычайной ситуаций;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механизм перерастания повседневной ситуации в чрезвычайную ситуацию;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приводить примеры различных угроз безопасности и характеризовать 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правила поведения в опасных и чрезвычайных ситуациях.</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.4.5.3.4. </w:t>
      </w:r>
      <w:r w:rsidR="009A6751">
        <w:rPr>
          <w:rFonts w:ascii="Times New Roman" w:hAnsi="Times New Roman"/>
          <w:sz w:val="28"/>
          <w:szCs w:val="28"/>
        </w:rPr>
        <w:t>Предметные результаты по модулю № 4 «Безопасность в быту»: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особенности жизнеобеспечения жилища;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основные источники опасности в быту;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права потребителя, выработать навыки безопасного выбора продуктов питания;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характеризовать бытовые отравления и причины их возникновения;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отравления, иметь навыки профилактики пищевых отравлений;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и приёмы оказания первой помощи, иметь навыки безопасных действий при отравлениях, промывании желудка;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бытовые травмы и объяснять правила их предупреждения;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обращения с инструментами;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меры предосторожности от укусов различных животных;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владеть правилами комплектования и хранения домашней аптечки;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обращении с газовыми и электрическими приборами;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опасных ситуациях в подъезде и лифте;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владеть правилами и иметь навыки приёмов оказания первой помощи</w:t>
      </w:r>
      <w:r>
        <w:rPr>
          <w:rFonts w:ascii="Times New Roman" w:hAnsi="Times New Roman"/>
          <w:sz w:val="28"/>
          <w:szCs w:val="28"/>
        </w:rPr>
        <w:br/>
        <w:t>при отравлении газом и электротравме;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пожар, его факторы и стадии развития;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объяснять условия и причины возникновения пожаров, характеризовать </w:t>
      </w:r>
      <w:r>
        <w:rPr>
          <w:rFonts w:ascii="Times New Roman" w:hAnsi="Times New Roman"/>
          <w:sz w:val="28"/>
          <w:szCs w:val="28"/>
        </w:rPr>
        <w:br/>
        <w:t>их возможные последствия;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пожаре дома, на балконе, в подъезде,</w:t>
      </w:r>
      <w:r>
        <w:rPr>
          <w:rFonts w:ascii="Times New Roman" w:hAnsi="Times New Roman"/>
          <w:sz w:val="28"/>
          <w:szCs w:val="28"/>
        </w:rPr>
        <w:br/>
        <w:t>в лифте;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правильного использования первичных средств пожаротушения,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знать права, обязанности и иметь представление об ответственности граждан в области пожарной безопасности;</w:t>
      </w:r>
    </w:p>
    <w:p w:rsidR="000272B0" w:rsidRDefault="009A6751">
      <w:pPr>
        <w:pStyle w:val="afff5"/>
        <w:spacing w:line="350" w:lineRule="auto"/>
        <w:ind w:left="0" w:firstLine="709"/>
        <w:rPr>
          <w:rFonts w:ascii="Times New Roman" w:hAnsi="Times New Roman"/>
          <w:sz w:val="28"/>
          <w:szCs w:val="28"/>
          <w:u w:val="single"/>
        </w:rPr>
      </w:pPr>
      <w:r>
        <w:rPr>
          <w:rFonts w:ascii="Times New Roman" w:hAnsi="Times New Roman"/>
          <w:sz w:val="28"/>
          <w:szCs w:val="28"/>
        </w:rPr>
        <w:t>знать порядок и иметь навыки вызова экстренных служб; знать порядок взаимодействия с экстренным службами;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ответственности за ложные сообщения;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меры по предотвращению проникновения злоумышленников в дом;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ситуации криминогенного характера;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с малознакомыми людьми;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и иметь навыки безопасных действий при попытке проникновения в дом посторонних;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аварийные ситуации на коммунальных системах жизнеобеспечения;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авариях на коммунальных системах жизнеобеспечения.</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.4.5.3.5. </w:t>
      </w:r>
      <w:r w:rsidR="009A6751">
        <w:rPr>
          <w:rFonts w:ascii="Times New Roman" w:hAnsi="Times New Roman"/>
          <w:sz w:val="28"/>
          <w:szCs w:val="28"/>
        </w:rPr>
        <w:t xml:space="preserve">Предметные результаты по модулю № 5 «Безопасность </w:t>
      </w:r>
      <w:r w:rsidR="009A6751">
        <w:rPr>
          <w:rFonts w:ascii="Times New Roman" w:hAnsi="Times New Roman"/>
          <w:sz w:val="28"/>
          <w:szCs w:val="28"/>
        </w:rPr>
        <w:br/>
        <w:t>на транспорте»: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и объяснять их значение;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перечислять и характеризовать участников дорожного движения и элементы дороги;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условия обеспечения безопасности участников дорожного движения;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пешеходов;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дорожные знаки для пешеходов;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знать «дорожные ловушки» и объяснять правила </w:t>
      </w:r>
      <w:r>
        <w:rPr>
          <w:rFonts w:ascii="Times New Roman" w:hAnsi="Times New Roman"/>
          <w:sz w:val="28"/>
          <w:szCs w:val="28"/>
        </w:rPr>
        <w:br/>
        <w:t>их предупреждения;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перехода дороги;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световозвращающих элементов;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пассажиров;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маршрутных транспортных средств;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знать правила применения ремня безопасности и детских удерживающих устройств;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пассажиров при опасных и чрезвычайных ситуациях в маршрутных транспортных средствах;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пассажира мотоцикла;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водителя велосипеда, мопеда, лиц, использующих средства индивидуальной мобильности;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дорожные знаки для водителя велосипеда, сигналы велосипедиста;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подготовки и выработать навыки безопасного использования велосипеда;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требования правил дорожного движения к водителю мотоцикла;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дорожно-транспортные происшествия и характеризовать причины их возникновения;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очевидца дорожно-транспортного происшествия;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порядок действий при пожаре на транспорте;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особенности и опасности на различных видах транспорта (внеуличного, железнодорожного, водного, воздушного);</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отдельных видов транспорта;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различных травмах в результате чрезвычайных ситуаций на транспорте;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способы извлечения пострадавшего из транспорта.</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.4.5.3.6. </w:t>
      </w:r>
      <w:r w:rsidR="009A6751">
        <w:rPr>
          <w:rFonts w:ascii="Times New Roman" w:hAnsi="Times New Roman"/>
          <w:sz w:val="28"/>
          <w:szCs w:val="28"/>
        </w:rPr>
        <w:t>Предметные результаты по модулю № 6 «Безопасность</w:t>
      </w:r>
      <w:r w:rsidR="009A6751">
        <w:rPr>
          <w:rFonts w:ascii="Times New Roman" w:hAnsi="Times New Roman"/>
          <w:sz w:val="28"/>
          <w:szCs w:val="28"/>
        </w:rPr>
        <w:br/>
        <w:t>в общественных местах»: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классифицировать общественные места;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потенциальные источники опасности в общественных местах;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знать правила вызова экстренных служб и порядок взаимодействия с ними;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уметь планировать действия в случае возникновения опасной или чрезвычайной ситуации;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массовых мероприятий и объяснять правила подготовки к посещению массовых мероприятий;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беспорядках в местах массового пребывания людей;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толпу и давку;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обнаружении угрозы возникновения пожара;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безопасных действий при эвакуации</w:t>
      </w:r>
      <w:r>
        <w:rPr>
          <w:rFonts w:ascii="Times New Roman" w:hAnsi="Times New Roman"/>
          <w:sz w:val="28"/>
          <w:szCs w:val="28"/>
        </w:rPr>
        <w:br/>
        <w:t>из общественных мест и зданий;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навыки безопасных действий при обрушениях зданий и сооружений;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криминогенного и антиобщественного характера в общественных местах;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взаимодействии с правоохранительными органами.</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.4.5.3.7. </w:t>
      </w:r>
      <w:r w:rsidR="009A6751">
        <w:rPr>
          <w:rFonts w:ascii="Times New Roman" w:hAnsi="Times New Roman"/>
          <w:sz w:val="28"/>
          <w:szCs w:val="28"/>
        </w:rPr>
        <w:t xml:space="preserve">Предметные результаты по модулю № 7  «Безопасность </w:t>
      </w:r>
      <w:r w:rsidR="009A6751">
        <w:rPr>
          <w:rFonts w:ascii="Times New Roman" w:hAnsi="Times New Roman"/>
          <w:sz w:val="28"/>
          <w:szCs w:val="28"/>
        </w:rPr>
        <w:br/>
        <w:t>в природной среде»: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чрезвычайные ситуации природного характера;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в природной среде: дикие животные, змеи, насекомые и паукообразные, ядовитые грибы и растения;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иметь представление о безопасных действиях при встрече с дикими животными, змеями, насекомыми и паукообразными;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для снижения риска отравления ядовитыми грибами и растениями;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автономные условия, раскрывать их опасности и порядок подготовки к ним;</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природные пожары и их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и причины возникновения пожаров;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при нахождении в зоне природного пожара;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правилах безопасного поведения в горах;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снежные лавины, камнепады, сели, оползни, их внешние признаки 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общие правила безопасного поведения на водоёмах;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купания, понимать различия между оборудованными </w:t>
      </w:r>
      <w:r>
        <w:rPr>
          <w:rFonts w:ascii="Times New Roman" w:hAnsi="Times New Roman"/>
          <w:sz w:val="28"/>
          <w:szCs w:val="28"/>
        </w:rPr>
        <w:br/>
        <w:t>и необорудованными пляжами;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само- и взаимопомощи терпящим бедствие на воде;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обнаружении тонущего человека летом и человека в полынье;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при нахождении на плавсредствах и на льду;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наводнения, их внешние признаки 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наводнении;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характеризовать цунами, их внешние признаки 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нахождении в зоне цунами;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ураганы, смерчи, их внешние признаки 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ураганах и смерчах;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грозы, их внешние признаки 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грозу;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землетрясения и извержения вулканов и их опасности;</w:t>
      </w:r>
    </w:p>
    <w:p w:rsidR="000272B0" w:rsidRDefault="009A6751">
      <w:pPr>
        <w:pStyle w:val="afff5"/>
        <w:spacing w:line="350" w:lineRule="auto"/>
        <w:ind w:left="0" w:firstLine="709"/>
        <w:rPr>
          <w:rFonts w:ascii="Times New Roman" w:hAnsi="Times New Roman"/>
          <w:sz w:val="28"/>
          <w:szCs w:val="28"/>
        </w:rPr>
      </w:pPr>
      <w:bookmarkStart w:id="82" w:name="_Hlk157533626"/>
      <w:r>
        <w:rPr>
          <w:rFonts w:ascii="Times New Roman" w:hAnsi="Times New Roman"/>
          <w:sz w:val="28"/>
          <w:szCs w:val="28"/>
        </w:rPr>
        <w:t xml:space="preserve">иметь представление о </w:t>
      </w:r>
      <w:bookmarkEnd w:id="82"/>
      <w:r>
        <w:rPr>
          <w:rFonts w:ascii="Times New Roman" w:hAnsi="Times New Roman"/>
          <w:sz w:val="28"/>
          <w:szCs w:val="28"/>
        </w:rPr>
        <w:t>безопасных действиях при землетрясении, в том числе при попадании под завал;</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нахождении в зоне извержения вулкана;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«экология» и «экологическая культура»;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значение экологии для устойчивого развития общества;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поведения при неблагоприятной экологической обстановке (загрязнении атмосферы).</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.4.5.3.8. </w:t>
      </w:r>
      <w:r w:rsidR="009A6751">
        <w:rPr>
          <w:rFonts w:ascii="Times New Roman" w:hAnsi="Times New Roman"/>
          <w:sz w:val="28"/>
          <w:szCs w:val="28"/>
        </w:rPr>
        <w:t>Предметные результаты по модулю № 8 «Основы медицинских знаний. Оказание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смысл понятий «здоровье» и «здоровый образ жизни» </w:t>
      </w:r>
      <w:r>
        <w:rPr>
          <w:rFonts w:ascii="Times New Roman" w:hAnsi="Times New Roman"/>
          <w:sz w:val="28"/>
          <w:szCs w:val="28"/>
        </w:rPr>
        <w:br/>
        <w:t>и их содержание, объяснять значение здоровья для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влияющие на здоровье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элементов здорового образа жизни, объяснять пагубность вредных привычек;</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обосновывать личную ответственность за сохранение здоровья;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«инфекционные заболевания», объяснять причины </w:t>
      </w:r>
      <w:r>
        <w:rPr>
          <w:rFonts w:ascii="Times New Roman" w:hAnsi="Times New Roman"/>
          <w:sz w:val="28"/>
          <w:szCs w:val="28"/>
        </w:rPr>
        <w:br/>
        <w:t>их возникновения;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возникновении </w:t>
      </w:r>
      <w:r>
        <w:rPr>
          <w:rFonts w:ascii="Times New Roman" w:hAnsi="Times New Roman"/>
          <w:sz w:val="28"/>
          <w:szCs w:val="28"/>
        </w:rPr>
        <w:lastRenderedPageBreak/>
        <w:t>чрезвычайных ситуаций биолого-социального происхождения (эпидемия, пандемия);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мероприятия, проводимые государством </w:t>
      </w:r>
      <w:r>
        <w:rPr>
          <w:rFonts w:ascii="Times New Roman" w:hAnsi="Times New Roman"/>
          <w:sz w:val="28"/>
          <w:szCs w:val="28"/>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«неинфекционные заболевания» и давать </w:t>
      </w:r>
      <w:r>
        <w:rPr>
          <w:rFonts w:ascii="Times New Roman" w:hAnsi="Times New Roman"/>
          <w:sz w:val="28"/>
          <w:szCs w:val="28"/>
        </w:rPr>
        <w:br/>
        <w:t>их классификацию;</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риска неинфекционных заболеваний;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неинфекционных заболеваний и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назначение диспансеризации и раскрывать её задачи;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понятия «психическое здоровье» и «психическое благополучие»;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понятие «стресс» и его влияние на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стресса, раскрывать способы саморегуляции эмоциональных состояний;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«первая помощь» и её содержание; </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состояния, требующие оказания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универсальный алгоритм оказания первой помощи; знать назначение и состав аптечки первой помощи;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оказании первой помощи в различных ситуациях;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приёмы психологической поддержки пострадавшего.</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.4.5.3.9. </w:t>
      </w:r>
      <w:r w:rsidR="009A6751">
        <w:rPr>
          <w:rFonts w:ascii="Times New Roman" w:hAnsi="Times New Roman"/>
          <w:sz w:val="28"/>
          <w:szCs w:val="28"/>
        </w:rPr>
        <w:t xml:space="preserve">Предметные результаты по модулю № 9 «Безопасность </w:t>
      </w:r>
      <w:r w:rsidR="009A6751">
        <w:rPr>
          <w:rFonts w:ascii="Times New Roman" w:hAnsi="Times New Roman"/>
          <w:sz w:val="28"/>
          <w:szCs w:val="28"/>
        </w:rPr>
        <w:br/>
        <w:t>в социуме»: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общение и объяснять его значение для человека;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и анализировать способы эффективного 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приёмы и иметь навыки соблюдения правил безопасной </w:t>
      </w:r>
      <w:r>
        <w:rPr>
          <w:rFonts w:ascii="Times New Roman" w:hAnsi="Times New Roman"/>
          <w:sz w:val="28"/>
          <w:szCs w:val="28"/>
        </w:rPr>
        <w:lastRenderedPageBreak/>
        <w:t>межличностной коммуникации и комфортного взаимодействия в группе;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конструктивного и деструктивного 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понятие «конфликт» и характеризовать стадии его развития, факторы и причины развития;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ситуациях возникновения межличностных и групповых конфликтов;</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безопасные и эффективные способы избегания и разрешения конфликтных ситуаций;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для снижения риска конфликта </w:t>
      </w:r>
      <w:r>
        <w:rPr>
          <w:rFonts w:ascii="Times New Roman" w:hAnsi="Times New Roman"/>
          <w:sz w:val="28"/>
          <w:szCs w:val="28"/>
        </w:rPr>
        <w:br/>
        <w:t>и безопасных действий при его опасных проявлениях;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способ разрешения конфликта с помощью третьей стороны (медиатора);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опасных формах проявления конфликта: агрессия, домашнее насилие и буллинг;</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манипуляции в ходе межличностного общения;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манипуляций и знать способы противостояния 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современные молодёжные увлечения и опасности, связанные с ними, знать правила безопасного поведения;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коммуникации с незнакомыми людьми.</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.4.5.3.10. </w:t>
      </w:r>
      <w:r w:rsidR="009A6751">
        <w:rPr>
          <w:rFonts w:ascii="Times New Roman" w:hAnsi="Times New Roman"/>
          <w:sz w:val="28"/>
          <w:szCs w:val="28"/>
        </w:rPr>
        <w:t xml:space="preserve">Предметные результаты по модулю № 10 «Безопасность </w:t>
      </w:r>
      <w:r w:rsidR="009A6751">
        <w:rPr>
          <w:rFonts w:ascii="Times New Roman" w:hAnsi="Times New Roman"/>
          <w:sz w:val="28"/>
          <w:szCs w:val="28"/>
        </w:rPr>
        <w:br/>
        <w:t>в информационном пространстве»: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понятие «цифровая среда», её характеристики и приводить примеры информационных и компьютерных угроз;</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объяснять положительные возможности цифровой среды;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и угрозы при использовании Интернета;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знать общие принципы безопасного поведения, необходимые </w:t>
      </w:r>
      <w:r>
        <w:rPr>
          <w:rFonts w:ascii="Times New Roman" w:hAnsi="Times New Roman"/>
          <w:sz w:val="28"/>
          <w:szCs w:val="28"/>
        </w:rPr>
        <w:br/>
        <w:t>для предупреждения возникновения опасных ситуаций в личном цифровом пространстве;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опасные явления цифровой среды;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классифицировать и оценивать риски вредоносных программ и приложений, их разновидностей;</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кибергигиены для предупреждения возникновения опасных ситуаций в цифровой среде;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виды опасного и запрещённого контента </w:t>
      </w:r>
      <w:r>
        <w:rPr>
          <w:rFonts w:ascii="Times New Roman" w:hAnsi="Times New Roman"/>
          <w:sz w:val="28"/>
          <w:szCs w:val="28"/>
        </w:rPr>
        <w:br/>
        <w:t>в Интернете и характеризовать его признаки;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опасностей при использовании Интернета;</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противоправные действия в Интернете;</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цифрового поведения, необходимых </w:t>
      </w:r>
      <w:r>
        <w:rPr>
          <w:rFonts w:ascii="Times New Roman" w:hAnsi="Times New Roman"/>
          <w:sz w:val="28"/>
          <w:szCs w:val="28"/>
        </w:rPr>
        <w:br/>
        <w:t>для снижения рисков и угроз при использовании Интернета (кибербуллинга, вербовки в различные организации и группы);</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деструктивные течения в Интернете, их признаки </w:t>
      </w:r>
      <w:r>
        <w:rPr>
          <w:rFonts w:ascii="Times New Roman" w:hAnsi="Times New Roman"/>
          <w:sz w:val="28"/>
          <w:szCs w:val="28"/>
        </w:rPr>
        <w:br/>
        <w:t>и опасности;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.4.5.3.11. </w:t>
      </w:r>
      <w:r w:rsidR="009A6751">
        <w:rPr>
          <w:rFonts w:ascii="Times New Roman" w:hAnsi="Times New Roman"/>
          <w:sz w:val="28"/>
          <w:szCs w:val="28"/>
        </w:rPr>
        <w:t>Предметные результаты по модулю № 11 «Основы противодействия экстремизму и терроризму»: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раскрывать цели и формы проявления террористических актов, характеризовать их последствия;</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lastRenderedPageBreak/>
        <w:t>раскрывать основы общественно-государственной системы, роль личности в противодействии экстремизму и терроризму;</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знать уровни террористической опасности и цели контртеррористической операции;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вовлечения в террористическую деятельность;</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антитеррористического поведения </w:t>
      </w:r>
      <w:r>
        <w:rPr>
          <w:rFonts w:ascii="Times New Roman" w:hAnsi="Times New Roman"/>
          <w:sz w:val="28"/>
          <w:szCs w:val="28"/>
        </w:rPr>
        <w:br/>
        <w:t>и безопасных действий при обнаружении признаков вербовки;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272B0" w:rsidRDefault="009A6751">
      <w:pPr>
        <w:pStyle w:val="afff5"/>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0272B0" w:rsidRDefault="00315220">
      <w:pPr>
        <w:pStyle w:val="afff5"/>
        <w:spacing w:line="350" w:lineRule="auto"/>
        <w:ind w:left="0" w:firstLine="709"/>
        <w:rPr>
          <w:rFonts w:ascii="Times New Roman" w:hAnsi="Times New Roman"/>
          <w:sz w:val="28"/>
          <w:szCs w:val="28"/>
        </w:rPr>
      </w:pPr>
      <w:r>
        <w:rPr>
          <w:rFonts w:ascii="Times New Roman" w:hAnsi="Times New Roman"/>
          <w:bCs/>
          <w:sz w:val="28"/>
          <w:szCs w:val="28"/>
        </w:rPr>
        <w:t>36</w:t>
      </w:r>
      <w:r w:rsidR="009A6751">
        <w:rPr>
          <w:rFonts w:ascii="Times New Roman" w:hAnsi="Times New Roman"/>
          <w:bCs/>
          <w:sz w:val="28"/>
          <w:szCs w:val="28"/>
        </w:rPr>
        <w:t xml:space="preserve">.4.5.4. </w:t>
      </w:r>
      <w:r w:rsidR="009A6751">
        <w:rPr>
          <w:rFonts w:ascii="Times New Roman" w:hAnsi="Times New Roman"/>
          <w:sz w:val="28"/>
          <w:szCs w:val="28"/>
        </w:rPr>
        <w:t>Образовательная организация вправе самостоятельно определять последовательность освоения обучающимися модулей ОБЗР.»</w:t>
      </w:r>
    </w:p>
    <w:p w:rsidR="000272B0" w:rsidRPr="00F24E22" w:rsidRDefault="00315220">
      <w:pPr>
        <w:keepNext/>
        <w:keepLines/>
        <w:spacing w:after="0" w:line="350" w:lineRule="auto"/>
        <w:ind w:firstLine="709"/>
        <w:jc w:val="both"/>
        <w:outlineLvl w:val="0"/>
        <w:rPr>
          <w:rFonts w:ascii="Times New Roman" w:eastAsia="Times New Roman" w:hAnsi="Times New Roman"/>
          <w:b/>
          <w:sz w:val="28"/>
          <w:szCs w:val="28"/>
          <w:lang w:val="ru-RU"/>
        </w:rPr>
      </w:pPr>
      <w:r>
        <w:rPr>
          <w:rFonts w:ascii="Times New Roman" w:eastAsia="Times New Roman" w:hAnsi="Times New Roman"/>
          <w:b/>
          <w:sz w:val="28"/>
          <w:szCs w:val="28"/>
          <w:lang w:val="ru-RU"/>
        </w:rPr>
        <w:t>37</w:t>
      </w:r>
      <w:r w:rsidR="009A6751" w:rsidRPr="00F24E22">
        <w:rPr>
          <w:rFonts w:ascii="Times New Roman" w:eastAsia="Times New Roman" w:hAnsi="Times New Roman"/>
          <w:b/>
          <w:sz w:val="28"/>
          <w:szCs w:val="28"/>
          <w:lang w:val="ru-RU"/>
        </w:rPr>
        <w:t>.</w:t>
      </w:r>
      <w:r w:rsidR="009A6751" w:rsidRPr="00F24E22">
        <w:rPr>
          <w:rFonts w:ascii="Times New Roman" w:eastAsia="Times New Roman" w:hAnsi="Times New Roman"/>
          <w:b/>
          <w:sz w:val="28"/>
          <w:szCs w:val="28"/>
        </w:rPr>
        <w:t> </w:t>
      </w:r>
      <w:r w:rsidR="00F24E22" w:rsidRPr="00F24E22">
        <w:rPr>
          <w:rFonts w:ascii="Times New Roman" w:eastAsia="Times New Roman" w:hAnsi="Times New Roman"/>
          <w:b/>
          <w:sz w:val="28"/>
          <w:szCs w:val="28"/>
          <w:lang w:val="ru-RU"/>
        </w:rPr>
        <w:t xml:space="preserve"> Р</w:t>
      </w:r>
      <w:r w:rsidR="009A6751" w:rsidRPr="00F24E22">
        <w:rPr>
          <w:rFonts w:ascii="Times New Roman" w:eastAsia="Times New Roman" w:hAnsi="Times New Roman"/>
          <w:b/>
          <w:sz w:val="28"/>
          <w:szCs w:val="28"/>
          <w:lang w:val="ru-RU"/>
        </w:rPr>
        <w:t>абочая программа по учебному предмету «Физическая культура».</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.1.</w:t>
      </w:r>
      <w:r w:rsidR="009A6751">
        <w:rPr>
          <w:rFonts w:ascii="Times New Roman" w:hAnsi="Times New Roman"/>
          <w:sz w:val="28"/>
          <w:szCs w:val="28"/>
        </w:rPr>
        <w:t> </w:t>
      </w:r>
      <w:r w:rsidR="00F24E22">
        <w:rPr>
          <w:rFonts w:ascii="Times New Roman" w:hAnsi="Times New Roman"/>
          <w:sz w:val="28"/>
          <w:szCs w:val="28"/>
          <w:lang w:val="ru-RU"/>
        </w:rPr>
        <w:t xml:space="preserve"> Р</w:t>
      </w:r>
      <w:r w:rsidR="009A6751" w:rsidRPr="00CA6446">
        <w:rPr>
          <w:rFonts w:ascii="Times New Roman" w:hAnsi="Times New Roman"/>
          <w:sz w:val="28"/>
          <w:szCs w:val="28"/>
          <w:lang w:val="ru-RU"/>
        </w:rPr>
        <w:t>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.2.</w:t>
      </w:r>
      <w:r w:rsidR="009A6751">
        <w:rPr>
          <w:rFonts w:ascii="Times New Roman" w:hAnsi="Times New Roman"/>
          <w:sz w:val="28"/>
          <w:szCs w:val="28"/>
        </w:rPr>
        <w:t> </w:t>
      </w:r>
      <w:r w:rsidR="009A6751" w:rsidRPr="00CA6446">
        <w:rPr>
          <w:rFonts w:ascii="Times New Roman" w:hAnsi="Times New Roman"/>
          <w:sz w:val="28"/>
          <w:szCs w:val="28"/>
          <w:lang w:val="ru-RU"/>
        </w:rPr>
        <w:t>Пояснительная записка.</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37</w:t>
      </w:r>
      <w:r w:rsidR="009A6751" w:rsidRPr="00CA6446">
        <w:rPr>
          <w:rFonts w:ascii="Times New Roman" w:eastAsia="SchoolBookSanPin" w:hAnsi="Times New Roman"/>
          <w:sz w:val="28"/>
          <w:szCs w:val="28"/>
          <w:lang w:val="ru-RU"/>
        </w:rPr>
        <w:t>.2.1.</w:t>
      </w:r>
      <w:r w:rsidR="009A6751">
        <w:rPr>
          <w:rFonts w:ascii="Times New Roman" w:eastAsia="SchoolBookSanPin" w:hAnsi="Times New Roman"/>
          <w:sz w:val="28"/>
          <w:szCs w:val="28"/>
        </w:rPr>
        <w:t> </w:t>
      </w:r>
      <w:r w:rsidR="009A6751" w:rsidRPr="00CA6446">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9A6751" w:rsidRPr="00CA6446">
        <w:rPr>
          <w:rFonts w:ascii="Times New Roman" w:eastAsia="SchoolBookSanPin" w:hAnsi="Times New Roman"/>
          <w:bCs/>
          <w:sz w:val="28"/>
          <w:szCs w:val="28"/>
          <w:lang w:val="ru-RU"/>
        </w:rPr>
        <w:lastRenderedPageBreak/>
        <w:t>рабочей</w:t>
      </w:r>
      <w:r w:rsidR="009A6751" w:rsidRPr="00CA6446">
        <w:rPr>
          <w:rFonts w:ascii="Times New Roman" w:hAnsi="Times New Roman"/>
          <w:sz w:val="28"/>
          <w:szCs w:val="28"/>
          <w:lang w:val="ru-RU"/>
        </w:rPr>
        <w:t xml:space="preserve"> программе воспитания.</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.2.2.</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.2.3.</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.2.4.</w:t>
      </w:r>
      <w:r w:rsidR="009A6751">
        <w:rPr>
          <w:rFonts w:ascii="Times New Roman" w:eastAsia="SchoolBookSanPin" w:hAnsi="Times New Roman"/>
          <w:color w:val="000000"/>
          <w:sz w:val="28"/>
          <w:szCs w:val="28"/>
          <w:lang w:eastAsia="ru-RU"/>
        </w:rPr>
        <w:t> </w:t>
      </w:r>
      <w:r w:rsidR="009A6751" w:rsidRPr="00CA6446">
        <w:rPr>
          <w:rFonts w:ascii="Times New Roman" w:eastAsia="SchoolBookSanPin" w:hAnsi="Times New Roman"/>
          <w:color w:val="000000"/>
          <w:sz w:val="28"/>
          <w:szCs w:val="28"/>
          <w:lang w:val="ru-RU" w:eastAsia="ru-RU"/>
        </w:rPr>
        <w:t xml:space="preserve">Основной целью </w:t>
      </w:r>
      <w:r w:rsidR="009A6751" w:rsidRPr="00CA6446">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Развивающая направленность программы по физической культуре определяется вектором развития физических качеств и функциональных </w:t>
      </w:r>
      <w:r w:rsidRPr="00CA6446">
        <w:rPr>
          <w:rFonts w:ascii="Times New Roman" w:eastAsia="Times New Roman" w:hAnsi="Times New Roman"/>
          <w:color w:val="000000"/>
          <w:sz w:val="28"/>
          <w:szCs w:val="28"/>
          <w:lang w:val="ru-RU" w:eastAsia="ru-RU"/>
        </w:rPr>
        <w:lastRenderedPageBreak/>
        <w:t>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0272B0" w:rsidRPr="00CA6446" w:rsidRDefault="009A6751">
      <w:pPr>
        <w:spacing w:after="0" w:line="350" w:lineRule="auto"/>
        <w:ind w:firstLine="709"/>
        <w:jc w:val="both"/>
        <w:rPr>
          <w:rFonts w:ascii="Times New Roman" w:eastAsia="Times New Roman" w:hAnsi="Times New Roman"/>
          <w:color w:val="000000"/>
          <w:spacing w:val="-1"/>
          <w:sz w:val="28"/>
          <w:szCs w:val="28"/>
          <w:lang w:val="ru-RU" w:eastAsia="ru-RU"/>
        </w:rPr>
      </w:pPr>
      <w:r w:rsidRPr="00CA6446">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.2.5.</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.2.6.</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0272B0" w:rsidRPr="00CA6446" w:rsidRDefault="00315220">
      <w:pPr>
        <w:spacing w:after="0" w:line="350" w:lineRule="auto"/>
        <w:ind w:firstLine="709"/>
        <w:jc w:val="both"/>
        <w:rPr>
          <w:rFonts w:ascii="Times New Roman" w:eastAsia="Times New Roman" w:hAnsi="Times New Roman"/>
          <w:color w:val="000000"/>
          <w:spacing w:val="1"/>
          <w:sz w:val="28"/>
          <w:szCs w:val="28"/>
          <w:lang w:val="ru-RU" w:eastAsia="ru-RU"/>
        </w:rPr>
      </w:pPr>
      <w:r>
        <w:rPr>
          <w:rFonts w:ascii="Times New Roman" w:eastAsia="SchoolBookSanPin" w:hAnsi="Times New Roman"/>
          <w:color w:val="000000"/>
          <w:sz w:val="28"/>
          <w:szCs w:val="28"/>
          <w:lang w:val="ru-RU" w:eastAsia="ru-RU"/>
        </w:rPr>
        <w:lastRenderedPageBreak/>
        <w:t>37</w:t>
      </w:r>
      <w:r w:rsidR="009A6751" w:rsidRPr="00CA6446">
        <w:rPr>
          <w:rFonts w:ascii="Times New Roman" w:eastAsia="SchoolBookSanPin" w:hAnsi="Times New Roman"/>
          <w:color w:val="000000"/>
          <w:sz w:val="28"/>
          <w:szCs w:val="28"/>
          <w:lang w:val="ru-RU" w:eastAsia="ru-RU"/>
        </w:rPr>
        <w:t>.2.7.</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iCs/>
          <w:color w:val="000000"/>
          <w:spacing w:val="1"/>
          <w:sz w:val="28"/>
          <w:szCs w:val="28"/>
          <w:lang w:val="ru-RU" w:eastAsia="ru-RU"/>
        </w:rPr>
        <w:t>Инвариантные модули</w:t>
      </w:r>
      <w:r w:rsidR="009A6751" w:rsidRPr="00CA6446">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009A6751" w:rsidRPr="00CA6446">
        <w:rPr>
          <w:rFonts w:ascii="Times New Roman" w:eastAsia="Times New Roman" w:hAnsi="Times New Roman"/>
          <w:iCs/>
          <w:color w:val="000000"/>
          <w:spacing w:val="1"/>
          <w:sz w:val="28"/>
          <w:szCs w:val="28"/>
          <w:lang w:val="ru-RU" w:eastAsia="ru-RU"/>
        </w:rPr>
        <w:t xml:space="preserve">Инвариантные </w:t>
      </w:r>
      <w:r w:rsidR="009A6751" w:rsidRPr="00CA6446">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.2.8.</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Вариативные модули</w:t>
      </w:r>
      <w:r w:rsidR="009A6751" w:rsidRPr="00CA6446">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0272B0" w:rsidRPr="00CA6446" w:rsidRDefault="00315220">
      <w:pPr>
        <w:spacing w:after="0" w:line="350" w:lineRule="auto"/>
        <w:ind w:firstLine="709"/>
        <w:jc w:val="both"/>
        <w:rPr>
          <w:rFonts w:ascii="Times New Roman" w:eastAsia="Times New Roman" w:hAnsi="Times New Roman"/>
          <w:color w:val="000000"/>
          <w:spacing w:val="-2"/>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.2.9.</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w:t>
      </w:r>
      <w:r w:rsidR="009A6751" w:rsidRPr="00CA6446">
        <w:rPr>
          <w:rFonts w:ascii="Times New Roman" w:eastAsia="Times New Roman" w:hAnsi="Times New Roman"/>
          <w:color w:val="000000"/>
          <w:spacing w:val="-2"/>
          <w:sz w:val="28"/>
          <w:szCs w:val="28"/>
          <w:lang w:val="ru-RU" w:eastAsia="ru-RU"/>
        </w:rPr>
        <w:lastRenderedPageBreak/>
        <w:t xml:space="preserve">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.2.10.</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SchoolBookSanPin" w:hAnsi="Times New Roman"/>
          <w:color w:val="000000"/>
          <w:sz w:val="28"/>
          <w:szCs w:val="28"/>
          <w:lang w:val="ru-RU" w:eastAsia="ru-RU"/>
        </w:rPr>
        <w:t>37</w:t>
      </w:r>
      <w:r w:rsidR="009A6751" w:rsidRPr="00CA6446">
        <w:rPr>
          <w:rFonts w:ascii="Times New Roman" w:eastAsia="SchoolBookSanPin" w:hAnsi="Times New Roman"/>
          <w:color w:val="000000"/>
          <w:sz w:val="28"/>
          <w:szCs w:val="28"/>
          <w:lang w:val="ru-RU" w:eastAsia="ru-RU"/>
        </w:rPr>
        <w:t>.2.11.</w:t>
      </w:r>
      <w:r w:rsidR="009A6751">
        <w:rPr>
          <w:rFonts w:ascii="Times New Roman" w:eastAsia="SchoolBookSanPi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В программе по физической культуре учитываются личностные и метапредметные результаты, зафиксированные в ФГОС ООО.</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.3.</w:t>
      </w:r>
      <w:r w:rsidR="009A6751">
        <w:rPr>
          <w:rFonts w:ascii="Times New Roman" w:hAnsi="Times New Roman"/>
          <w:sz w:val="28"/>
          <w:szCs w:val="28"/>
        </w:rPr>
        <w:t> </w:t>
      </w:r>
      <w:r w:rsidR="009A6751" w:rsidRPr="00CA6446">
        <w:rPr>
          <w:rFonts w:ascii="Times New Roman" w:hAnsi="Times New Roman"/>
          <w:sz w:val="28"/>
          <w:szCs w:val="28"/>
          <w:lang w:val="ru-RU"/>
        </w:rPr>
        <w:t>Содержание обучения в 5 классе.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.3.1.</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Знания о физической культуре.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Физическая культура </w:t>
      </w:r>
      <w:r w:rsidRPr="00CA6446">
        <w:rPr>
          <w:rFonts w:ascii="Times New Roman" w:eastAsia="SchoolBookSanPin" w:hAnsi="Times New Roman"/>
          <w:bCs/>
          <w:sz w:val="28"/>
          <w:szCs w:val="28"/>
          <w:lang w:val="ru-RU"/>
        </w:rPr>
        <w:t>на уровне основного общего образования</w:t>
      </w:r>
      <w:r w:rsidRPr="00CA6446">
        <w:rPr>
          <w:rFonts w:ascii="Times New Roman" w:eastAsia="Times New Roman" w:hAnsi="Times New Roman"/>
          <w:color w:val="000000"/>
          <w:sz w:val="28"/>
          <w:szCs w:val="28"/>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.3.2.</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Способы самостоятельной деятельности.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Режим дня и его значение для обучающихся, связь с умственной работоспособностью. Составление индивидуального режима дня, </w:t>
      </w:r>
      <w:r w:rsidRPr="00CA6446">
        <w:rPr>
          <w:rFonts w:ascii="Times New Roman" w:eastAsia="Times New Roman" w:hAnsi="Times New Roman"/>
          <w:color w:val="000000"/>
          <w:sz w:val="28"/>
          <w:szCs w:val="28"/>
          <w:lang w:val="ru-RU" w:eastAsia="ru-RU"/>
        </w:rPr>
        <w:lastRenderedPageBreak/>
        <w:t>определение основных индивидуальных видов деятельности, их временных диапазонов и последовательности в выполнении.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Составление дневника физической культуры.</w:t>
      </w:r>
    </w:p>
    <w:p w:rsidR="000272B0" w:rsidRPr="00CA6446" w:rsidRDefault="00315220">
      <w:pPr>
        <w:spacing w:after="0" w:line="350" w:lineRule="auto"/>
        <w:ind w:firstLine="709"/>
        <w:jc w:val="both"/>
        <w:rPr>
          <w:rFonts w:ascii="Times New Roman" w:eastAsia="Times New Roman" w:hAnsi="Times New Roman"/>
          <w:color w:val="000000"/>
          <w:spacing w:val="1"/>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.3.3.</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pacing w:val="1"/>
          <w:sz w:val="28"/>
          <w:szCs w:val="28"/>
          <w:lang w:val="ru-RU" w:eastAsia="ru-RU"/>
        </w:rPr>
        <w:t>Физическое совершенствование.</w:t>
      </w:r>
    </w:p>
    <w:p w:rsidR="000272B0" w:rsidRPr="00CA6446" w:rsidRDefault="00315220">
      <w:pPr>
        <w:spacing w:after="0" w:line="350" w:lineRule="auto"/>
        <w:ind w:firstLine="709"/>
        <w:jc w:val="both"/>
        <w:rPr>
          <w:rFonts w:ascii="Times New Roman" w:eastAsia="Times New Roman" w:hAnsi="Times New Roman"/>
          <w:color w:val="000000"/>
          <w:spacing w:val="1"/>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pacing w:val="1"/>
          <w:sz w:val="28"/>
          <w:szCs w:val="28"/>
          <w:lang w:val="ru-RU" w:eastAsia="ru-RU"/>
        </w:rPr>
        <w:t>Физкультурно-оздоровительная деятельность.</w:t>
      </w:r>
    </w:p>
    <w:p w:rsidR="000272B0" w:rsidRPr="00CA6446" w:rsidRDefault="009A6751">
      <w:pPr>
        <w:spacing w:after="0" w:line="350" w:lineRule="auto"/>
        <w:ind w:firstLine="709"/>
        <w:jc w:val="both"/>
        <w:rPr>
          <w:rFonts w:ascii="Times New Roman" w:eastAsia="Times New Roman" w:hAnsi="Times New Roman"/>
          <w:color w:val="000000"/>
          <w:spacing w:val="1"/>
          <w:sz w:val="28"/>
          <w:szCs w:val="28"/>
          <w:lang w:val="ru-RU" w:eastAsia="ru-RU"/>
        </w:rPr>
      </w:pPr>
      <w:r w:rsidRPr="00CA6446">
        <w:rPr>
          <w:rFonts w:ascii="Times New Roman" w:eastAsia="Times New Roman" w:hAnsi="Times New Roman"/>
          <w:color w:val="000000"/>
          <w:spacing w:val="1"/>
          <w:sz w:val="28"/>
          <w:szCs w:val="28"/>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Спортивно-оздоровительная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Роль и значение спортивно-оздоровительной деятельности в здоровом образе жизни современного человека.</w:t>
      </w:r>
    </w:p>
    <w:p w:rsidR="000272B0" w:rsidRPr="00CA6446" w:rsidRDefault="00315220">
      <w:pPr>
        <w:spacing w:after="0" w:line="350" w:lineRule="auto"/>
        <w:ind w:firstLine="709"/>
        <w:jc w:val="both"/>
        <w:rPr>
          <w:rFonts w:ascii="Times New Roman" w:eastAsia="Times New Roman" w:hAnsi="Times New Roman"/>
          <w:color w:val="000000"/>
          <w:spacing w:val="1"/>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pacing w:val="1"/>
          <w:sz w:val="28"/>
          <w:szCs w:val="28"/>
          <w:lang w:val="ru-RU" w:eastAsia="ru-RU"/>
        </w:rPr>
        <w:t>Модуль «Гимнастика».</w:t>
      </w:r>
    </w:p>
    <w:p w:rsidR="000272B0" w:rsidRPr="00CA6446" w:rsidRDefault="009A6751">
      <w:pPr>
        <w:spacing w:after="0" w:line="350" w:lineRule="auto"/>
        <w:ind w:firstLine="709"/>
        <w:jc w:val="both"/>
        <w:rPr>
          <w:rFonts w:ascii="Times New Roman" w:eastAsia="Times New Roman" w:hAnsi="Times New Roman"/>
          <w:color w:val="000000"/>
          <w:spacing w:val="1"/>
          <w:sz w:val="28"/>
          <w:szCs w:val="28"/>
          <w:lang w:val="ru-RU" w:eastAsia="ru-RU"/>
        </w:rPr>
      </w:pPr>
      <w:r w:rsidRPr="00CA6446">
        <w:rPr>
          <w:rFonts w:ascii="Times New Roman" w:eastAsia="Times New Roman" w:hAnsi="Times New Roman"/>
          <w:color w:val="000000"/>
          <w:spacing w:val="1"/>
          <w:sz w:val="28"/>
          <w:szCs w:val="28"/>
          <w:lang w:val="ru-RU"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lastRenderedPageBreak/>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«Лёгкая атлетика».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Метание малого мяча с места в вертикальную неподвижную мишень, метание малого мяча на дальность с трёх шагов разбега.</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.3.3.2.3.</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«Зимние виды спорта».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.3.3.2.4.</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«Спортивные игры».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Футбол.</w:t>
      </w:r>
      <w:r w:rsidRPr="00CA6446">
        <w:rPr>
          <w:rFonts w:ascii="Times New Roman" w:eastAsia="Times New Roman" w:hAnsi="Times New Roman"/>
          <w:iCs/>
          <w:color w:val="000000"/>
          <w:sz w:val="28"/>
          <w:szCs w:val="28"/>
          <w:lang w:val="ru-RU" w:eastAsia="ru-RU"/>
        </w:rPr>
        <w:t xml:space="preserve"> </w:t>
      </w:r>
      <w:r w:rsidRPr="00CA6446">
        <w:rPr>
          <w:rFonts w:ascii="Times New Roman" w:eastAsia="Times New Roman" w:hAnsi="Times New Roman"/>
          <w:color w:val="000000"/>
          <w:sz w:val="28"/>
          <w:szCs w:val="28"/>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w:t>
      </w:r>
      <w:r w:rsidRPr="00CA6446">
        <w:rPr>
          <w:rFonts w:ascii="Times New Roman" w:eastAsia="Times New Roman" w:hAnsi="Times New Roman"/>
          <w:color w:val="000000"/>
          <w:sz w:val="28"/>
          <w:szCs w:val="28"/>
          <w:lang w:val="ru-RU" w:eastAsia="ru-RU"/>
        </w:rPr>
        <w:lastRenderedPageBreak/>
        <w:t xml:space="preserve">ориентиров (конусов).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.3.3.2.5.</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.4.</w:t>
      </w:r>
      <w:r w:rsidR="009A6751">
        <w:rPr>
          <w:rFonts w:ascii="Times New Roman" w:hAnsi="Times New Roman"/>
          <w:sz w:val="28"/>
          <w:szCs w:val="28"/>
        </w:rPr>
        <w:t> </w:t>
      </w:r>
      <w:r w:rsidR="009A6751" w:rsidRPr="00CA6446">
        <w:rPr>
          <w:rFonts w:ascii="Times New Roman" w:hAnsi="Times New Roman"/>
          <w:sz w:val="28"/>
          <w:szCs w:val="28"/>
          <w:lang w:val="ru-RU"/>
        </w:rPr>
        <w:t>Содержание обучения в 6 классе.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.4.1.</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Знания о физической культуре.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Возрождение Олимпийских игр и олимпийского движения в современном мире, роль Пьера</w:t>
      </w:r>
      <w:r>
        <w:rPr>
          <w:rFonts w:ascii="Times New Roman" w:eastAsia="Times New Roman" w:hAnsi="Times New Roman"/>
          <w:color w:val="000000"/>
          <w:sz w:val="28"/>
          <w:szCs w:val="28"/>
          <w:lang w:eastAsia="ru-RU"/>
        </w:rPr>
        <w:t> </w:t>
      </w:r>
      <w:r w:rsidRPr="00CA6446">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CA6446">
        <w:rPr>
          <w:rFonts w:ascii="Times New Roman" w:eastAsia="Times New Roman" w:hAnsi="Times New Roman"/>
          <w:color w:val="000000"/>
          <w:sz w:val="28"/>
          <w:szCs w:val="28"/>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.4.2.</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Способы самостоятельной деятельности.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0272B0" w:rsidRPr="00CA6446" w:rsidRDefault="009A6751">
      <w:pPr>
        <w:spacing w:after="0" w:line="350" w:lineRule="auto"/>
        <w:ind w:firstLine="709"/>
        <w:jc w:val="both"/>
        <w:rPr>
          <w:rFonts w:ascii="Times New Roman" w:eastAsia="Times New Roman" w:hAnsi="Times New Roman"/>
          <w:color w:val="000000"/>
          <w:spacing w:val="1"/>
          <w:sz w:val="28"/>
          <w:szCs w:val="28"/>
          <w:lang w:val="ru-RU" w:eastAsia="ru-RU"/>
        </w:rPr>
      </w:pPr>
      <w:r w:rsidRPr="00CA6446">
        <w:rPr>
          <w:rFonts w:ascii="Times New Roman" w:eastAsia="Times New Roman" w:hAnsi="Times New Roman"/>
          <w:color w:val="000000"/>
          <w:spacing w:val="1"/>
          <w:sz w:val="28"/>
          <w:szCs w:val="28"/>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Правила и способы составления плана самостоятельных занятий физической подготовкой.</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.4.3.</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Физическое совершенствование.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Физкультурно-оздоровительная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Правила самостоятельного закаливания организма с помощью </w:t>
      </w:r>
      <w:r w:rsidRPr="00CA6446">
        <w:rPr>
          <w:rFonts w:ascii="Times New Roman" w:eastAsia="Times New Roman" w:hAnsi="Times New Roman"/>
          <w:color w:val="000000"/>
          <w:sz w:val="28"/>
          <w:szCs w:val="28"/>
          <w:lang w:val="ru-RU" w:eastAsia="ru-RU"/>
        </w:rPr>
        <w:lastRenderedPageBreak/>
        <w:t>воздушных и солнечных ванн, купания в естественных водоёмах. Правила техники безопасности и гигиены мест занятий физическими упражнениями.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Спортивно-оздоровительная деятельность.</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«Гимнастика».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Упражнения на невысокой гимнастической перекладине: висы, упор ноги врозь, перемах вперёд и обратно (мальчики).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Лазанье по канату в три приёма (мальчики).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«Лёгкая атлетика»</w:t>
      </w:r>
      <w:r w:rsidR="009A6751" w:rsidRPr="00CA6446">
        <w:rPr>
          <w:rFonts w:ascii="Times New Roman" w:eastAsia="Times New Roman" w:hAnsi="Times New Roman"/>
          <w:color w:val="000000"/>
          <w:sz w:val="28"/>
          <w:szCs w:val="28"/>
          <w:lang w:val="ru-RU" w:eastAsia="ru-RU"/>
        </w:rPr>
        <w:t>.</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Старт с опорой на одну руку и последующим ускорением, </w:t>
      </w:r>
      <w:r w:rsidRPr="00CA6446">
        <w:rPr>
          <w:rFonts w:ascii="Times New Roman" w:eastAsia="Times New Roman" w:hAnsi="Times New Roman"/>
          <w:color w:val="000000"/>
          <w:sz w:val="28"/>
          <w:szCs w:val="28"/>
          <w:lang w:val="ru-RU" w:eastAsia="ru-RU"/>
        </w:rPr>
        <w:lastRenderedPageBreak/>
        <w:t>спринтерский и гладкий равномерный бег по учебной дистанции, ранее разученные беговые упражнения.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Метание малого (теннисного) мяча в подвижную (раскачивающуюся) мишень.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.4.3.2.3.</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«Зимние виды спорта»</w:t>
      </w:r>
      <w:r w:rsidR="009A6751" w:rsidRPr="00CA6446">
        <w:rPr>
          <w:rFonts w:ascii="Times New Roman" w:eastAsia="Times New Roman" w:hAnsi="Times New Roman"/>
          <w:color w:val="000000"/>
          <w:sz w:val="28"/>
          <w:szCs w:val="28"/>
          <w:lang w:val="ru-RU" w:eastAsia="ru-RU"/>
        </w:rPr>
        <w:t>.</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.4.3.2.4.</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«Спортивные игры».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Правила игры и игровая деятельность по правилам с использованием разученных технических приёмов.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w:t>
      </w:r>
      <w:r w:rsidRPr="00CA6446">
        <w:rPr>
          <w:rFonts w:ascii="Times New Roman" w:eastAsia="Times New Roman" w:hAnsi="Times New Roman"/>
          <w:color w:val="000000"/>
          <w:sz w:val="28"/>
          <w:szCs w:val="28"/>
          <w:lang w:val="ru-RU" w:eastAsia="ru-RU"/>
        </w:rPr>
        <w:lastRenderedPageBreak/>
        <w:t xml:space="preserve">спорта, технических действий спортивных игр.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.4.3.2.5.</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.5.</w:t>
      </w:r>
      <w:r w:rsidR="009A6751">
        <w:rPr>
          <w:rFonts w:ascii="Times New Roman" w:hAnsi="Times New Roman"/>
          <w:sz w:val="28"/>
          <w:szCs w:val="28"/>
        </w:rPr>
        <w:t> </w:t>
      </w:r>
      <w:r w:rsidR="009A6751" w:rsidRPr="00CA6446">
        <w:rPr>
          <w:rFonts w:ascii="Times New Roman" w:hAnsi="Times New Roman"/>
          <w:sz w:val="28"/>
          <w:szCs w:val="28"/>
          <w:lang w:val="ru-RU"/>
        </w:rPr>
        <w:t xml:space="preserve">Содержание обучения в 7 классе.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.5.1.</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Знания о физической культуре.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Зарождение олимпийского движения в дореволюционной России, роль А.Д.</w:t>
      </w:r>
      <w:r>
        <w:rPr>
          <w:rFonts w:ascii="Times New Roman" w:eastAsia="Times New Roman" w:hAnsi="Times New Roman"/>
          <w:color w:val="000000"/>
          <w:sz w:val="28"/>
          <w:szCs w:val="28"/>
          <w:lang w:eastAsia="ru-RU"/>
        </w:rPr>
        <w:t> </w:t>
      </w:r>
      <w:r w:rsidRPr="00CA6446">
        <w:rPr>
          <w:rFonts w:ascii="Times New Roman" w:eastAsia="Times New Roman" w:hAnsi="Times New Roman"/>
          <w:color w:val="000000"/>
          <w:sz w:val="28"/>
          <w:szCs w:val="28"/>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Влияние занятий физической культурой и спортом на воспитание положительных качеств личности современного человека.</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.5.2.</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Способы самостоятельной деятельности.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CA6446">
        <w:rPr>
          <w:rFonts w:ascii="Times New Roman" w:eastAsia="Times New Roman" w:hAnsi="Times New Roman"/>
          <w:color w:val="000000"/>
          <w:sz w:val="28"/>
          <w:szCs w:val="28"/>
          <w:lang w:val="ru-RU" w:eastAsia="ru-RU"/>
        </w:rPr>
        <w:lastRenderedPageBreak/>
        <w:t>«индекса Кетле», «ортостатической пробы», «функциональной пробы со стандартной нагрузкой».</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.5.3.</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Физическое совершенствование.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Физкультурно-оздоровительная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Оздоровительные комплексы для самостоятельных занятий с добавлением ранее разученных упражнений:</w:t>
      </w:r>
      <w:r w:rsidRPr="00CA6446">
        <w:rPr>
          <w:rFonts w:ascii="Times New Roman" w:eastAsia="Times New Roman" w:hAnsi="Times New Roman"/>
          <w:bCs/>
          <w:iCs/>
          <w:color w:val="000000"/>
          <w:sz w:val="28"/>
          <w:szCs w:val="28"/>
          <w:lang w:val="ru-RU" w:eastAsia="ru-RU"/>
        </w:rPr>
        <w:t xml:space="preserve"> </w:t>
      </w:r>
      <w:r w:rsidRPr="00CA6446">
        <w:rPr>
          <w:rFonts w:ascii="Times New Roman" w:eastAsia="Times New Roman" w:hAnsi="Times New Roman"/>
          <w:color w:val="000000"/>
          <w:sz w:val="28"/>
          <w:szCs w:val="28"/>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«Гимнастика»</w:t>
      </w:r>
      <w:r w:rsidR="009A6751" w:rsidRPr="00CA6446">
        <w:rPr>
          <w:rFonts w:ascii="Times New Roman" w:eastAsia="Times New Roman" w:hAnsi="Times New Roman"/>
          <w:color w:val="000000"/>
          <w:sz w:val="28"/>
          <w:szCs w:val="28"/>
          <w:lang w:val="ru-RU" w:eastAsia="ru-RU"/>
        </w:rPr>
        <w:t>.</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«Лёгкая атлетика».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Метание малого (теннисного) мяча по движущейся (катящейся) с </w:t>
      </w:r>
      <w:r w:rsidRPr="00CA6446">
        <w:rPr>
          <w:rFonts w:ascii="Times New Roman" w:eastAsia="Times New Roman" w:hAnsi="Times New Roman"/>
          <w:color w:val="000000"/>
          <w:sz w:val="28"/>
          <w:szCs w:val="28"/>
          <w:lang w:val="ru-RU" w:eastAsia="ru-RU"/>
        </w:rPr>
        <w:lastRenderedPageBreak/>
        <w:t>разной скоростью мишени.</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.5.3.2.3.</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«Зимние виды спорта».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.5.3.2.4.</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«Спортивные игры».</w:t>
      </w:r>
      <w:r w:rsidR="009A6751" w:rsidRPr="00CA6446">
        <w:rPr>
          <w:rFonts w:ascii="Times New Roman" w:eastAsia="Times New Roman" w:hAnsi="Times New Roman"/>
          <w:bCs/>
          <w:iCs/>
          <w:color w:val="000000"/>
          <w:sz w:val="28"/>
          <w:szCs w:val="28"/>
          <w:lang w:val="ru-RU" w:eastAsia="ru-RU"/>
        </w:rPr>
        <w:t xml:space="preserve">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.5.3.2.5.</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72B0" w:rsidRPr="00CA6446" w:rsidRDefault="00315220">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.6.</w:t>
      </w:r>
      <w:r w:rsidR="009A6751">
        <w:rPr>
          <w:rFonts w:ascii="Times New Roman" w:hAnsi="Times New Roman"/>
          <w:sz w:val="28"/>
          <w:szCs w:val="28"/>
        </w:rPr>
        <w:t> </w:t>
      </w:r>
      <w:r w:rsidR="009A6751" w:rsidRPr="00CA6446">
        <w:rPr>
          <w:rFonts w:ascii="Times New Roman" w:hAnsi="Times New Roman"/>
          <w:sz w:val="28"/>
          <w:szCs w:val="28"/>
          <w:lang w:val="ru-RU"/>
        </w:rPr>
        <w:t>Содержание обучения в 8 классе.</w:t>
      </w:r>
    </w:p>
    <w:p w:rsidR="000272B0" w:rsidRPr="00CA6446" w:rsidRDefault="00315220">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.6.1.</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Знания о физической культуре.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lastRenderedPageBreak/>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0272B0" w:rsidRPr="00CA6446" w:rsidRDefault="00315220">
      <w:pPr>
        <w:spacing w:after="0" w:line="350" w:lineRule="auto"/>
        <w:ind w:firstLine="709"/>
        <w:jc w:val="both"/>
        <w:rPr>
          <w:rFonts w:ascii="Times New Roman" w:eastAsia="Times New Roman" w:hAnsi="Times New Roman"/>
          <w:color w:val="000000"/>
          <w:spacing w:val="-1"/>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.6.2.</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pacing w:val="-1"/>
          <w:sz w:val="28"/>
          <w:szCs w:val="28"/>
          <w:lang w:val="ru-RU" w:eastAsia="ru-RU"/>
        </w:rPr>
        <w:t>Способы самостоятельной деятельности.</w:t>
      </w:r>
    </w:p>
    <w:p w:rsidR="000272B0" w:rsidRPr="00CA6446" w:rsidRDefault="009A6751">
      <w:pPr>
        <w:spacing w:after="0" w:line="350" w:lineRule="auto"/>
        <w:ind w:firstLine="709"/>
        <w:jc w:val="both"/>
        <w:rPr>
          <w:rFonts w:ascii="Times New Roman" w:eastAsia="Times New Roman" w:hAnsi="Times New Roman"/>
          <w:color w:val="000000"/>
          <w:spacing w:val="-1"/>
          <w:sz w:val="28"/>
          <w:szCs w:val="28"/>
          <w:lang w:val="ru-RU" w:eastAsia="ru-RU"/>
        </w:rPr>
      </w:pPr>
      <w:r w:rsidRPr="00CA6446">
        <w:rPr>
          <w:rFonts w:ascii="Times New Roman" w:eastAsia="Times New Roman" w:hAnsi="Times New Roman"/>
          <w:color w:val="000000"/>
          <w:spacing w:val="-1"/>
          <w:sz w:val="28"/>
          <w:szCs w:val="28"/>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.6.3.</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Физическое совершенствование.</w:t>
      </w:r>
      <w:r w:rsidR="009A6751" w:rsidRPr="00CA6446">
        <w:rPr>
          <w:rFonts w:ascii="Times New Roman" w:eastAsia="Times New Roman" w:hAnsi="Times New Roman"/>
          <w:color w:val="000000"/>
          <w:sz w:val="28"/>
          <w:szCs w:val="28"/>
          <w:lang w:val="ru-RU" w:eastAsia="ru-RU"/>
        </w:rPr>
        <w:t xml:space="preserve"> </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.6.3.1.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Физкультурно-оздоровительная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.6.3.2.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.6.3.2.1.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«Гимнастика»</w:t>
      </w:r>
      <w:r w:rsidR="009A6751" w:rsidRPr="00CA6446">
        <w:rPr>
          <w:rFonts w:ascii="Times New Roman" w:eastAsia="Times New Roman" w:hAnsi="Times New Roman"/>
          <w:color w:val="000000"/>
          <w:sz w:val="28"/>
          <w:szCs w:val="28"/>
          <w:lang w:val="ru-RU" w:eastAsia="ru-RU"/>
        </w:rPr>
        <w:t>.</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w:t>
      </w:r>
      <w:r w:rsidRPr="00CA6446">
        <w:rPr>
          <w:rFonts w:ascii="Times New Roman" w:eastAsia="Times New Roman" w:hAnsi="Times New Roman"/>
          <w:color w:val="000000"/>
          <w:sz w:val="28"/>
          <w:szCs w:val="28"/>
          <w:lang w:val="ru-RU" w:eastAsia="ru-RU"/>
        </w:rPr>
        <w:lastRenderedPageBreak/>
        <w:t>(девушки).</w:t>
      </w:r>
    </w:p>
    <w:p w:rsidR="000272B0" w:rsidRPr="00CA6446" w:rsidRDefault="00054A62">
      <w:pPr>
        <w:spacing w:after="0" w:line="350" w:lineRule="auto"/>
        <w:ind w:firstLine="709"/>
        <w:jc w:val="both"/>
        <w:rPr>
          <w:rFonts w:ascii="Times New Roman" w:hAnsi="Times New Roman"/>
          <w:sz w:val="28"/>
          <w:szCs w:val="28"/>
          <w:lang w:val="ru-RU"/>
        </w:rPr>
      </w:pPr>
      <w:r>
        <w:rPr>
          <w:rFonts w:ascii="Times New Roman" w:hAnsi="Times New Roman"/>
          <w:bCs/>
          <w:iCs/>
          <w:spacing w:val="1"/>
          <w:sz w:val="28"/>
          <w:szCs w:val="28"/>
          <w:lang w:val="ru-RU"/>
        </w:rPr>
        <w:t>37</w:t>
      </w:r>
      <w:r w:rsidR="009A6751" w:rsidRPr="00CA6446">
        <w:rPr>
          <w:rFonts w:ascii="Times New Roman" w:hAnsi="Times New Roman"/>
          <w:bCs/>
          <w:iCs/>
          <w:spacing w:val="1"/>
          <w:sz w:val="28"/>
          <w:szCs w:val="28"/>
          <w:lang w:val="ru-RU"/>
        </w:rPr>
        <w:t>.6.3.2.2.</w:t>
      </w:r>
      <w:r w:rsidR="009A6751">
        <w:rPr>
          <w:rFonts w:ascii="Times New Roman" w:hAnsi="Times New Roman"/>
          <w:bCs/>
          <w:iCs/>
          <w:spacing w:val="1"/>
          <w:sz w:val="28"/>
          <w:szCs w:val="28"/>
        </w:rPr>
        <w:t> </w:t>
      </w:r>
      <w:r w:rsidR="009A6751" w:rsidRPr="00CA6446">
        <w:rPr>
          <w:rFonts w:ascii="Times New Roman" w:hAnsi="Times New Roman"/>
          <w:iCs/>
          <w:sz w:val="28"/>
          <w:szCs w:val="28"/>
          <w:lang w:val="ru-RU"/>
        </w:rPr>
        <w:t>Модуль «Лёгкая атлетика».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Кроссовый бег, прыжок в длину с разбега способом «прогнувшись».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.6.3.2.3.</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«Зимние виды спорта».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2B292A">
        <w:rPr>
          <w:rFonts w:ascii="Times New Roman" w:eastAsia="Times New Roman" w:hAnsi="Times New Roman"/>
          <w:bCs/>
          <w:iCs/>
          <w:color w:val="000000"/>
          <w:spacing w:val="1"/>
          <w:sz w:val="28"/>
          <w:szCs w:val="28"/>
          <w:lang w:val="ru-RU" w:eastAsia="ru-RU"/>
        </w:rPr>
        <w:t>.6.3.2.4</w:t>
      </w:r>
      <w:r w:rsidR="009A6751" w:rsidRPr="00CA6446">
        <w:rPr>
          <w:rFonts w:ascii="Times New Roman" w:eastAsia="Times New Roman" w:hAnsi="Times New Roman"/>
          <w:bCs/>
          <w:iCs/>
          <w:color w:val="000000"/>
          <w:spacing w:val="1"/>
          <w:sz w:val="28"/>
          <w:szCs w:val="28"/>
          <w:lang w:val="ru-RU" w:eastAsia="ru-RU"/>
        </w:rPr>
        <w:t>.</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«Спортивные игры».</w:t>
      </w:r>
      <w:r w:rsidR="009A6751" w:rsidRPr="00CA6446">
        <w:rPr>
          <w:rFonts w:ascii="Times New Roman" w:eastAsia="Times New Roman" w:hAnsi="Times New Roman"/>
          <w:bCs/>
          <w:iCs/>
          <w:color w:val="000000"/>
          <w:sz w:val="28"/>
          <w:szCs w:val="28"/>
          <w:lang w:val="ru-RU" w:eastAsia="ru-RU"/>
        </w:rPr>
        <w:t xml:space="preserve">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Футбол. Удар по мячу с разбега внутренней частью подъёма стопы, остановка мяча внутренней стороной стопы.</w:t>
      </w:r>
      <w:r w:rsidRPr="00CA6446">
        <w:rPr>
          <w:rFonts w:ascii="Times New Roman" w:eastAsia="Times New Roman" w:hAnsi="Times New Roman"/>
          <w:iCs/>
          <w:color w:val="000000"/>
          <w:sz w:val="28"/>
          <w:szCs w:val="28"/>
          <w:lang w:val="ru-RU" w:eastAsia="ru-RU"/>
        </w:rPr>
        <w:t xml:space="preserve"> </w:t>
      </w:r>
      <w:r w:rsidRPr="00CA6446">
        <w:rPr>
          <w:rFonts w:ascii="Times New Roman" w:eastAsia="Times New Roman" w:hAnsi="Times New Roman"/>
          <w:color w:val="000000"/>
          <w:sz w:val="28"/>
          <w:szCs w:val="28"/>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w:t>
      </w:r>
      <w:r w:rsidRPr="00CA6446">
        <w:rPr>
          <w:rFonts w:ascii="Times New Roman" w:eastAsia="Times New Roman" w:hAnsi="Times New Roman"/>
          <w:color w:val="000000"/>
          <w:sz w:val="28"/>
          <w:szCs w:val="28"/>
          <w:lang w:val="ru-RU" w:eastAsia="ru-RU"/>
        </w:rPr>
        <w:lastRenderedPageBreak/>
        <w:t xml:space="preserve">использованием ранее разученных технических приёмов (юноши).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0272B0" w:rsidRPr="00CA6446" w:rsidRDefault="00054A62">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2B292A">
        <w:rPr>
          <w:rFonts w:ascii="Times New Roman" w:eastAsia="Times New Roman" w:hAnsi="Times New Roman"/>
          <w:bCs/>
          <w:iCs/>
          <w:color w:val="000000"/>
          <w:spacing w:val="1"/>
          <w:sz w:val="28"/>
          <w:szCs w:val="28"/>
          <w:lang w:val="ru-RU" w:eastAsia="ru-RU"/>
        </w:rPr>
        <w:t>.6.3.2.5</w:t>
      </w:r>
      <w:r w:rsidR="009A6751" w:rsidRPr="00CA6446">
        <w:rPr>
          <w:rFonts w:ascii="Times New Roman" w:eastAsia="Times New Roman" w:hAnsi="Times New Roman"/>
          <w:bCs/>
          <w:iCs/>
          <w:color w:val="000000"/>
          <w:spacing w:val="1"/>
          <w:sz w:val="28"/>
          <w:szCs w:val="28"/>
          <w:lang w:val="ru-RU" w:eastAsia="ru-RU"/>
        </w:rPr>
        <w:t>.</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72B0" w:rsidRPr="00CA6446" w:rsidRDefault="008E72E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9A6751" w:rsidRPr="00CA6446">
        <w:rPr>
          <w:rFonts w:ascii="Times New Roman" w:hAnsi="Times New Roman"/>
          <w:sz w:val="28"/>
          <w:szCs w:val="28"/>
          <w:lang w:val="ru-RU"/>
        </w:rPr>
        <w:t>.</w:t>
      </w:r>
      <w:r>
        <w:rPr>
          <w:rFonts w:ascii="Times New Roman" w:hAnsi="Times New Roman"/>
          <w:sz w:val="28"/>
          <w:szCs w:val="28"/>
          <w:lang w:val="ru-RU"/>
        </w:rPr>
        <w:t>7</w:t>
      </w:r>
      <w:r w:rsidR="009A6751">
        <w:rPr>
          <w:rFonts w:ascii="Times New Roman" w:hAnsi="Times New Roman"/>
          <w:sz w:val="28"/>
          <w:szCs w:val="28"/>
        </w:rPr>
        <w:t> </w:t>
      </w:r>
      <w:r w:rsidR="009A6751" w:rsidRPr="00CA6446">
        <w:rPr>
          <w:rFonts w:ascii="Times New Roman" w:hAnsi="Times New Roman"/>
          <w:sz w:val="28"/>
          <w:szCs w:val="28"/>
          <w:lang w:val="ru-RU"/>
        </w:rPr>
        <w:t>Содержание обучения в 9 классе.</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w:t>
      </w:r>
      <w:r>
        <w:rPr>
          <w:rFonts w:ascii="Times New Roman" w:eastAsia="Georgia" w:hAnsi="Times New Roman"/>
          <w:bCs/>
          <w:color w:val="000000"/>
          <w:sz w:val="28"/>
          <w:szCs w:val="28"/>
          <w:lang w:val="ru-RU" w:eastAsia="ru-RU"/>
        </w:rPr>
        <w:t>7.</w:t>
      </w:r>
      <w:r w:rsidR="009A6751" w:rsidRPr="00CA6446">
        <w:rPr>
          <w:rFonts w:ascii="Times New Roman" w:eastAsia="Georgia" w:hAnsi="Times New Roman"/>
          <w:bCs/>
          <w:color w:val="000000"/>
          <w:sz w:val="28"/>
          <w:szCs w:val="28"/>
          <w:lang w:val="ru-RU" w:eastAsia="ru-RU"/>
        </w:rPr>
        <w:t>1.</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Знания о физической культуре.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w:t>
      </w:r>
      <w:r>
        <w:rPr>
          <w:rFonts w:ascii="Times New Roman" w:eastAsia="Georgia" w:hAnsi="Times New Roman"/>
          <w:bCs/>
          <w:color w:val="000000"/>
          <w:sz w:val="28"/>
          <w:szCs w:val="28"/>
          <w:lang w:val="ru-RU" w:eastAsia="ru-RU"/>
        </w:rPr>
        <w:t>7.</w:t>
      </w:r>
      <w:r w:rsidR="009A6751" w:rsidRPr="00CA6446">
        <w:rPr>
          <w:rFonts w:ascii="Times New Roman" w:eastAsia="Georgia" w:hAnsi="Times New Roman"/>
          <w:bCs/>
          <w:color w:val="000000"/>
          <w:sz w:val="28"/>
          <w:szCs w:val="28"/>
          <w:lang w:val="ru-RU" w:eastAsia="ru-RU"/>
        </w:rPr>
        <w:t>2.</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Способы самостоятельной деятельности.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Georgia" w:hAnsi="Times New Roman"/>
          <w:bCs/>
          <w:color w:val="000000"/>
          <w:sz w:val="28"/>
          <w:szCs w:val="28"/>
          <w:lang w:val="ru-RU" w:eastAsia="ru-RU"/>
        </w:rPr>
        <w:t>37</w:t>
      </w:r>
      <w:r w:rsidR="009A6751" w:rsidRPr="00CA6446">
        <w:rPr>
          <w:rFonts w:ascii="Times New Roman" w:eastAsia="Georgia" w:hAnsi="Times New Roman"/>
          <w:bCs/>
          <w:color w:val="000000"/>
          <w:sz w:val="28"/>
          <w:szCs w:val="28"/>
          <w:lang w:val="ru-RU" w:eastAsia="ru-RU"/>
        </w:rPr>
        <w:t>.</w:t>
      </w:r>
      <w:r>
        <w:rPr>
          <w:rFonts w:ascii="Times New Roman" w:eastAsia="Georgia" w:hAnsi="Times New Roman"/>
          <w:bCs/>
          <w:color w:val="000000"/>
          <w:sz w:val="28"/>
          <w:szCs w:val="28"/>
          <w:lang w:val="ru-RU" w:eastAsia="ru-RU"/>
        </w:rPr>
        <w:t>7.</w:t>
      </w:r>
      <w:r w:rsidR="009A6751" w:rsidRPr="00CA6446">
        <w:rPr>
          <w:rFonts w:ascii="Times New Roman" w:eastAsia="Georgia" w:hAnsi="Times New Roman"/>
          <w:bCs/>
          <w:color w:val="000000"/>
          <w:sz w:val="28"/>
          <w:szCs w:val="28"/>
          <w:lang w:val="ru-RU" w:eastAsia="ru-RU"/>
        </w:rPr>
        <w:t>3.</w:t>
      </w:r>
      <w:r w:rsidR="009A6751">
        <w:rPr>
          <w:rFonts w:ascii="Times New Roman" w:eastAsia="Georgia" w:hAnsi="Times New Roman"/>
          <w:bCs/>
          <w:color w:val="000000"/>
          <w:sz w:val="28"/>
          <w:szCs w:val="28"/>
          <w:lang w:eastAsia="ru-RU"/>
        </w:rPr>
        <w:t> </w:t>
      </w:r>
      <w:r w:rsidR="009A6751" w:rsidRPr="00CA6446">
        <w:rPr>
          <w:rFonts w:ascii="Times New Roman" w:eastAsia="Georgia" w:hAnsi="Times New Roman"/>
          <w:bCs/>
          <w:color w:val="000000"/>
          <w:sz w:val="28"/>
          <w:szCs w:val="28"/>
          <w:lang w:val="ru-RU" w:eastAsia="ru-RU"/>
        </w:rPr>
        <w:t>Физическое совершенствование.</w:t>
      </w:r>
      <w:r w:rsidR="009A6751" w:rsidRPr="00CA6446">
        <w:rPr>
          <w:rFonts w:ascii="Times New Roman" w:eastAsia="Times New Roman" w:hAnsi="Times New Roman"/>
          <w:color w:val="000000"/>
          <w:sz w:val="28"/>
          <w:szCs w:val="28"/>
          <w:lang w:val="ru-RU" w:eastAsia="ru-RU"/>
        </w:rPr>
        <w:t xml:space="preserve">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Физкультурно-оздоровительная деятельность.</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CA6446">
        <w:rPr>
          <w:rFonts w:ascii="Times New Roman" w:eastAsia="SchoolBookSanPin" w:hAnsi="Times New Roman"/>
          <w:bCs/>
          <w:sz w:val="28"/>
          <w:szCs w:val="28"/>
          <w:lang w:val="ru-RU"/>
        </w:rPr>
        <w:t>обучающихся</w:t>
      </w:r>
      <w:r w:rsidRPr="00CA6446">
        <w:rPr>
          <w:rFonts w:ascii="Times New Roman" w:hAnsi="Times New Roman"/>
          <w:sz w:val="28"/>
          <w:szCs w:val="28"/>
          <w:lang w:val="ru-RU"/>
        </w:rPr>
        <w:t>.</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3.2.1.</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«Гимнастика».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Акробатическая комбинация с включением длинного кувырка с разбега </w:t>
      </w:r>
      <w:r w:rsidRPr="00CA6446">
        <w:rPr>
          <w:rFonts w:ascii="Times New Roman" w:eastAsia="Times New Roman" w:hAnsi="Times New Roman"/>
          <w:color w:val="000000"/>
          <w:sz w:val="28"/>
          <w:szCs w:val="28"/>
          <w:lang w:val="ru-RU" w:eastAsia="ru-RU"/>
        </w:rPr>
        <w:lastRenderedPageBreak/>
        <w:t xml:space="preserve">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3.2.2.</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«Лёгкая атлетика».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3.2.3.</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«Зимние виды спорта».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3.2.5.</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iCs/>
          <w:color w:val="000000"/>
          <w:sz w:val="28"/>
          <w:szCs w:val="28"/>
          <w:lang w:val="ru-RU" w:eastAsia="ru-RU"/>
        </w:rPr>
        <w:t>Модуль «Спортивные игры».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bCs/>
          <w:iCs/>
          <w:color w:val="000000"/>
          <w:spacing w:val="1"/>
          <w:sz w:val="28"/>
          <w:szCs w:val="28"/>
          <w:lang w:val="ru-RU" w:eastAsia="ru-RU"/>
        </w:rPr>
        <w:t>37</w:t>
      </w:r>
      <w:r w:rsidR="009A6751" w:rsidRPr="00CA6446">
        <w:rPr>
          <w:rFonts w:ascii="Times New Roman" w:eastAsia="Times New Roman" w:hAnsi="Times New Roman"/>
          <w:bCs/>
          <w:iCs/>
          <w:color w:val="000000"/>
          <w:spacing w:val="1"/>
          <w:sz w:val="28"/>
          <w:szCs w:val="28"/>
          <w:lang w:val="ru-RU" w:eastAsia="ru-RU"/>
        </w:rPr>
        <w:t>.</w:t>
      </w:r>
      <w:r>
        <w:rPr>
          <w:rFonts w:ascii="Times New Roman" w:eastAsia="Times New Roman" w:hAnsi="Times New Roman"/>
          <w:bCs/>
          <w:iCs/>
          <w:color w:val="000000"/>
          <w:spacing w:val="1"/>
          <w:sz w:val="28"/>
          <w:szCs w:val="28"/>
          <w:lang w:val="ru-RU" w:eastAsia="ru-RU"/>
        </w:rPr>
        <w:t>7.</w:t>
      </w:r>
      <w:r w:rsidR="009A6751" w:rsidRPr="00CA6446">
        <w:rPr>
          <w:rFonts w:ascii="Times New Roman" w:eastAsia="Times New Roman" w:hAnsi="Times New Roman"/>
          <w:bCs/>
          <w:iCs/>
          <w:color w:val="000000"/>
          <w:spacing w:val="1"/>
          <w:sz w:val="28"/>
          <w:szCs w:val="28"/>
          <w:lang w:val="ru-RU" w:eastAsia="ru-RU"/>
        </w:rPr>
        <w:t>3.2.6.</w:t>
      </w:r>
      <w:r w:rsidR="009A6751">
        <w:rPr>
          <w:rFonts w:ascii="Times New Roman" w:eastAsia="Times New Roman" w:hAnsi="Times New Roman"/>
          <w:bCs/>
          <w:iCs/>
          <w:color w:val="000000"/>
          <w:spacing w:val="1"/>
          <w:sz w:val="28"/>
          <w:szCs w:val="28"/>
          <w:lang w:eastAsia="ru-RU"/>
        </w:rPr>
        <w:t> </w:t>
      </w:r>
      <w:r w:rsidR="009A6751" w:rsidRPr="00CA6446">
        <w:rPr>
          <w:rFonts w:ascii="Times New Roman" w:eastAsia="Times New Roman" w:hAnsi="Times New Roman"/>
          <w:bCs/>
          <w:iCs/>
          <w:color w:val="000000"/>
          <w:sz w:val="28"/>
          <w:szCs w:val="28"/>
          <w:lang w:val="ru-RU" w:eastAsia="ru-RU"/>
        </w:rPr>
        <w:t>Модуль «Спорт».</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272B0" w:rsidRPr="00CA6446" w:rsidRDefault="008E72EC">
      <w:pPr>
        <w:spacing w:after="0" w:line="350" w:lineRule="auto"/>
        <w:ind w:firstLine="709"/>
        <w:jc w:val="both"/>
        <w:rPr>
          <w:rFonts w:ascii="Times New Roman" w:hAnsi="Times New Roman"/>
          <w:caps/>
          <w:sz w:val="28"/>
          <w:szCs w:val="28"/>
          <w:lang w:val="ru-RU"/>
        </w:rPr>
      </w:pPr>
      <w:r>
        <w:rPr>
          <w:rFonts w:ascii="Times New Roman" w:hAnsi="Times New Roman"/>
          <w:sz w:val="28"/>
          <w:szCs w:val="28"/>
          <w:lang w:val="ru-RU"/>
        </w:rPr>
        <w:t>37.8</w:t>
      </w:r>
      <w:r w:rsidR="009A6751">
        <w:rPr>
          <w:rFonts w:ascii="Times New Roman" w:hAnsi="Times New Roman"/>
          <w:sz w:val="28"/>
          <w:szCs w:val="28"/>
        </w:rPr>
        <w:t> </w:t>
      </w:r>
      <w:r w:rsidR="009A6751" w:rsidRPr="00CA6446">
        <w:rPr>
          <w:rFonts w:ascii="Times New Roman" w:eastAsia="Georgia" w:hAnsi="Times New Roman"/>
          <w:bCs/>
          <w:sz w:val="28"/>
          <w:szCs w:val="28"/>
          <w:lang w:val="ru-RU"/>
        </w:rPr>
        <w:t>Программа вариативного модуля «Базовая физическая подготовка».</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.1.</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силовых способностей.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.2.</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скоростных способностей.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w:t>
      </w:r>
      <w:r w:rsidRPr="00CA6446">
        <w:rPr>
          <w:rFonts w:ascii="Times New Roman" w:eastAsia="Times New Roman" w:hAnsi="Times New Roman"/>
          <w:color w:val="000000"/>
          <w:sz w:val="28"/>
          <w:szCs w:val="28"/>
          <w:lang w:val="ru-RU" w:eastAsia="ru-RU"/>
        </w:rPr>
        <w:lastRenderedPageBreak/>
        <w:t xml:space="preserve">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.3.</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выносливости.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.4.</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координации движений.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.5.</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гибкости.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Комплексы общеразвивающих упражнений (активных и пассивных), </w:t>
      </w:r>
      <w:r w:rsidRPr="00CA6446">
        <w:rPr>
          <w:rFonts w:ascii="Times New Roman" w:eastAsia="Times New Roman" w:hAnsi="Times New Roman"/>
          <w:color w:val="000000"/>
          <w:sz w:val="28"/>
          <w:szCs w:val="28"/>
          <w:lang w:val="ru-RU" w:eastAsia="ru-RU"/>
        </w:rPr>
        <w:lastRenderedPageBreak/>
        <w:t>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0272B0" w:rsidRPr="00CA6446" w:rsidRDefault="008E72EC">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37.8</w:t>
      </w:r>
      <w:r w:rsidR="009A6751" w:rsidRPr="00CA6446">
        <w:rPr>
          <w:rFonts w:ascii="Times New Roman" w:eastAsia="Times New Roman" w:hAnsi="Times New Roman"/>
          <w:color w:val="000000"/>
          <w:sz w:val="28"/>
          <w:szCs w:val="28"/>
          <w:lang w:val="ru-RU" w:eastAsia="ru-RU"/>
        </w:rPr>
        <w:t>.6.</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iCs/>
          <w:color w:val="000000"/>
          <w:sz w:val="28"/>
          <w:szCs w:val="28"/>
          <w:lang w:val="ru-RU" w:eastAsia="ru-RU"/>
        </w:rPr>
        <w:t>Упражнения культурно-этнической направленности.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Сюжетно-образные и обрядовые игры. Технические действия национальных видов спорта.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w:t>
      </w:r>
      <w:r w:rsidR="009A6751">
        <w:rPr>
          <w:rFonts w:ascii="Times New Roman" w:eastAsia="Times New Roman" w:hAnsi="Times New Roman"/>
          <w:iCs/>
          <w:color w:val="000000"/>
          <w:sz w:val="28"/>
          <w:szCs w:val="28"/>
          <w:lang w:eastAsia="ru-RU"/>
        </w:rPr>
        <w:t> </w:t>
      </w:r>
      <w:r w:rsidR="009A6751" w:rsidRPr="00CA6446">
        <w:rPr>
          <w:rFonts w:ascii="Times New Roman" w:eastAsia="Georgia" w:hAnsi="Times New Roman"/>
          <w:bCs/>
          <w:color w:val="000000"/>
          <w:sz w:val="28"/>
          <w:szCs w:val="28"/>
          <w:lang w:val="ru-RU" w:eastAsia="ru-RU"/>
        </w:rPr>
        <w:t>Специальная физическая подготовка.</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bCs/>
          <w:iCs/>
          <w:color w:val="000000"/>
          <w:sz w:val="28"/>
          <w:szCs w:val="28"/>
          <w:lang w:val="ru-RU" w:eastAsia="ru-RU"/>
        </w:rPr>
        <w:t>Модуль «Гимнастика».</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.7.1.1.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гибкости</w:t>
      </w:r>
      <w:r w:rsidR="009A6751" w:rsidRPr="00CA6446">
        <w:rPr>
          <w:rFonts w:ascii="Times New Roman" w:eastAsia="Times New Roman" w:hAnsi="Times New Roman"/>
          <w:color w:val="000000"/>
          <w:sz w:val="28"/>
          <w:szCs w:val="28"/>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0272B0" w:rsidRPr="00CA6446" w:rsidRDefault="00E047A5">
      <w:pPr>
        <w:spacing w:after="0" w:line="350" w:lineRule="auto"/>
        <w:ind w:firstLine="709"/>
        <w:jc w:val="both"/>
        <w:rPr>
          <w:rFonts w:ascii="Times New Roman" w:eastAsia="Times New Roman" w:hAnsi="Times New Roman"/>
          <w:color w:val="000000"/>
          <w:spacing w:val="2"/>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.7.1.2.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pacing w:val="2"/>
          <w:sz w:val="28"/>
          <w:szCs w:val="28"/>
          <w:lang w:val="ru-RU" w:eastAsia="ru-RU"/>
        </w:rPr>
        <w:t>Развитие координации движений</w:t>
      </w:r>
      <w:r w:rsidR="009A6751" w:rsidRPr="00CA6446">
        <w:rPr>
          <w:rFonts w:ascii="Times New Roman" w:eastAsia="Times New Roman" w:hAnsi="Times New Roman"/>
          <w:color w:val="000000"/>
          <w:spacing w:val="2"/>
          <w:sz w:val="28"/>
          <w:szCs w:val="28"/>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.7.1.3.</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силовых способностей</w:t>
      </w:r>
      <w:r w:rsidR="009A6751" w:rsidRPr="00CA6446">
        <w:rPr>
          <w:rFonts w:ascii="Times New Roman" w:eastAsia="Times New Roman" w:hAnsi="Times New Roman"/>
          <w:color w:val="000000"/>
          <w:sz w:val="28"/>
          <w:szCs w:val="28"/>
          <w:lang w:val="ru-RU" w:eastAsia="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w:t>
      </w:r>
      <w:r w:rsidR="009A6751" w:rsidRPr="00CA6446">
        <w:rPr>
          <w:rFonts w:ascii="Times New Roman" w:eastAsia="Times New Roman" w:hAnsi="Times New Roman"/>
          <w:color w:val="000000"/>
          <w:sz w:val="28"/>
          <w:szCs w:val="28"/>
          <w:lang w:val="ru-RU" w:eastAsia="ru-RU"/>
        </w:rPr>
        <w:lastRenderedPageBreak/>
        <w:t>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.7.1.4.</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выносливости</w:t>
      </w:r>
      <w:r w:rsidR="009A6751" w:rsidRPr="00CA6446">
        <w:rPr>
          <w:rFonts w:ascii="Times New Roman" w:eastAsia="Times New Roman" w:hAnsi="Times New Roman"/>
          <w:bCs/>
          <w:iCs/>
          <w:color w:val="000000"/>
          <w:sz w:val="28"/>
          <w:szCs w:val="28"/>
          <w:lang w:val="ru-RU" w:eastAsia="ru-RU"/>
        </w:rPr>
        <w:t>.</w:t>
      </w:r>
      <w:r w:rsidR="009A6751" w:rsidRPr="00CA6446">
        <w:rPr>
          <w:rFonts w:ascii="Times New Roman" w:eastAsia="Times New Roman" w:hAnsi="Times New Roman"/>
          <w:color w:val="000000"/>
          <w:sz w:val="28"/>
          <w:szCs w:val="28"/>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bCs/>
          <w:iCs/>
          <w:color w:val="000000"/>
          <w:sz w:val="28"/>
          <w:szCs w:val="28"/>
          <w:lang w:val="ru-RU" w:eastAsia="ru-RU"/>
        </w:rPr>
        <w:t>Модуль «Лёгкая атлетика»</w:t>
      </w:r>
      <w:r w:rsidR="009A6751" w:rsidRPr="00CA6446">
        <w:rPr>
          <w:rFonts w:ascii="Times New Roman" w:eastAsia="Times New Roman" w:hAnsi="Times New Roman"/>
          <w:color w:val="000000"/>
          <w:sz w:val="28"/>
          <w:szCs w:val="28"/>
          <w:lang w:val="ru-RU" w:eastAsia="ru-RU"/>
        </w:rPr>
        <w:t>.</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.7.2.1.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выносливости.</w:t>
      </w:r>
      <w:r w:rsidR="009A6751" w:rsidRPr="00CA6446">
        <w:rPr>
          <w:rFonts w:ascii="Times New Roman" w:eastAsia="Times New Roman" w:hAnsi="Times New Roman"/>
          <w:color w:val="000000"/>
          <w:sz w:val="28"/>
          <w:szCs w:val="28"/>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.7.2.2.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силовых способностей</w:t>
      </w:r>
      <w:r w:rsidR="009A6751" w:rsidRPr="00CA6446">
        <w:rPr>
          <w:rFonts w:ascii="Times New Roman" w:eastAsia="Times New Roman" w:hAnsi="Times New Roman"/>
          <w:color w:val="000000"/>
          <w:sz w:val="28"/>
          <w:szCs w:val="28"/>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w:t>
      </w:r>
      <w:r w:rsidR="009A6751" w:rsidRPr="00CA6446">
        <w:rPr>
          <w:rFonts w:ascii="Times New Roman" w:eastAsia="Times New Roman" w:hAnsi="Times New Roman"/>
          <w:color w:val="000000"/>
          <w:sz w:val="28"/>
          <w:szCs w:val="28"/>
          <w:lang w:val="ru-RU" w:eastAsia="ru-RU"/>
        </w:rPr>
        <w:lastRenderedPageBreak/>
        <w:t xml:space="preserve">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.7.2.3.</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скоростных способностей</w:t>
      </w:r>
      <w:r w:rsidR="009A6751" w:rsidRPr="00CA6446">
        <w:rPr>
          <w:rFonts w:ascii="Times New Roman" w:eastAsia="Times New Roman" w:hAnsi="Times New Roman"/>
          <w:bCs/>
          <w:iCs/>
          <w:color w:val="000000"/>
          <w:sz w:val="28"/>
          <w:szCs w:val="28"/>
          <w:lang w:val="ru-RU" w:eastAsia="ru-RU"/>
        </w:rPr>
        <w:t>.</w:t>
      </w:r>
      <w:r w:rsidR="009A6751" w:rsidRPr="00CA6446">
        <w:rPr>
          <w:rFonts w:ascii="Times New Roman" w:eastAsia="Times New Roman" w:hAnsi="Times New Roman"/>
          <w:color w:val="000000"/>
          <w:sz w:val="28"/>
          <w:szCs w:val="28"/>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.7.2.4.</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координации движений</w:t>
      </w:r>
      <w:r w:rsidR="009A6751" w:rsidRPr="00CA6446">
        <w:rPr>
          <w:rFonts w:ascii="Times New Roman" w:eastAsia="Times New Roman" w:hAnsi="Times New Roman"/>
          <w:color w:val="000000"/>
          <w:sz w:val="28"/>
          <w:szCs w:val="28"/>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.7.3.</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bCs/>
          <w:iCs/>
          <w:color w:val="000000"/>
          <w:sz w:val="28"/>
          <w:szCs w:val="28"/>
          <w:lang w:val="ru-RU" w:eastAsia="ru-RU"/>
        </w:rPr>
        <w:t>Модуль «Зимние виды спорта».</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.7.3.1.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выносливости</w:t>
      </w:r>
      <w:r w:rsidR="009A6751" w:rsidRPr="00CA6446">
        <w:rPr>
          <w:rFonts w:ascii="Times New Roman" w:eastAsia="Times New Roman" w:hAnsi="Times New Roman"/>
          <w:color w:val="000000"/>
          <w:sz w:val="28"/>
          <w:szCs w:val="28"/>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.7.3.2.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силовых способностей</w:t>
      </w:r>
      <w:r w:rsidR="009A6751" w:rsidRPr="00CA6446">
        <w:rPr>
          <w:rFonts w:ascii="Times New Roman" w:eastAsia="Times New Roman" w:hAnsi="Times New Roman"/>
          <w:color w:val="000000"/>
          <w:sz w:val="28"/>
          <w:szCs w:val="28"/>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.7.3.3.</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координации</w:t>
      </w:r>
      <w:r w:rsidR="009A6751" w:rsidRPr="00CA6446">
        <w:rPr>
          <w:rFonts w:ascii="Times New Roman" w:eastAsia="Times New Roman" w:hAnsi="Times New Roman"/>
          <w:bCs/>
          <w:iCs/>
          <w:color w:val="000000"/>
          <w:sz w:val="28"/>
          <w:szCs w:val="28"/>
          <w:lang w:val="ru-RU" w:eastAsia="ru-RU"/>
        </w:rPr>
        <w:t>.</w:t>
      </w:r>
      <w:r w:rsidR="009A6751" w:rsidRPr="00CA6446">
        <w:rPr>
          <w:rFonts w:ascii="Times New Roman" w:eastAsia="Times New Roman" w:hAnsi="Times New Roman"/>
          <w:color w:val="000000"/>
          <w:sz w:val="28"/>
          <w:szCs w:val="28"/>
          <w:lang w:val="ru-RU" w:eastAsia="ru-RU"/>
        </w:rPr>
        <w:t xml:space="preserve"> Упражнения в поворотах и спусках на лыжах, проезд через «ворота» и преодоление небольших трамплинов.</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.7.4.</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bCs/>
          <w:iCs/>
          <w:color w:val="000000"/>
          <w:sz w:val="28"/>
          <w:szCs w:val="28"/>
          <w:lang w:val="ru-RU" w:eastAsia="ru-RU"/>
        </w:rPr>
        <w:t>Модуль «Спортивные игры»</w:t>
      </w:r>
      <w:r w:rsidR="009A6751" w:rsidRPr="00CA6446">
        <w:rPr>
          <w:rFonts w:ascii="Times New Roman" w:eastAsia="Times New Roman" w:hAnsi="Times New Roman"/>
          <w:color w:val="000000"/>
          <w:sz w:val="28"/>
          <w:szCs w:val="28"/>
          <w:lang w:val="ru-RU" w:eastAsia="ru-RU"/>
        </w:rPr>
        <w:t>.</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.7.4.1.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color w:val="000000"/>
          <w:sz w:val="28"/>
          <w:szCs w:val="28"/>
          <w:lang w:val="ru-RU" w:eastAsia="ru-RU"/>
        </w:rPr>
        <w:t>Баскетбол.</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iCs/>
          <w:color w:val="000000"/>
          <w:sz w:val="28"/>
          <w:szCs w:val="28"/>
          <w:lang w:val="ru-RU" w:eastAsia="ru-RU"/>
        </w:rPr>
        <w:t>1) развитие скоростных способностей</w:t>
      </w:r>
      <w:r w:rsidRPr="00CA6446">
        <w:rPr>
          <w:rFonts w:ascii="Times New Roman" w:eastAsia="Times New Roman" w:hAnsi="Times New Roman"/>
          <w:color w:val="000000"/>
          <w:sz w:val="28"/>
          <w:szCs w:val="28"/>
          <w:lang w:val="ru-RU" w:eastAsia="ru-RU"/>
        </w:rPr>
        <w:t xml:space="preserve">. Ходьба и бег в различных направлениях с максимальной скоростью с внезапными остановками и </w:t>
      </w:r>
      <w:r w:rsidRPr="00CA6446">
        <w:rPr>
          <w:rFonts w:ascii="Times New Roman" w:eastAsia="Times New Roman" w:hAnsi="Times New Roman"/>
          <w:color w:val="000000"/>
          <w:sz w:val="28"/>
          <w:szCs w:val="28"/>
          <w:lang w:val="ru-RU" w:eastAsia="ru-RU"/>
        </w:rPr>
        <w:lastRenderedPageBreak/>
        <w:t xml:space="preserve">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iCs/>
          <w:color w:val="000000"/>
          <w:sz w:val="28"/>
          <w:szCs w:val="28"/>
          <w:lang w:val="ru-RU" w:eastAsia="ru-RU"/>
        </w:rPr>
        <w:t>2)</w:t>
      </w:r>
      <w:r>
        <w:rPr>
          <w:rFonts w:ascii="Times New Roman" w:eastAsia="Times New Roman" w:hAnsi="Times New Roman"/>
          <w:iCs/>
          <w:color w:val="000000"/>
          <w:sz w:val="28"/>
          <w:szCs w:val="28"/>
          <w:lang w:eastAsia="ru-RU"/>
        </w:rPr>
        <w:t> </w:t>
      </w:r>
      <w:r w:rsidRPr="00CA6446">
        <w:rPr>
          <w:rFonts w:ascii="Times New Roman" w:eastAsia="Times New Roman" w:hAnsi="Times New Roman"/>
          <w:iCs/>
          <w:color w:val="000000"/>
          <w:sz w:val="28"/>
          <w:szCs w:val="28"/>
          <w:lang w:val="ru-RU" w:eastAsia="ru-RU"/>
        </w:rPr>
        <w:t>развитие силовых способностей</w:t>
      </w:r>
      <w:r w:rsidRPr="00CA6446">
        <w:rPr>
          <w:rFonts w:ascii="Times New Roman" w:eastAsia="Times New Roman" w:hAnsi="Times New Roman"/>
          <w:bCs/>
          <w:iCs/>
          <w:color w:val="000000"/>
          <w:sz w:val="28"/>
          <w:szCs w:val="28"/>
          <w:lang w:val="ru-RU" w:eastAsia="ru-RU"/>
        </w:rPr>
        <w:t>.</w:t>
      </w:r>
      <w:r w:rsidRPr="00CA6446">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iCs/>
          <w:color w:val="000000"/>
          <w:sz w:val="28"/>
          <w:szCs w:val="28"/>
          <w:lang w:val="ru-RU" w:eastAsia="ru-RU"/>
        </w:rPr>
        <w:t>3)</w:t>
      </w:r>
      <w:r>
        <w:rPr>
          <w:rFonts w:ascii="Times New Roman" w:eastAsia="Times New Roman" w:hAnsi="Times New Roman"/>
          <w:iCs/>
          <w:color w:val="000000"/>
          <w:sz w:val="28"/>
          <w:szCs w:val="28"/>
          <w:lang w:eastAsia="ru-RU"/>
        </w:rPr>
        <w:t> </w:t>
      </w:r>
      <w:r w:rsidRPr="00CA6446">
        <w:rPr>
          <w:rFonts w:ascii="Times New Roman" w:eastAsia="Times New Roman" w:hAnsi="Times New Roman"/>
          <w:iCs/>
          <w:color w:val="000000"/>
          <w:sz w:val="28"/>
          <w:szCs w:val="28"/>
          <w:lang w:val="ru-RU" w:eastAsia="ru-RU"/>
        </w:rPr>
        <w:t>развитие выносливости</w:t>
      </w:r>
      <w:r w:rsidRPr="00CA6446">
        <w:rPr>
          <w:rFonts w:ascii="Times New Roman" w:eastAsia="Times New Roman" w:hAnsi="Times New Roman"/>
          <w:color w:val="000000"/>
          <w:sz w:val="28"/>
          <w:szCs w:val="28"/>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iCs/>
          <w:color w:val="000000"/>
          <w:sz w:val="28"/>
          <w:szCs w:val="28"/>
          <w:lang w:val="ru-RU" w:eastAsia="ru-RU"/>
        </w:rPr>
        <w:t>4)</w:t>
      </w:r>
      <w:r>
        <w:rPr>
          <w:rFonts w:ascii="Times New Roman" w:eastAsia="Times New Roman" w:hAnsi="Times New Roman"/>
          <w:iCs/>
          <w:color w:val="000000"/>
          <w:sz w:val="28"/>
          <w:szCs w:val="28"/>
          <w:lang w:eastAsia="ru-RU"/>
        </w:rPr>
        <w:t> </w:t>
      </w:r>
      <w:r w:rsidRPr="00CA6446">
        <w:rPr>
          <w:rFonts w:ascii="Times New Roman" w:eastAsia="Times New Roman" w:hAnsi="Times New Roman"/>
          <w:iCs/>
          <w:color w:val="000000"/>
          <w:sz w:val="28"/>
          <w:szCs w:val="28"/>
          <w:lang w:val="ru-RU" w:eastAsia="ru-RU"/>
        </w:rPr>
        <w:t>развитие координации движений</w:t>
      </w:r>
      <w:r w:rsidRPr="00CA6446">
        <w:rPr>
          <w:rFonts w:ascii="Times New Roman" w:eastAsia="Times New Roman" w:hAnsi="Times New Roman"/>
          <w:color w:val="000000"/>
          <w:sz w:val="28"/>
          <w:szCs w:val="28"/>
          <w:lang w:val="ru-RU" w:eastAsia="ru-RU"/>
        </w:rPr>
        <w:t xml:space="preserve">. Броски баскетбольного мяча по </w:t>
      </w:r>
      <w:r w:rsidRPr="00CA6446">
        <w:rPr>
          <w:rFonts w:ascii="Times New Roman" w:eastAsia="Times New Roman" w:hAnsi="Times New Roman"/>
          <w:color w:val="000000"/>
          <w:sz w:val="28"/>
          <w:szCs w:val="28"/>
          <w:lang w:val="ru-RU" w:eastAsia="ru-RU"/>
        </w:rPr>
        <w:lastRenderedPageBreak/>
        <w:t xml:space="preserve">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.1.4.2.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color w:val="000000"/>
          <w:sz w:val="28"/>
          <w:szCs w:val="28"/>
          <w:lang w:val="ru-RU" w:eastAsia="ru-RU"/>
        </w:rPr>
        <w:t>Футбол.</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.1.4.2.1.</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скоростных способностей</w:t>
      </w:r>
      <w:r w:rsidR="009A6751" w:rsidRPr="00CA6446">
        <w:rPr>
          <w:rFonts w:ascii="Times New Roman" w:eastAsia="Times New Roman" w:hAnsi="Times New Roman"/>
          <w:color w:val="000000"/>
          <w:sz w:val="28"/>
          <w:szCs w:val="28"/>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.1.4.2.2.</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силовых способностей</w:t>
      </w:r>
      <w:r w:rsidR="009A6751" w:rsidRPr="00CA6446">
        <w:rPr>
          <w:rFonts w:ascii="Times New Roman" w:eastAsia="Times New Roman" w:hAnsi="Times New Roman"/>
          <w:bCs/>
          <w:iCs/>
          <w:color w:val="000000"/>
          <w:sz w:val="28"/>
          <w:szCs w:val="28"/>
          <w:lang w:val="ru-RU" w:eastAsia="ru-RU"/>
        </w:rPr>
        <w:t>.</w:t>
      </w:r>
      <w:r w:rsidR="009A6751" w:rsidRPr="00CA6446">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0272B0" w:rsidRPr="00CA6446" w:rsidRDefault="00E047A5">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iCs/>
          <w:color w:val="000000"/>
          <w:sz w:val="28"/>
          <w:szCs w:val="28"/>
          <w:lang w:val="ru-RU" w:eastAsia="ru-RU"/>
        </w:rPr>
        <w:t>37.8</w:t>
      </w:r>
      <w:r w:rsidR="009A6751" w:rsidRPr="00CA6446">
        <w:rPr>
          <w:rFonts w:ascii="Times New Roman" w:eastAsia="Times New Roman" w:hAnsi="Times New Roman"/>
          <w:iCs/>
          <w:color w:val="000000"/>
          <w:sz w:val="28"/>
          <w:szCs w:val="28"/>
          <w:lang w:val="ru-RU" w:eastAsia="ru-RU"/>
        </w:rPr>
        <w:t>.1.4.2.3.</w:t>
      </w:r>
      <w:r w:rsidR="009A6751">
        <w:rPr>
          <w:rFonts w:ascii="Times New Roman" w:eastAsia="Times New Roman" w:hAnsi="Times New Roman"/>
          <w:iCs/>
          <w:color w:val="000000"/>
          <w:sz w:val="28"/>
          <w:szCs w:val="28"/>
          <w:lang w:eastAsia="ru-RU"/>
        </w:rPr>
        <w:t> </w:t>
      </w:r>
      <w:r w:rsidR="009A6751" w:rsidRPr="00CA6446">
        <w:rPr>
          <w:rFonts w:ascii="Times New Roman" w:eastAsia="Times New Roman" w:hAnsi="Times New Roman"/>
          <w:iCs/>
          <w:color w:val="000000"/>
          <w:sz w:val="28"/>
          <w:szCs w:val="28"/>
          <w:lang w:val="ru-RU" w:eastAsia="ru-RU"/>
        </w:rPr>
        <w:t>Развитие выносливости</w:t>
      </w:r>
      <w:r w:rsidR="009A6751" w:rsidRPr="00CA6446">
        <w:rPr>
          <w:rFonts w:ascii="Times New Roman" w:eastAsia="Times New Roman" w:hAnsi="Times New Roman"/>
          <w:bCs/>
          <w:iCs/>
          <w:color w:val="000000"/>
          <w:sz w:val="28"/>
          <w:szCs w:val="28"/>
          <w:lang w:val="ru-RU" w:eastAsia="ru-RU"/>
        </w:rPr>
        <w:t>.</w:t>
      </w:r>
      <w:r w:rsidR="009A6751" w:rsidRPr="00CA6446">
        <w:rPr>
          <w:rFonts w:ascii="Times New Roman" w:eastAsia="Times New Roman" w:hAnsi="Times New Roman"/>
          <w:color w:val="000000"/>
          <w:sz w:val="28"/>
          <w:szCs w:val="28"/>
          <w:lang w:val="ru-RU" w:eastAsia="ru-RU"/>
        </w:rPr>
        <w:t xml:space="preserve"> Равномерный бег на средние и длинные дистанции. Повторные ускорения с уменьшающимся интервалом </w:t>
      </w:r>
      <w:r w:rsidR="009A6751" w:rsidRPr="00CA6446">
        <w:rPr>
          <w:rFonts w:ascii="Times New Roman" w:eastAsia="Times New Roman" w:hAnsi="Times New Roman"/>
          <w:color w:val="000000"/>
          <w:sz w:val="28"/>
          <w:szCs w:val="28"/>
          <w:lang w:val="ru-RU" w:eastAsia="ru-RU"/>
        </w:rPr>
        <w:lastRenderedPageBreak/>
        <w:t xml:space="preserve">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37.9</w:t>
      </w:r>
      <w:r w:rsidR="009A6751" w:rsidRPr="00CA6446">
        <w:rPr>
          <w:rFonts w:ascii="Times New Roman" w:hAnsi="Times New Roman"/>
          <w:sz w:val="28"/>
          <w:szCs w:val="28"/>
          <w:lang w:val="ru-RU"/>
        </w:rPr>
        <w:t>.</w:t>
      </w:r>
      <w:r w:rsidR="009A6751">
        <w:rPr>
          <w:rFonts w:ascii="Times New Roman" w:hAnsi="Times New Roman"/>
          <w:sz w:val="28"/>
          <w:szCs w:val="28"/>
        </w:rPr>
        <w:t> </w:t>
      </w:r>
      <w:r w:rsidR="009A6751" w:rsidRPr="00CA6446">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.1.</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w:t>
      </w:r>
      <w:r w:rsidRPr="00CA6446">
        <w:rPr>
          <w:rFonts w:ascii="Times New Roman" w:eastAsia="Times New Roman" w:hAnsi="Times New Roman"/>
          <w:color w:val="000000"/>
          <w:sz w:val="28"/>
          <w:szCs w:val="28"/>
          <w:lang w:val="ru-RU" w:eastAsia="ru-RU"/>
        </w:rPr>
        <w:lastRenderedPageBreak/>
        <w:t xml:space="preserve">развития и физической подготовленности с учётом самостоятельных наблюдений за изменением их показателей;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w:t>
      </w:r>
      <w:r w:rsidRPr="00F46D93">
        <w:rPr>
          <w:rFonts w:ascii="Times New Roman" w:eastAsia="Times New Roman" w:hAnsi="Times New Roman"/>
          <w:color w:val="000000"/>
          <w:sz w:val="28"/>
          <w:szCs w:val="28"/>
          <w:lang w:val="ru-RU" w:eastAsia="ru-RU"/>
        </w:rPr>
        <w:t>9</w:t>
      </w:r>
      <w:r w:rsidR="009A6751" w:rsidRPr="00CA6446">
        <w:rPr>
          <w:rFonts w:ascii="Times New Roman" w:eastAsia="Times New Roman" w:hAnsi="Times New Roman"/>
          <w:color w:val="000000"/>
          <w:sz w:val="28"/>
          <w:szCs w:val="28"/>
          <w:lang w:val="ru-RU" w:eastAsia="ru-RU"/>
        </w:rPr>
        <w:t>.2.</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 xml:space="preserve">В результате изучения физической культуры на уровне </w:t>
      </w:r>
      <w:r w:rsidR="009A6751" w:rsidRPr="00CA6446">
        <w:rPr>
          <w:rFonts w:ascii="Times New Roman" w:eastAsia="Times New Roman" w:hAnsi="Times New Roman"/>
          <w:color w:val="000000"/>
          <w:sz w:val="28"/>
          <w:szCs w:val="28"/>
          <w:lang w:val="ru-RU" w:eastAsia="ru-RU"/>
        </w:rPr>
        <w:lastRenderedPageBreak/>
        <w:t>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.2.1.</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устанавливать причинно-следственную связь между качеством владения техникой физического упражнения и возможностью возникновения </w:t>
      </w:r>
      <w:r w:rsidRPr="00CA6446">
        <w:rPr>
          <w:rFonts w:ascii="Times New Roman" w:eastAsia="Times New Roman" w:hAnsi="Times New Roman"/>
          <w:color w:val="000000"/>
          <w:sz w:val="28"/>
          <w:szCs w:val="28"/>
          <w:lang w:val="ru-RU" w:eastAsia="ru-RU"/>
        </w:rPr>
        <w:lastRenderedPageBreak/>
        <w:t>травм и ушибов во время самостоятельных занятий физической культурой и спортом;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.2.2.</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.2.3.</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w:t>
      </w:r>
      <w:r w:rsidRPr="00CA6446">
        <w:rPr>
          <w:rFonts w:ascii="Times New Roman" w:eastAsia="Times New Roman" w:hAnsi="Times New Roman"/>
          <w:color w:val="000000"/>
          <w:sz w:val="28"/>
          <w:szCs w:val="28"/>
          <w:lang w:val="ru-RU" w:eastAsia="ru-RU"/>
        </w:rPr>
        <w:lastRenderedPageBreak/>
        <w:t xml:space="preserve">особенности их воздействия на состояние организма, развитие его резервных возможностей с помощью процедур контроля и функциональных проб;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Предметные результаты освоения программы по физической культуре на уровне основного общего образования.</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.3.1.</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К концу обучения в 5 классе обучающийся научится: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lastRenderedPageBreak/>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комплексы упражнений оздоровительной физической культуры на развитие гибкости, координации и формирование телосложения;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передвигаться по гимнастической стенке приставным шагом, лазать разноимённым способом вверх и по диагонали;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бег с равномерной скоростью с высокого старта по учебной дистанции;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демонстрировать технику прыжка в длину с разбега способом «согнув ноги»;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передвигаться на лыжах попеременным двухшажным ходом (для бесснежных районов – имитация передвижения);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демонстрировать технические действия в спортивных играх: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с места и в движении, прямая нижняя подача);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футбол (ведение мяча с равномерной скоростью в разных </w:t>
      </w:r>
      <w:r w:rsidRPr="00CA6446">
        <w:rPr>
          <w:rFonts w:ascii="Times New Roman" w:eastAsia="Times New Roman" w:hAnsi="Times New Roman"/>
          <w:color w:val="000000"/>
          <w:sz w:val="28"/>
          <w:szCs w:val="28"/>
          <w:lang w:val="ru-RU" w:eastAsia="ru-RU"/>
        </w:rPr>
        <w:lastRenderedPageBreak/>
        <w:t>направлениях, приём и передача мяча, удар по неподвижному мячу с небольшого разбега).</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.3.2.</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К концу обучения в 6 классе обучающийся научится: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характеризовать Олимпийские игры современности как международное культурное явление, роль Пьера</w:t>
      </w:r>
      <w:r>
        <w:rPr>
          <w:rFonts w:ascii="Times New Roman" w:eastAsia="Times New Roman" w:hAnsi="Times New Roman"/>
          <w:color w:val="000000"/>
          <w:sz w:val="28"/>
          <w:szCs w:val="28"/>
          <w:lang w:eastAsia="ru-RU"/>
        </w:rPr>
        <w:t> </w:t>
      </w:r>
      <w:r w:rsidRPr="00CA6446">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CA6446">
        <w:rPr>
          <w:rFonts w:ascii="Times New Roman" w:eastAsia="Times New Roman" w:hAnsi="Times New Roman"/>
          <w:color w:val="000000"/>
          <w:sz w:val="28"/>
          <w:szCs w:val="28"/>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прыжок в высоту с разбега способом «перешагивание», </w:t>
      </w:r>
      <w:r w:rsidRPr="00CA6446">
        <w:rPr>
          <w:rFonts w:ascii="Times New Roman" w:eastAsia="Times New Roman" w:hAnsi="Times New Roman"/>
          <w:color w:val="000000"/>
          <w:sz w:val="28"/>
          <w:szCs w:val="28"/>
          <w:lang w:val="ru-RU" w:eastAsia="ru-RU"/>
        </w:rPr>
        <w:lastRenderedPageBreak/>
        <w:t xml:space="preserve">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правила и демонстрировать технические действия в спортивных играх: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.3.3.</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К концу обучения в 7 классе обучающийся научится: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CA6446">
        <w:rPr>
          <w:rFonts w:ascii="Times New Roman" w:eastAsia="Times New Roman" w:hAnsi="Times New Roman"/>
          <w:color w:val="000000"/>
          <w:spacing w:val="-2"/>
          <w:sz w:val="28"/>
          <w:szCs w:val="28"/>
          <w:lang w:val="ru-RU" w:eastAsia="ru-RU"/>
        </w:rPr>
        <w:t>обучающихся</w:t>
      </w:r>
      <w:r w:rsidRPr="00CA6446">
        <w:rPr>
          <w:rFonts w:ascii="Times New Roman" w:eastAsia="Times New Roman" w:hAnsi="Times New Roman"/>
          <w:color w:val="000000"/>
          <w:sz w:val="28"/>
          <w:szCs w:val="28"/>
          <w:lang w:val="ru-RU" w:eastAsia="ru-RU"/>
        </w:rPr>
        <w:t xml:space="preserve">, приводить примеры из собственной жизни;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w:t>
      </w:r>
      <w:r w:rsidRPr="00CA6446">
        <w:rPr>
          <w:rFonts w:ascii="Times New Roman" w:eastAsia="Times New Roman" w:hAnsi="Times New Roman"/>
          <w:color w:val="000000"/>
          <w:sz w:val="28"/>
          <w:szCs w:val="28"/>
          <w:lang w:val="ru-RU" w:eastAsia="ru-RU"/>
        </w:rPr>
        <w:lastRenderedPageBreak/>
        <w:t xml:space="preserve">обучении новым физическим упражнениям, проводить процедуры оценивания техники их выполнения;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лазанье по канату в два приёма (юноши) и простейшие акробатические пирамиды в парах и тройках (девушки);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метание малого мяча на точность в неподвижную, качающуюся и катящуюся с разной скоростью мишень;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броски мяча </w:t>
      </w:r>
      <w:r w:rsidRPr="00CA6446">
        <w:rPr>
          <w:rFonts w:ascii="Times New Roman" w:eastAsia="Times New Roman" w:hAnsi="Times New Roman"/>
          <w:color w:val="000000"/>
          <w:sz w:val="28"/>
          <w:szCs w:val="28"/>
          <w:lang w:val="ru-RU" w:eastAsia="ru-RU"/>
        </w:rPr>
        <w:lastRenderedPageBreak/>
        <w:t xml:space="preserve">двумя руками снизу и от груди в движении, использование разученных технических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.3.4.</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К концу обучения в 8 классе обучающийся научится: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прыжок в длину с разбега способом «прогнувшись», </w:t>
      </w:r>
      <w:r w:rsidRPr="00CA6446">
        <w:rPr>
          <w:rFonts w:ascii="Times New Roman" w:eastAsia="Times New Roman" w:hAnsi="Times New Roman"/>
          <w:color w:val="000000"/>
          <w:sz w:val="28"/>
          <w:szCs w:val="28"/>
          <w:lang w:val="ru-RU" w:eastAsia="ru-RU"/>
        </w:rPr>
        <w:lastRenderedPageBreak/>
        <w:t xml:space="preserve">наблюдать и анализировать технические особенности в выполнении другими обучающимися, выявлять ошибки и предлагать способы устранения;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прыжки в воду со стартовой тумбы;</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технические элементы плавания кролем на груди в согласовании с дыханием;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футбол (удары по неподвижному, катящемуся и летящему мячу с разбега внутренней и внешней частью подъёма стопы, тактические действия </w:t>
      </w:r>
      <w:r w:rsidRPr="00CA6446">
        <w:rPr>
          <w:rFonts w:ascii="Times New Roman" w:eastAsia="Times New Roman" w:hAnsi="Times New Roman"/>
          <w:color w:val="000000"/>
          <w:sz w:val="28"/>
          <w:szCs w:val="28"/>
          <w:lang w:val="ru-RU" w:eastAsia="ru-RU"/>
        </w:rPr>
        <w:lastRenderedPageBreak/>
        <w:t>игроков в нападении и защите, использование разученных технических и тактических действий в условиях игровой деятельности).</w:t>
      </w:r>
    </w:p>
    <w:p w:rsidR="000272B0" w:rsidRPr="00CA6446" w:rsidRDefault="00CD1BAA">
      <w:pPr>
        <w:spacing w:after="0" w:line="350" w:lineRule="auto"/>
        <w:ind w:firstLine="709"/>
        <w:jc w:val="both"/>
        <w:rPr>
          <w:rFonts w:ascii="Times New Roman" w:eastAsia="Times New Roman" w:hAnsi="Times New Roman"/>
          <w:color w:val="000000"/>
          <w:sz w:val="28"/>
          <w:szCs w:val="28"/>
          <w:lang w:val="ru-RU" w:eastAsia="ru-RU"/>
        </w:rPr>
      </w:pPr>
      <w:r>
        <w:rPr>
          <w:rFonts w:ascii="Times New Roman" w:eastAsia="Times New Roman" w:hAnsi="Times New Roman"/>
          <w:color w:val="000000"/>
          <w:sz w:val="28"/>
          <w:szCs w:val="28"/>
          <w:lang w:val="ru-RU" w:eastAsia="ru-RU"/>
        </w:rPr>
        <w:t>37.9</w:t>
      </w:r>
      <w:r w:rsidR="009A6751" w:rsidRPr="00CA6446">
        <w:rPr>
          <w:rFonts w:ascii="Times New Roman" w:eastAsia="Times New Roman" w:hAnsi="Times New Roman"/>
          <w:color w:val="000000"/>
          <w:sz w:val="28"/>
          <w:szCs w:val="28"/>
          <w:lang w:val="ru-RU" w:eastAsia="ru-RU"/>
        </w:rPr>
        <w:t>.3.4.</w:t>
      </w:r>
      <w:r w:rsidR="009A6751">
        <w:rPr>
          <w:rFonts w:ascii="Times New Roman" w:eastAsia="Times New Roman" w:hAnsi="Times New Roman"/>
          <w:color w:val="000000"/>
          <w:sz w:val="28"/>
          <w:szCs w:val="28"/>
          <w:lang w:eastAsia="ru-RU"/>
        </w:rPr>
        <w:t> </w:t>
      </w:r>
      <w:r w:rsidR="009A6751" w:rsidRPr="00CA6446">
        <w:rPr>
          <w:rFonts w:ascii="Times New Roman" w:eastAsia="Times New Roman" w:hAnsi="Times New Roman"/>
          <w:color w:val="000000"/>
          <w:sz w:val="28"/>
          <w:szCs w:val="28"/>
          <w:lang w:val="ru-RU" w:eastAsia="ru-RU"/>
        </w:rPr>
        <w:t>К концу обучения в 9 классе обучающийся научится:</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и выполнять гимнастическую комбинацию на высокой перекладине из разученных упражнений, с включением элементов </w:t>
      </w:r>
      <w:r w:rsidRPr="00CA6446">
        <w:rPr>
          <w:rFonts w:ascii="Times New Roman" w:eastAsia="Times New Roman" w:hAnsi="Times New Roman"/>
          <w:color w:val="000000"/>
          <w:sz w:val="28"/>
          <w:szCs w:val="28"/>
          <w:lang w:val="ru-RU" w:eastAsia="ru-RU"/>
        </w:rPr>
        <w:lastRenderedPageBreak/>
        <w:t xml:space="preserve">размахивания и соскока вперёд способом «прогнувшись» (юноши);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повороты кувырком, маятником;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выполнять технические элементы брассом в согласовании с дыханием;</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0272B0" w:rsidRPr="00CA6446" w:rsidRDefault="009A6751">
      <w:pPr>
        <w:spacing w:after="0" w:line="350" w:lineRule="auto"/>
        <w:ind w:firstLine="709"/>
        <w:jc w:val="both"/>
        <w:rPr>
          <w:rFonts w:ascii="Times New Roman" w:eastAsia="Times New Roman" w:hAnsi="Times New Roman"/>
          <w:color w:val="000000"/>
          <w:sz w:val="28"/>
          <w:szCs w:val="28"/>
          <w:lang w:val="ru-RU" w:eastAsia="ru-RU"/>
        </w:rPr>
      </w:pPr>
      <w:r w:rsidRPr="00CA6446">
        <w:rPr>
          <w:rFonts w:ascii="Times New Roman" w:eastAsia="Times New Roman" w:hAnsi="Times New Roman"/>
          <w:color w:val="000000"/>
          <w:sz w:val="28"/>
          <w:szCs w:val="28"/>
          <w:lang w:val="ru-RU"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9A6751" w:rsidRPr="00CA6446">
        <w:rPr>
          <w:rFonts w:ascii="Times New Roman" w:hAnsi="Times New Roman"/>
          <w:sz w:val="28"/>
          <w:szCs w:val="28"/>
          <w:lang w:val="ru-RU"/>
        </w:rPr>
        <w:t>. Физическая культура. Модули по видам спорта.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w:t>
      </w:r>
      <w:r w:rsidR="009A6751">
        <w:rPr>
          <w:rFonts w:ascii="Times New Roman" w:hAnsi="Times New Roman"/>
          <w:sz w:val="28"/>
          <w:szCs w:val="28"/>
        </w:rPr>
        <w:t> </w:t>
      </w:r>
      <w:r w:rsidR="009A6751" w:rsidRPr="00CA6446">
        <w:rPr>
          <w:rFonts w:ascii="Times New Roman" w:hAnsi="Times New Roman"/>
          <w:sz w:val="28"/>
          <w:szCs w:val="28"/>
          <w:lang w:val="ru-RU"/>
        </w:rPr>
        <w:t>Модуль «Футбол».</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.1.</w:t>
      </w:r>
      <w:r w:rsidR="009A6751">
        <w:rPr>
          <w:rFonts w:ascii="Times New Roman" w:hAnsi="Times New Roman"/>
          <w:sz w:val="28"/>
          <w:szCs w:val="28"/>
        </w:rPr>
        <w:t> </w:t>
      </w:r>
      <w:r w:rsidR="009A6751" w:rsidRPr="00CA6446">
        <w:rPr>
          <w:rFonts w:ascii="Times New Roman" w:hAnsi="Times New Roman"/>
          <w:sz w:val="28"/>
          <w:szCs w:val="28"/>
          <w:lang w:val="ru-RU"/>
        </w:rPr>
        <w:t>Пояснительная записка модуля «Футбол».</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w:t>
      </w:r>
      <w:r w:rsidRPr="00CA6446">
        <w:rPr>
          <w:rFonts w:ascii="Times New Roman" w:hAnsi="Times New Roman"/>
          <w:sz w:val="28"/>
          <w:szCs w:val="28"/>
          <w:lang w:val="ru-RU"/>
        </w:rPr>
        <w:lastRenderedPageBreak/>
        <w:t>тенденций в системе образования и использования спортивно-ориентированных форм, средств и методов обучения по различным видам спорта.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.2.</w:t>
      </w:r>
      <w:r w:rsidR="009A6751">
        <w:rPr>
          <w:rFonts w:ascii="Times New Roman" w:hAnsi="Times New Roman"/>
          <w:sz w:val="28"/>
          <w:szCs w:val="28"/>
        </w:rPr>
        <w:t> </w:t>
      </w:r>
      <w:r w:rsidR="009A6751" w:rsidRPr="00CA6446">
        <w:rPr>
          <w:rFonts w:ascii="Times New Roman" w:hAnsi="Times New Roman"/>
          <w:sz w:val="28"/>
          <w:szCs w:val="28"/>
          <w:lang w:val="ru-RU"/>
        </w:rPr>
        <w:t xml:space="preserve">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w:t>
      </w:r>
      <w:r w:rsidR="009A6751" w:rsidRPr="00CA6446">
        <w:rPr>
          <w:rFonts w:ascii="Times New Roman" w:hAnsi="Times New Roman"/>
          <w:sz w:val="28"/>
          <w:szCs w:val="28"/>
          <w:lang w:val="ru-RU"/>
        </w:rPr>
        <w:lastRenderedPageBreak/>
        <w:t>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.3.</w:t>
      </w:r>
      <w:r w:rsidR="009A6751">
        <w:rPr>
          <w:rFonts w:ascii="Times New Roman" w:hAnsi="Times New Roman"/>
          <w:sz w:val="28"/>
          <w:szCs w:val="28"/>
        </w:rPr>
        <w:t> </w:t>
      </w:r>
      <w:r w:rsidR="009A6751" w:rsidRPr="00CA6446">
        <w:rPr>
          <w:rFonts w:ascii="Times New Roman" w:hAnsi="Times New Roman"/>
          <w:sz w:val="28"/>
          <w:szCs w:val="28"/>
          <w:lang w:val="ru-RU"/>
        </w:rPr>
        <w:t>Задачами изучения модуля по футболу являются: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популяризация футбола среди подрастающего поколения, привлечение обучающихся, проявляющих повышенный интерес и способность к занятиям </w:t>
      </w:r>
      <w:r w:rsidRPr="00CA6446">
        <w:rPr>
          <w:rFonts w:ascii="Times New Roman" w:hAnsi="Times New Roman"/>
          <w:sz w:val="28"/>
          <w:szCs w:val="28"/>
          <w:lang w:val="ru-RU"/>
        </w:rPr>
        <w:lastRenderedPageBreak/>
        <w:t>футболом, в школьные спортивные клубы, футбольные секции и к участию в соревнованиях;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выявление, развитие и поддержка одарённых детей в области спорта.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.4.</w:t>
      </w:r>
      <w:r w:rsidR="009A6751">
        <w:rPr>
          <w:rFonts w:ascii="Times New Roman" w:hAnsi="Times New Roman"/>
          <w:sz w:val="28"/>
          <w:szCs w:val="28"/>
        </w:rPr>
        <w:t> </w:t>
      </w:r>
      <w:r w:rsidR="009A6751" w:rsidRPr="00CA6446">
        <w:rPr>
          <w:rFonts w:ascii="Times New Roman" w:hAnsi="Times New Roman"/>
          <w:sz w:val="28"/>
          <w:szCs w:val="28"/>
          <w:lang w:val="ru-RU"/>
        </w:rPr>
        <w:t>Место и роль модуля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.5.</w:t>
      </w:r>
      <w:r w:rsidR="009A6751">
        <w:rPr>
          <w:rFonts w:ascii="Times New Roman" w:hAnsi="Times New Roman"/>
          <w:sz w:val="28"/>
          <w:szCs w:val="28"/>
        </w:rPr>
        <w:t> </w:t>
      </w:r>
      <w:r w:rsidR="009A6751" w:rsidRPr="00CA6446">
        <w:rPr>
          <w:rFonts w:ascii="Times New Roman" w:hAnsi="Times New Roman"/>
          <w:sz w:val="28"/>
          <w:szCs w:val="28"/>
          <w:lang w:val="ru-RU"/>
        </w:rPr>
        <w:t>Модуль по футболу может быть реализован в следующих вариантах: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w:t>
      </w:r>
      <w:r w:rsidRPr="00CA6446">
        <w:rPr>
          <w:rFonts w:ascii="Times New Roman" w:hAnsi="Times New Roman"/>
          <w:sz w:val="28"/>
          <w:szCs w:val="28"/>
          <w:lang w:val="ru-RU"/>
        </w:rPr>
        <w:lastRenderedPageBreak/>
        <w:t>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.6.</w:t>
      </w:r>
      <w:r w:rsidR="009A6751">
        <w:rPr>
          <w:rFonts w:ascii="Times New Roman" w:hAnsi="Times New Roman"/>
          <w:sz w:val="28"/>
          <w:szCs w:val="28"/>
        </w:rPr>
        <w:t> </w:t>
      </w:r>
      <w:r w:rsidR="009A6751" w:rsidRPr="00CA6446">
        <w:rPr>
          <w:rFonts w:ascii="Times New Roman" w:hAnsi="Times New Roman"/>
          <w:sz w:val="28"/>
          <w:szCs w:val="28"/>
          <w:lang w:val="ru-RU"/>
        </w:rPr>
        <w:t>Содержание модуля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о футболе.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Сведения о ведущих отечественных и зарубежных футбольных клубах, их традициях.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Выдающиеся отечественные и зарубежные игроки, тренеры, внесшие общий вклад в развитие и становление современного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ухода за инвентарем, спортивным оборудованием, футбольным полем.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Основы правильного питания и суточного пищевого рациона футболистов.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Основы организации здорового образа жизни средствами футбола, методы профилактики вредных привычек и асоциального поведения.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Влияние занятий футболом на формирование положительных качеств личности человека.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Стратегии, системы, тактика и стили игры футбол.</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Способы самостоятельной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Тестирование уровня физической и технической подготовленности в футболе.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Физическое совершенствование.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Подбор и составление комплексов общеразвивающих упражнений с футбольным мячом.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Подвижные игры и эстафеты специальной направленности с </w:t>
      </w:r>
      <w:r w:rsidRPr="00CA6446">
        <w:rPr>
          <w:rFonts w:ascii="Times New Roman" w:hAnsi="Times New Roman"/>
          <w:sz w:val="28"/>
          <w:szCs w:val="28"/>
          <w:lang w:val="ru-RU"/>
        </w:rPr>
        <w:lastRenderedPageBreak/>
        <w:t>элементами и техническими приемами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Индивидуальные технические действия с мячом: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удар по мячу головой – серединой лба;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отбор мяча – выбиванием, перехватом;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Вбрасывание мяча.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Учебные игры в футбол. Участие в фестивалях и соревнованиях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Тестовые упражнения по физической и технической подготовленности обучающихся в футболе.</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.7.</w:t>
      </w:r>
      <w:r w:rsidR="009A6751">
        <w:rPr>
          <w:rFonts w:ascii="Times New Roman" w:hAnsi="Times New Roman"/>
          <w:sz w:val="28"/>
          <w:szCs w:val="28"/>
        </w:rPr>
        <w:t> </w:t>
      </w:r>
      <w:r w:rsidR="009A6751" w:rsidRPr="00CA6446">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.7.1.</w:t>
      </w:r>
      <w:r w:rsidR="009A6751">
        <w:rPr>
          <w:rFonts w:ascii="Times New Roman" w:hAnsi="Times New Roman"/>
          <w:sz w:val="28"/>
          <w:szCs w:val="28"/>
        </w:rPr>
        <w:t> </w:t>
      </w:r>
      <w:r w:rsidR="009A6751" w:rsidRPr="00CA6446">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ценности здорового и безопасного образа жизни;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.7.2.</w:t>
      </w:r>
      <w:r w:rsidR="009A6751">
        <w:rPr>
          <w:rFonts w:ascii="Times New Roman" w:hAnsi="Times New Roman"/>
          <w:sz w:val="28"/>
          <w:szCs w:val="28"/>
        </w:rPr>
        <w:t> </w:t>
      </w:r>
      <w:r w:rsidR="009A6751" w:rsidRPr="00CA6446">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формулировать, аргументировать и отстаивать своё мнение;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.1</w:t>
      </w:r>
      <w:r w:rsidR="009A6751" w:rsidRPr="00CA6446">
        <w:rPr>
          <w:rFonts w:ascii="Times New Roman" w:hAnsi="Times New Roman"/>
          <w:sz w:val="28"/>
          <w:szCs w:val="28"/>
          <w:lang w:val="ru-RU"/>
        </w:rPr>
        <w:t>.7.3.</w:t>
      </w:r>
      <w:r w:rsidR="009A6751">
        <w:rPr>
          <w:rFonts w:ascii="Times New Roman" w:hAnsi="Times New Roman"/>
          <w:sz w:val="28"/>
          <w:szCs w:val="28"/>
        </w:rPr>
        <w:t> </w:t>
      </w:r>
      <w:r w:rsidR="009A6751" w:rsidRPr="00CA6446">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знания правил безопасности при занятиях футболом, правомерного поведения во время соревнований по футболу в качестве зрителя, болельщика;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оказывать первую помощь при травмах и повреждениях во время занятий футболом;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участие в соревновательной деятельности на внутришкольном, районном, муниципальном, городском, региональном, всероссийском уровнях;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 Модуль «Легкая атлетика».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.1.</w:t>
      </w:r>
      <w:r w:rsidR="009A6751">
        <w:rPr>
          <w:rFonts w:ascii="Times New Roman" w:hAnsi="Times New Roman"/>
          <w:sz w:val="28"/>
          <w:szCs w:val="28"/>
        </w:rPr>
        <w:t> </w:t>
      </w:r>
      <w:r w:rsidR="009A6751" w:rsidRPr="00CA6446">
        <w:rPr>
          <w:rFonts w:ascii="Times New Roman" w:hAnsi="Times New Roman"/>
          <w:sz w:val="28"/>
          <w:szCs w:val="28"/>
          <w:lang w:val="ru-RU"/>
        </w:rPr>
        <w:t>Пояснительная записка модуля «Легкая атлетика».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37.10</w:t>
      </w:r>
      <w:r w:rsidR="00DB5199">
        <w:rPr>
          <w:rFonts w:ascii="Times New Roman" w:hAnsi="Times New Roman"/>
          <w:sz w:val="28"/>
          <w:szCs w:val="28"/>
          <w:lang w:val="ru-RU"/>
        </w:rPr>
        <w:t>.2</w:t>
      </w:r>
      <w:r w:rsidR="009A6751" w:rsidRPr="00CA6446">
        <w:rPr>
          <w:rFonts w:ascii="Times New Roman" w:hAnsi="Times New Roman"/>
          <w:sz w:val="28"/>
          <w:szCs w:val="28"/>
          <w:lang w:val="ru-RU"/>
        </w:rPr>
        <w:t>.2.</w:t>
      </w:r>
      <w:r w:rsidR="009A6751">
        <w:rPr>
          <w:rFonts w:ascii="Times New Roman" w:hAnsi="Times New Roman"/>
          <w:sz w:val="28"/>
          <w:szCs w:val="28"/>
        </w:rPr>
        <w:t> </w:t>
      </w:r>
      <w:r w:rsidR="009A6751" w:rsidRPr="00CA6446">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.3.</w:t>
      </w:r>
      <w:r w:rsidR="009A6751">
        <w:rPr>
          <w:rFonts w:ascii="Times New Roman" w:hAnsi="Times New Roman"/>
          <w:sz w:val="28"/>
          <w:szCs w:val="28"/>
        </w:rPr>
        <w:t> </w:t>
      </w:r>
      <w:r w:rsidR="009A6751" w:rsidRPr="00CA6446">
        <w:rPr>
          <w:rFonts w:ascii="Times New Roman" w:hAnsi="Times New Roman"/>
          <w:sz w:val="28"/>
          <w:szCs w:val="28"/>
          <w:lang w:val="ru-RU"/>
        </w:rPr>
        <w:t xml:space="preserve">Задачами изучения модуля по легкой атлетике являются: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выявление, развитие и поддержка одаренных детей в области спорта.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.4.</w:t>
      </w:r>
      <w:r w:rsidR="009A6751">
        <w:rPr>
          <w:rFonts w:ascii="Times New Roman" w:hAnsi="Times New Roman"/>
          <w:sz w:val="28"/>
          <w:szCs w:val="28"/>
        </w:rPr>
        <w:t> </w:t>
      </w:r>
      <w:r w:rsidR="009A6751" w:rsidRPr="00CA6446">
        <w:rPr>
          <w:rFonts w:ascii="Times New Roman" w:hAnsi="Times New Roman"/>
          <w:sz w:val="28"/>
          <w:szCs w:val="28"/>
          <w:lang w:val="ru-RU"/>
        </w:rPr>
        <w:t>Место и роль модуля по легкой атлетике.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.5.</w:t>
      </w:r>
      <w:r w:rsidR="009A6751">
        <w:rPr>
          <w:rFonts w:ascii="Times New Roman" w:hAnsi="Times New Roman"/>
          <w:sz w:val="28"/>
          <w:szCs w:val="28"/>
        </w:rPr>
        <w:t> </w:t>
      </w:r>
      <w:r w:rsidR="009A6751" w:rsidRPr="00CA6446">
        <w:rPr>
          <w:rFonts w:ascii="Times New Roman" w:hAnsi="Times New Roman"/>
          <w:sz w:val="28"/>
          <w:szCs w:val="28"/>
          <w:lang w:val="ru-RU"/>
        </w:rPr>
        <w:t>Модуль по легкой атлетике может быть реализован в следующих вариантах: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w:t>
      </w:r>
      <w:r w:rsidRPr="00CA6446">
        <w:rPr>
          <w:rFonts w:ascii="Times New Roman" w:hAnsi="Times New Roman"/>
          <w:sz w:val="28"/>
          <w:szCs w:val="28"/>
          <w:lang w:val="ru-RU"/>
        </w:rPr>
        <w:lastRenderedPageBreak/>
        <w:t>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.6.</w:t>
      </w:r>
      <w:r w:rsidR="009A6751">
        <w:rPr>
          <w:rFonts w:ascii="Times New Roman" w:hAnsi="Times New Roman"/>
          <w:sz w:val="28"/>
          <w:szCs w:val="28"/>
        </w:rPr>
        <w:t> </w:t>
      </w:r>
      <w:r w:rsidR="009A6751" w:rsidRPr="00CA6446">
        <w:rPr>
          <w:rFonts w:ascii="Times New Roman" w:hAnsi="Times New Roman"/>
          <w:sz w:val="28"/>
          <w:szCs w:val="28"/>
          <w:lang w:val="ru-RU"/>
        </w:rPr>
        <w:t>Содержание модуля по легкой атлетике.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о легкой атлетике.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Достижения отечественных легкоатлетов на мировых первенствах и Олимпийских играх.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Судейская коллегия, обслуживающая соревнования по легкой атлетике (основные функции).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Словарь терминов и определений по легкой атлетике.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Сведения о физических качествах, необходимых в различных видах легкой атлетики и способах их развития с учетом сенситивных периодов.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Основные средства и методы обучения технике различных видов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Основы прикладного значения различных видов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Игры и развлечения при занятиях различными видами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2)</w:t>
      </w:r>
      <w:r>
        <w:rPr>
          <w:rFonts w:ascii="Times New Roman" w:hAnsi="Times New Roman"/>
          <w:sz w:val="28"/>
          <w:szCs w:val="28"/>
        </w:rPr>
        <w:t> </w:t>
      </w:r>
      <w:r w:rsidRPr="00CA6446">
        <w:rPr>
          <w:rFonts w:ascii="Times New Roman" w:hAnsi="Times New Roman"/>
          <w:sz w:val="28"/>
          <w:szCs w:val="28"/>
          <w:lang w:val="ru-RU"/>
        </w:rPr>
        <w:t>Способы самостоятельной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Правильное сбалансированное питание в различных видах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Самостоятельное освоение двигательных действий.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Характерные травмы во время занятий различными видами легкой </w:t>
      </w:r>
      <w:r w:rsidRPr="00CA6446">
        <w:rPr>
          <w:rFonts w:ascii="Times New Roman" w:hAnsi="Times New Roman"/>
          <w:sz w:val="28"/>
          <w:szCs w:val="28"/>
          <w:lang w:val="ru-RU"/>
        </w:rPr>
        <w:lastRenderedPageBreak/>
        <w:t>атлетики и мероприятия по их профилактике.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Тестирование уровня физической подготовленности в беге, прыжках и метаниях.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3)</w:t>
      </w:r>
      <w:r>
        <w:rPr>
          <w:rFonts w:ascii="Times New Roman" w:hAnsi="Times New Roman"/>
          <w:sz w:val="28"/>
          <w:szCs w:val="28"/>
        </w:rPr>
        <w:t> </w:t>
      </w:r>
      <w:r w:rsidRPr="00CA6446">
        <w:rPr>
          <w:rFonts w:ascii="Times New Roman" w:hAnsi="Times New Roman"/>
          <w:sz w:val="28"/>
          <w:szCs w:val="28"/>
          <w:lang w:val="ru-RU"/>
        </w:rPr>
        <w:t>Физическое совершенствование.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Упражнения с использованием вспомогательных средств (барьеров и конусов различной высоты, медболов).</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Прикладные виды легкой атлетики (кросс).</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Тестовые упражнения по физической подготовленности в беге, прыжках и метаниях.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.7.</w:t>
      </w:r>
      <w:r w:rsidR="009A6751">
        <w:rPr>
          <w:rFonts w:ascii="Times New Roman" w:hAnsi="Times New Roman"/>
          <w:sz w:val="28"/>
          <w:szCs w:val="28"/>
        </w:rPr>
        <w:t> </w:t>
      </w:r>
      <w:r w:rsidR="009A6751" w:rsidRPr="00CA6446">
        <w:rPr>
          <w:rFonts w:ascii="Times New Roman" w:hAnsi="Times New Roman"/>
          <w:sz w:val="28"/>
          <w:szCs w:val="28"/>
          <w:lang w:val="ru-RU"/>
        </w:rPr>
        <w:t xml:space="preserve">Содержание модуля по легкой атлетике направлено на </w:t>
      </w:r>
      <w:r w:rsidR="009A6751" w:rsidRPr="00CA6446">
        <w:rPr>
          <w:rFonts w:ascii="Times New Roman" w:hAnsi="Times New Roman"/>
          <w:sz w:val="28"/>
          <w:szCs w:val="28"/>
          <w:lang w:val="ru-RU"/>
        </w:rPr>
        <w:lastRenderedPageBreak/>
        <w:t>достижение обучающимися личностных, метапредметных и предметных результатов обучения.</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.7.1.</w:t>
      </w:r>
      <w:r w:rsidR="009A6751">
        <w:rPr>
          <w:rFonts w:ascii="Times New Roman" w:hAnsi="Times New Roman"/>
          <w:sz w:val="28"/>
          <w:szCs w:val="28"/>
        </w:rPr>
        <w:t> </w:t>
      </w:r>
      <w:r w:rsidR="009A6751" w:rsidRPr="00CA6446">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lastRenderedPageBreak/>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.7.2.</w:t>
      </w:r>
      <w:r w:rsidR="009A6751">
        <w:rPr>
          <w:rFonts w:ascii="Times New Roman" w:hAnsi="Times New Roman"/>
          <w:sz w:val="28"/>
          <w:szCs w:val="28"/>
        </w:rPr>
        <w:t> </w:t>
      </w:r>
      <w:r w:rsidR="009A6751" w:rsidRPr="00CA6446">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0272B0" w:rsidRPr="00CA64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.2</w:t>
      </w:r>
      <w:r w:rsidR="009A6751" w:rsidRPr="00CA6446">
        <w:rPr>
          <w:rFonts w:ascii="Times New Roman" w:hAnsi="Times New Roman"/>
          <w:sz w:val="28"/>
          <w:szCs w:val="28"/>
          <w:lang w:val="ru-RU"/>
        </w:rPr>
        <w:t>.7.3.</w:t>
      </w:r>
      <w:r w:rsidR="009A6751">
        <w:rPr>
          <w:rFonts w:ascii="Times New Roman" w:hAnsi="Times New Roman"/>
          <w:sz w:val="28"/>
          <w:szCs w:val="28"/>
        </w:rPr>
        <w:t> </w:t>
      </w:r>
      <w:r w:rsidR="009A6751" w:rsidRPr="00CA6446">
        <w:rPr>
          <w:rFonts w:ascii="Times New Roman" w:hAnsi="Times New Roman"/>
          <w:sz w:val="28"/>
          <w:szCs w:val="28"/>
          <w:lang w:val="ru-RU"/>
        </w:rPr>
        <w:t xml:space="preserve">При изучении модуля по легкой атлетике на уровне </w:t>
      </w:r>
      <w:r w:rsidR="009A6751" w:rsidRPr="00CA6446">
        <w:rPr>
          <w:rFonts w:ascii="Times New Roman" w:hAnsi="Times New Roman"/>
          <w:sz w:val="28"/>
          <w:szCs w:val="28"/>
          <w:lang w:val="ru-RU"/>
        </w:rPr>
        <w:lastRenderedPageBreak/>
        <w:t>основного общего образования у обучающихся будут сформированы следующие предметные результаты:</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 xml:space="preserve">умение осуществлять самоконтроль за физической нагрузкой в </w:t>
      </w:r>
      <w:r w:rsidRPr="00CA6446">
        <w:rPr>
          <w:rFonts w:ascii="Times New Roman" w:hAnsi="Times New Roman"/>
          <w:sz w:val="28"/>
          <w:szCs w:val="28"/>
          <w:lang w:val="ru-RU"/>
        </w:rPr>
        <w:lastRenderedPageBreak/>
        <w:t>процессе занятий легкой атлетикой, применять средства восстановления организма после физической нагрузки;</w:t>
      </w:r>
    </w:p>
    <w:p w:rsidR="000272B0" w:rsidRPr="00CA6446" w:rsidRDefault="009A6751">
      <w:pPr>
        <w:spacing w:after="0" w:line="350" w:lineRule="auto"/>
        <w:ind w:firstLine="709"/>
        <w:jc w:val="both"/>
        <w:rPr>
          <w:rFonts w:ascii="Times New Roman" w:hAnsi="Times New Roman"/>
          <w:sz w:val="28"/>
          <w:szCs w:val="28"/>
          <w:lang w:val="ru-RU"/>
        </w:rPr>
      </w:pPr>
      <w:r w:rsidRPr="00CA6446">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w:t>
      </w:r>
      <w:r w:rsidR="009A6751">
        <w:rPr>
          <w:rFonts w:ascii="Times New Roman" w:hAnsi="Times New Roman"/>
          <w:sz w:val="28"/>
          <w:szCs w:val="28"/>
        </w:rPr>
        <w:t> </w:t>
      </w:r>
      <w:r w:rsidR="009A6751" w:rsidRPr="00A87F46">
        <w:rPr>
          <w:rFonts w:ascii="Times New Roman" w:hAnsi="Times New Roman"/>
          <w:sz w:val="28"/>
          <w:szCs w:val="28"/>
          <w:lang w:val="ru-RU"/>
        </w:rPr>
        <w:t>Модуль «Шахматы в школе».</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.1.</w:t>
      </w:r>
      <w:r w:rsidR="009A6751">
        <w:rPr>
          <w:rFonts w:ascii="Times New Roman" w:hAnsi="Times New Roman"/>
          <w:sz w:val="28"/>
          <w:szCs w:val="28"/>
        </w:rPr>
        <w:t> </w:t>
      </w:r>
      <w:r w:rsidR="009A6751" w:rsidRPr="00A87F46">
        <w:rPr>
          <w:rFonts w:ascii="Times New Roman" w:hAnsi="Times New Roman"/>
          <w:sz w:val="28"/>
          <w:szCs w:val="28"/>
          <w:lang w:val="ru-RU"/>
        </w:rPr>
        <w:t>Пояснительная записка модуля «Шахматы в школе».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.2.</w:t>
      </w:r>
      <w:r w:rsidR="009A6751">
        <w:rPr>
          <w:rFonts w:ascii="Times New Roman" w:hAnsi="Times New Roman"/>
          <w:sz w:val="28"/>
          <w:szCs w:val="28"/>
        </w:rPr>
        <w:t> </w:t>
      </w:r>
      <w:r w:rsidR="009A6751" w:rsidRPr="00A87F46">
        <w:rPr>
          <w:rFonts w:ascii="Times New Roman" w:hAnsi="Times New Roman"/>
          <w:sz w:val="28"/>
          <w:szCs w:val="28"/>
          <w:lang w:val="ru-RU"/>
        </w:rPr>
        <w:t xml:space="preserve">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w:t>
      </w:r>
      <w:r w:rsidR="009A6751" w:rsidRPr="00A87F46">
        <w:rPr>
          <w:rFonts w:ascii="Times New Roman" w:hAnsi="Times New Roman"/>
          <w:sz w:val="28"/>
          <w:szCs w:val="28"/>
          <w:lang w:val="ru-RU"/>
        </w:rPr>
        <w:lastRenderedPageBreak/>
        <w:t>игру.</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.3.</w:t>
      </w:r>
      <w:r w:rsidR="009A6751">
        <w:rPr>
          <w:rFonts w:ascii="Times New Roman" w:hAnsi="Times New Roman"/>
          <w:sz w:val="28"/>
          <w:szCs w:val="28"/>
        </w:rPr>
        <w:t> </w:t>
      </w:r>
      <w:r w:rsidR="009A6751" w:rsidRPr="00A87F46">
        <w:rPr>
          <w:rFonts w:ascii="Times New Roman" w:hAnsi="Times New Roman"/>
          <w:sz w:val="28"/>
          <w:szCs w:val="28"/>
          <w:lang w:val="ru-RU"/>
        </w:rPr>
        <w:t>Задачами изучения модуля «Шахматы в школе» являются: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приобщение обучающихся основной школы к шахматной культуре;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новых знаний, умений и навыков игры в шахматы;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приобретение знаний из истории развития шахмат;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углубление знаний в области шахматной игры, получение представлений о различных тактических приёмах;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освоение принципов игры в дебюте, миттельшпиле и эндшпиле;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изучение приёмов и методов шахматной борьбы;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представлений об интеллектуальной культуре вообще и о культуре шахмат в частности;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первоначальных умений саморегуляции интеллектуальных и эмоциональных проявлений;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воспитание стремления вести здоровый образ жизни;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развитие выдержки, собранности, внимательности;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развитие эстетического восприятия действительности;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формирование уважения к чужому мнению.</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.4.</w:t>
      </w:r>
      <w:r w:rsidR="009A6751">
        <w:rPr>
          <w:rFonts w:ascii="Times New Roman" w:hAnsi="Times New Roman"/>
          <w:sz w:val="28"/>
          <w:szCs w:val="28"/>
        </w:rPr>
        <w:t> </w:t>
      </w:r>
      <w:r w:rsidR="009A6751" w:rsidRPr="00A87F46">
        <w:rPr>
          <w:rFonts w:ascii="Times New Roman" w:hAnsi="Times New Roman"/>
          <w:sz w:val="28"/>
          <w:szCs w:val="28"/>
          <w:lang w:val="ru-RU"/>
        </w:rPr>
        <w:t>Место и роль модуля «Шахматы в школе».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Модуль «Шахматы в школе» доступен для освоения обучающимися 5, </w:t>
      </w:r>
      <w:r w:rsidRPr="00A87F46">
        <w:rPr>
          <w:rFonts w:ascii="Times New Roman" w:hAnsi="Times New Roman"/>
          <w:sz w:val="28"/>
          <w:szCs w:val="28"/>
          <w:lang w:val="ru-RU"/>
        </w:rPr>
        <w:lastRenderedPageBreak/>
        <w:t xml:space="preserve">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.5.</w:t>
      </w:r>
      <w:r w:rsidR="009A6751">
        <w:rPr>
          <w:rFonts w:ascii="Times New Roman" w:hAnsi="Times New Roman"/>
          <w:sz w:val="28"/>
          <w:szCs w:val="28"/>
        </w:rPr>
        <w:t> </w:t>
      </w:r>
      <w:r w:rsidR="009A6751" w:rsidRPr="00A87F46">
        <w:rPr>
          <w:rFonts w:ascii="Times New Roman" w:hAnsi="Times New Roman"/>
          <w:sz w:val="28"/>
          <w:szCs w:val="28"/>
          <w:lang w:val="ru-RU"/>
        </w:rPr>
        <w:t>Модуль «Шахматы в школе» может быть реализован в следующих вариантах: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0272B0" w:rsidRPr="00A87F46" w:rsidRDefault="00CD1BAA">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.6.</w:t>
      </w:r>
      <w:r w:rsidR="009A6751">
        <w:rPr>
          <w:rFonts w:ascii="Times New Roman" w:hAnsi="Times New Roman"/>
          <w:sz w:val="28"/>
          <w:szCs w:val="28"/>
        </w:rPr>
        <w:t> </w:t>
      </w:r>
      <w:r w:rsidR="009A6751" w:rsidRPr="00A87F46">
        <w:rPr>
          <w:rFonts w:ascii="Times New Roman" w:hAnsi="Times New Roman"/>
          <w:sz w:val="28"/>
          <w:szCs w:val="28"/>
          <w:lang w:val="ru-RU"/>
        </w:rPr>
        <w:t>Содержание модуля «Шахматы в школе».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Знания об игре в шахматы.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Теоретические основы и правила шахматной игры.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История шахмат.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Базовые понятия шахматной игры.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Способы физкультурной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Практико-ориентированная соревновательная деятельность.</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Тесты и контрольные точки на все пройденные тактические приемы и шахматные комбинации, стратегические приемы.</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.7.</w:t>
      </w:r>
      <w:r w:rsidR="009A6751">
        <w:rPr>
          <w:rFonts w:ascii="Times New Roman" w:hAnsi="Times New Roman"/>
          <w:sz w:val="28"/>
          <w:szCs w:val="28"/>
        </w:rPr>
        <w:t> </w:t>
      </w:r>
      <w:r w:rsidR="009A6751" w:rsidRPr="00A87F46">
        <w:rPr>
          <w:rFonts w:ascii="Times New Roman" w:hAnsi="Times New Roman"/>
          <w:sz w:val="28"/>
          <w:szCs w:val="28"/>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.7.1.</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основ российской, гражданской идентичности;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ориентация на моральные нормы и их выполнение;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основ шахматной культуры и наличие чувства прекрасного;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понимание важности бережного отношения к собственному здоровью;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наличие мотивации к творческому труду, работе на результат;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готовность и способность к саморазвитию и самообучению;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уважительное отношение к иному мнению;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приобретение основных навыков сотрудничества со взрослыми людьми и сверстниками;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навыков творческого подхода при решении различных задач, стремление к работе на результат. </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.7.2.</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lastRenderedPageBreak/>
        <w:t xml:space="preserve">владение способом структурирования шахматных знаний;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выбрать наиболее эффективный способ решения учебной задачи в конкретных условиях;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находить необходимую информацию;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моделировать, владение широким спектром логических действий и операций, включая общие приёмы решения задач;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находить компромиссы и общие решения, разрешать конфликты на основе согласования различных позиций;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w:t>
      </w:r>
      <w:r w:rsidRPr="00A87F46">
        <w:rPr>
          <w:rFonts w:ascii="Times New Roman" w:hAnsi="Times New Roman"/>
          <w:sz w:val="28"/>
          <w:szCs w:val="28"/>
          <w:lang w:val="ru-RU"/>
        </w:rPr>
        <w:lastRenderedPageBreak/>
        <w:t>коррективы в их выполнение.</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4B0F70">
        <w:rPr>
          <w:rFonts w:ascii="Times New Roman" w:hAnsi="Times New Roman"/>
          <w:sz w:val="28"/>
          <w:szCs w:val="28"/>
          <w:lang w:val="ru-RU"/>
        </w:rPr>
        <w:t>.</w:t>
      </w:r>
      <w:r w:rsidR="00DB5199">
        <w:rPr>
          <w:rFonts w:ascii="Times New Roman" w:hAnsi="Times New Roman"/>
          <w:sz w:val="28"/>
          <w:szCs w:val="28"/>
          <w:lang w:val="ru-RU"/>
        </w:rPr>
        <w:t>3</w:t>
      </w:r>
      <w:r w:rsidR="009A6751" w:rsidRPr="00A87F46">
        <w:rPr>
          <w:rFonts w:ascii="Times New Roman" w:hAnsi="Times New Roman"/>
          <w:sz w:val="28"/>
          <w:szCs w:val="28"/>
          <w:lang w:val="ru-RU"/>
        </w:rPr>
        <w:t>.7.3.</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знание правил техники безопасности во время занятий шахматами;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истории возникновения и развития шахматной игры;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чемпионов мира по шахматам, их вклада в развитие шахмат;</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правил разыгрывания дебюта;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техники расчета вариантов;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основ стратегического преимущества;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специфики открытых и полуоткрытых линий, специфики «хороших» и «плохих» фигур;</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поиск и решение различные шахматные комбинации;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приобретение навыков разыгрывания пешечных окончаний;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длительно концентрировать внимание во время шахматной партии;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истории возникновения шахматных дебютов;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основ начала шахматной партии и его особенности;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приемов развития атаки на короля в разных стадиях шахматной партии;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понимание специфики «сильных» и «слабых» фигур, понимание «форпоста»;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применение на практике приемов подключения ладьи к атаке на короля соперника;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приобретение элементарных навыков разыгрывания слоновых </w:t>
      </w:r>
      <w:r w:rsidRPr="00A87F46">
        <w:rPr>
          <w:rFonts w:ascii="Times New Roman" w:hAnsi="Times New Roman"/>
          <w:sz w:val="28"/>
          <w:szCs w:val="28"/>
          <w:lang w:val="ru-RU"/>
        </w:rPr>
        <w:lastRenderedPageBreak/>
        <w:t>окончаний;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применение на практике тактических и стратегических средств шахматной борьбы;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находить и решать различные шахматные комбинации;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овладение стратегическими особенностями разыгрывания дебюта;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обучение различным пешечным формациям;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ценить классическое шахматное наследие;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ключевых шахматных компетенций;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элементарных навыков разыгрывания коневых окончаний;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фундаментального стратегического подхода в шахматах;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анализировать, разбирать шахматные партии.</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 Модуль «Спортивный туризм».</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.1.</w:t>
      </w:r>
      <w:r w:rsidR="009A6751">
        <w:rPr>
          <w:rFonts w:ascii="Times New Roman" w:hAnsi="Times New Roman"/>
          <w:sz w:val="28"/>
          <w:szCs w:val="28"/>
        </w:rPr>
        <w:t> </w:t>
      </w:r>
      <w:r w:rsidR="009A6751" w:rsidRPr="00A87F46">
        <w:rPr>
          <w:rFonts w:ascii="Times New Roman" w:hAnsi="Times New Roman"/>
          <w:sz w:val="28"/>
          <w:szCs w:val="28"/>
          <w:lang w:val="ru-RU"/>
        </w:rPr>
        <w:t>Пояснительная записка модуля «Спортивный туризм».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w:t>
      </w:r>
      <w:r w:rsidRPr="00A87F46">
        <w:rPr>
          <w:rFonts w:ascii="Times New Roman" w:hAnsi="Times New Roman"/>
          <w:sz w:val="28"/>
          <w:szCs w:val="28"/>
          <w:lang w:val="ru-RU"/>
        </w:rPr>
        <w:lastRenderedPageBreak/>
        <w:t>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.2.</w:t>
      </w:r>
      <w:r w:rsidR="009A6751">
        <w:rPr>
          <w:rFonts w:ascii="Times New Roman" w:hAnsi="Times New Roman"/>
          <w:sz w:val="28"/>
          <w:szCs w:val="28"/>
        </w:rPr>
        <w:t> </w:t>
      </w:r>
      <w:r w:rsidR="009A6751" w:rsidRPr="00A87F46">
        <w:rPr>
          <w:rFonts w:ascii="Times New Roman" w:hAnsi="Times New Roman"/>
          <w:sz w:val="28"/>
          <w:szCs w:val="28"/>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.3.</w:t>
      </w:r>
      <w:r w:rsidR="009A6751">
        <w:rPr>
          <w:rFonts w:ascii="Times New Roman" w:hAnsi="Times New Roman"/>
          <w:sz w:val="28"/>
          <w:szCs w:val="28"/>
        </w:rPr>
        <w:t> </w:t>
      </w:r>
      <w:r w:rsidR="009A6751" w:rsidRPr="00A87F46">
        <w:rPr>
          <w:rFonts w:ascii="Times New Roman" w:hAnsi="Times New Roman"/>
          <w:sz w:val="28"/>
          <w:szCs w:val="28"/>
          <w:lang w:val="ru-RU"/>
        </w:rPr>
        <w:t>Задачами изучения модуля по спортивному туризму являются: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всестороннее гармоничное развитие обучающихся, увеличение объема </w:t>
      </w:r>
      <w:r w:rsidRPr="00A87F46">
        <w:rPr>
          <w:rFonts w:ascii="Times New Roman" w:hAnsi="Times New Roman"/>
          <w:sz w:val="28"/>
          <w:szCs w:val="28"/>
          <w:lang w:val="ru-RU"/>
        </w:rPr>
        <w:br/>
        <w:t>их двигательной активности;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A87F46">
        <w:rPr>
          <w:rFonts w:ascii="Times New Roman" w:hAnsi="Times New Roman"/>
          <w:sz w:val="28"/>
          <w:szCs w:val="28"/>
          <w:lang w:val="ru-RU"/>
        </w:rPr>
        <w:br/>
        <w:t>в спортивном туризме;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освоение знаний о физической культуре и спорте в целом, истории развития спортивного туризма в частности;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общих представлений о спортивном туризме, </w:t>
      </w:r>
      <w:r w:rsidRPr="00A87F46">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подготовке обучающихся;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формирование образовательного базиса, основанного как на знаниях </w:t>
      </w:r>
      <w:r w:rsidRPr="00A87F46">
        <w:rPr>
          <w:rFonts w:ascii="Times New Roman" w:hAnsi="Times New Roman"/>
          <w:sz w:val="28"/>
          <w:szCs w:val="28"/>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lastRenderedPageBreak/>
        <w:t>воспитание положительных качеств личности, норм коллективного взаимодействия и сотрудничества;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выявление, развитие и поддержка одаренных детей в области спорта.</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.4.</w:t>
      </w:r>
      <w:r w:rsidR="009A6751">
        <w:rPr>
          <w:rFonts w:ascii="Times New Roman" w:hAnsi="Times New Roman"/>
          <w:sz w:val="28"/>
          <w:szCs w:val="28"/>
        </w:rPr>
        <w:t> </w:t>
      </w:r>
      <w:r w:rsidR="009A6751" w:rsidRPr="00A87F46">
        <w:rPr>
          <w:rFonts w:ascii="Times New Roman" w:hAnsi="Times New Roman"/>
          <w:sz w:val="28"/>
          <w:szCs w:val="28"/>
          <w:lang w:val="ru-RU"/>
        </w:rPr>
        <w:t>Место и роль модуля по спортивному туризму.</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A87F46">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Интеграция модуля по спортивному туризму поможет обучающимся </w:t>
      </w:r>
      <w:r w:rsidRPr="00A87F46">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.5.</w:t>
      </w:r>
      <w:r w:rsidR="009A6751">
        <w:rPr>
          <w:rFonts w:ascii="Times New Roman" w:hAnsi="Times New Roman"/>
          <w:sz w:val="28"/>
          <w:szCs w:val="28"/>
        </w:rPr>
        <w:t> </w:t>
      </w:r>
      <w:r w:rsidR="009A6751" w:rsidRPr="00A87F46">
        <w:rPr>
          <w:rFonts w:ascii="Times New Roman" w:hAnsi="Times New Roman"/>
          <w:sz w:val="28"/>
          <w:szCs w:val="28"/>
          <w:lang w:val="ru-RU"/>
        </w:rPr>
        <w:t xml:space="preserve">Модуль по спортивному туризму может быть реализован </w:t>
      </w:r>
      <w:r w:rsidR="009A6751" w:rsidRPr="00A87F46">
        <w:rPr>
          <w:rFonts w:ascii="Times New Roman" w:hAnsi="Times New Roman"/>
          <w:sz w:val="28"/>
          <w:szCs w:val="28"/>
          <w:lang w:val="ru-RU"/>
        </w:rPr>
        <w:br/>
        <w:t>в следующих вариантах: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 виде целостного последовательного учебного модуля, изучаемого за </w:t>
      </w:r>
      <w:r w:rsidRPr="00A87F46">
        <w:rPr>
          <w:rFonts w:ascii="Times New Roman" w:hAnsi="Times New Roman"/>
          <w:sz w:val="28"/>
          <w:szCs w:val="28"/>
          <w:lang w:val="ru-RU"/>
        </w:rPr>
        <w:lastRenderedPageBreak/>
        <w:t>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.6.</w:t>
      </w:r>
      <w:r w:rsidR="009A6751">
        <w:rPr>
          <w:rFonts w:ascii="Times New Roman" w:hAnsi="Times New Roman"/>
          <w:sz w:val="28"/>
          <w:szCs w:val="28"/>
        </w:rPr>
        <w:t> </w:t>
      </w:r>
      <w:r w:rsidR="009A6751" w:rsidRPr="00A87F46">
        <w:rPr>
          <w:rFonts w:ascii="Times New Roman" w:hAnsi="Times New Roman"/>
          <w:sz w:val="28"/>
          <w:szCs w:val="28"/>
          <w:lang w:val="ru-RU"/>
        </w:rPr>
        <w:t>Содержание модуля по спортивному туризму.</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1)</w:t>
      </w:r>
      <w:r>
        <w:rPr>
          <w:rFonts w:ascii="Times New Roman" w:hAnsi="Times New Roman"/>
          <w:sz w:val="28"/>
          <w:szCs w:val="28"/>
        </w:rPr>
        <w:t> </w:t>
      </w:r>
      <w:r w:rsidRPr="00A87F46">
        <w:rPr>
          <w:rFonts w:ascii="Times New Roman" w:hAnsi="Times New Roman"/>
          <w:sz w:val="28"/>
          <w:szCs w:val="28"/>
          <w:lang w:val="ru-RU"/>
        </w:rPr>
        <w:t>Знания о спортивном туризме.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A87F46">
        <w:rPr>
          <w:rFonts w:ascii="Times New Roman" w:hAnsi="Times New Roman"/>
          <w:sz w:val="28"/>
          <w:szCs w:val="28"/>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Виды спортивного туризма (пешеходный, горный, водный, лыжный, велосипедный, авто-мото, конный, спелео и другие). Основные понятия о </w:t>
      </w:r>
      <w:r w:rsidRPr="00A87F46">
        <w:rPr>
          <w:rFonts w:ascii="Times New Roman" w:hAnsi="Times New Roman"/>
          <w:sz w:val="28"/>
          <w:szCs w:val="28"/>
          <w:lang w:val="ru-RU"/>
        </w:rPr>
        <w:lastRenderedPageBreak/>
        <w:t>маршрутах и дистанциях в туризме, снаряжении и инвентаре.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Распределение обязанностей юных туристов при формировании туристкой группы.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Режим дня при занятиях спортивным туризмом. Правила личной гигиены во время занятий спортивным туризмом.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2)</w:t>
      </w:r>
      <w:r>
        <w:rPr>
          <w:rFonts w:ascii="Times New Roman" w:hAnsi="Times New Roman"/>
          <w:sz w:val="28"/>
          <w:szCs w:val="28"/>
        </w:rPr>
        <w:t> </w:t>
      </w:r>
      <w:r w:rsidRPr="00A87F46">
        <w:rPr>
          <w:rFonts w:ascii="Times New Roman" w:hAnsi="Times New Roman"/>
          <w:sz w:val="28"/>
          <w:szCs w:val="28"/>
          <w:lang w:val="ru-RU"/>
        </w:rPr>
        <w:t>Способы самостоятельной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Правила безопасного, правомерного поведения во время туристских соревнований в качестве зрителя, болельщика.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одежде и обуви для занятий спортивным туризмом. Правила ухода за туристским снаряжением и инвентарем.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Причины возникновения ошибок при выполнении технических приемов </w:t>
      </w:r>
      <w:r w:rsidRPr="00A87F46">
        <w:rPr>
          <w:rFonts w:ascii="Times New Roman" w:hAnsi="Times New Roman"/>
          <w:sz w:val="28"/>
          <w:szCs w:val="28"/>
          <w:lang w:val="ru-RU"/>
        </w:rPr>
        <w:br/>
        <w:t>и способы их устранения. Основы анализа собственного участия и своей команды (группы) команды соперников.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lastRenderedPageBreak/>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Способы и методы профилактики пагубных привычек, асоциального </w:t>
      </w:r>
      <w:r w:rsidRPr="00A87F46">
        <w:rPr>
          <w:rFonts w:ascii="Times New Roman" w:hAnsi="Times New Roman"/>
          <w:sz w:val="28"/>
          <w:szCs w:val="28"/>
          <w:lang w:val="ru-RU"/>
        </w:rPr>
        <w:br/>
        <w:t>и созависимого поведения. Антидопинговое поведение.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3)</w:t>
      </w:r>
      <w:r>
        <w:rPr>
          <w:rFonts w:ascii="Times New Roman" w:hAnsi="Times New Roman"/>
          <w:sz w:val="28"/>
          <w:szCs w:val="28"/>
        </w:rPr>
        <w:t> </w:t>
      </w:r>
      <w:r w:rsidRPr="00A87F46">
        <w:rPr>
          <w:rFonts w:ascii="Times New Roman" w:hAnsi="Times New Roman"/>
          <w:sz w:val="28"/>
          <w:szCs w:val="28"/>
          <w:lang w:val="ru-RU"/>
        </w:rPr>
        <w:t>Физическое совершенствование.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Комплексы общеразвивающих упражнений без предметов и с предметами </w:t>
      </w:r>
      <w:r w:rsidRPr="00A87F46">
        <w:rPr>
          <w:rFonts w:ascii="Times New Roman" w:hAnsi="Times New Roman"/>
          <w:sz w:val="28"/>
          <w:szCs w:val="28"/>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Индивидуальные действия. Выбор должности в туристской группе </w:t>
      </w:r>
      <w:r w:rsidRPr="00A87F46">
        <w:rPr>
          <w:rFonts w:ascii="Times New Roman" w:hAnsi="Times New Roman"/>
          <w:sz w:val="28"/>
          <w:szCs w:val="28"/>
          <w:lang w:val="ru-RU"/>
        </w:rPr>
        <w:br/>
        <w:t xml:space="preserve">в зависимости от навыков и предпочтений.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Групповые действия. Взаимодействия участников туристской группы </w:t>
      </w:r>
      <w:r w:rsidRPr="00A87F46">
        <w:rPr>
          <w:rFonts w:ascii="Times New Roman" w:hAnsi="Times New Roman"/>
          <w:sz w:val="28"/>
          <w:szCs w:val="28"/>
          <w:lang w:val="ru-RU"/>
        </w:rPr>
        <w:br/>
        <w:t>на маршруте и бивачных работах.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Взаимодействия участников команды на туристских дистанциях в различных видах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Учебно-тренировочные походы и сборы по тактико-технической подготовке туристов.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Участие в соревновательной деятельности.</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.7.</w:t>
      </w:r>
      <w:r w:rsidR="009A6751">
        <w:rPr>
          <w:rFonts w:ascii="Times New Roman" w:hAnsi="Times New Roman"/>
          <w:sz w:val="28"/>
          <w:szCs w:val="28"/>
        </w:rPr>
        <w:t> </w:t>
      </w:r>
      <w:r w:rsidR="009A6751" w:rsidRPr="00A87F46">
        <w:rPr>
          <w:rFonts w:ascii="Times New Roman" w:hAnsi="Times New Roman"/>
          <w:sz w:val="28"/>
          <w:szCs w:val="28"/>
          <w:lang w:val="ru-RU"/>
        </w:rPr>
        <w:t xml:space="preserve">Содержание модуля по спортивному туризму направлено </w:t>
      </w:r>
      <w:r w:rsidR="009A6751" w:rsidRPr="00A87F46">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.7.1.</w:t>
      </w:r>
      <w:r w:rsidR="009A6751">
        <w:rPr>
          <w:rFonts w:ascii="Times New Roman" w:hAnsi="Times New Roman"/>
          <w:sz w:val="28"/>
          <w:szCs w:val="28"/>
        </w:rPr>
        <w:t> </w:t>
      </w:r>
      <w:r w:rsidR="009A6751" w:rsidRPr="00A87F46">
        <w:rPr>
          <w:rFonts w:ascii="Times New Roman" w:hAnsi="Times New Roman"/>
          <w:sz w:val="28"/>
          <w:szCs w:val="28"/>
          <w:lang w:val="ru-RU"/>
        </w:rPr>
        <w:t xml:space="preserve">В результате изучения модуля по спортивному туризму </w:t>
      </w:r>
      <w:r w:rsidR="009A6751" w:rsidRPr="00A87F46">
        <w:rPr>
          <w:rFonts w:ascii="Times New Roman" w:hAnsi="Times New Roman"/>
          <w:sz w:val="28"/>
          <w:szCs w:val="28"/>
          <w:lang w:val="ru-RU"/>
        </w:rPr>
        <w:br/>
        <w:t xml:space="preserve">на уровне основного общего образования у обучающихся будут </w:t>
      </w:r>
      <w:r w:rsidR="009A6751" w:rsidRPr="00A87F46">
        <w:rPr>
          <w:rFonts w:ascii="Times New Roman" w:hAnsi="Times New Roman"/>
          <w:sz w:val="28"/>
          <w:szCs w:val="28"/>
          <w:lang w:val="ru-RU"/>
        </w:rPr>
        <w:lastRenderedPageBreak/>
        <w:t>сформированы следующие личностные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осознанное, уважительное и доброжелательное отношение к сверстникам и педагогам.</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.4</w:t>
      </w:r>
      <w:r w:rsidR="009A6751" w:rsidRPr="00A87F46">
        <w:rPr>
          <w:rFonts w:ascii="Times New Roman" w:hAnsi="Times New Roman"/>
          <w:sz w:val="28"/>
          <w:szCs w:val="28"/>
          <w:lang w:val="ru-RU"/>
        </w:rPr>
        <w:t>.7.2.</w:t>
      </w:r>
      <w:r w:rsidR="009A6751">
        <w:rPr>
          <w:rFonts w:ascii="Times New Roman" w:hAnsi="Times New Roman"/>
          <w:sz w:val="28"/>
          <w:szCs w:val="28"/>
        </w:rPr>
        <w:t> </w:t>
      </w:r>
      <w:r w:rsidR="009A6751" w:rsidRPr="00A87F46">
        <w:rPr>
          <w:rFonts w:ascii="Times New Roman" w:hAnsi="Times New Roman"/>
          <w:sz w:val="28"/>
          <w:szCs w:val="28"/>
          <w:lang w:val="ru-RU"/>
        </w:rPr>
        <w:t xml:space="preserve">В результате изучения модуля по спортивному туризму </w:t>
      </w:r>
      <w:r w:rsidR="009A6751" w:rsidRPr="00A87F46">
        <w:rPr>
          <w:rFonts w:ascii="Times New Roman" w:hAnsi="Times New Roman"/>
          <w:sz w:val="28"/>
          <w:szCs w:val="28"/>
          <w:lang w:val="ru-RU"/>
        </w:rPr>
        <w:br/>
        <w:t xml:space="preserve">на уровне основного общего образования у обучающихся будут сформированы следующие метапредметные результаты: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w:t>
      </w:r>
      <w:r w:rsidRPr="00A87F46">
        <w:rPr>
          <w:rFonts w:ascii="Times New Roman" w:hAnsi="Times New Roman"/>
          <w:sz w:val="28"/>
          <w:szCs w:val="28"/>
          <w:lang w:val="ru-RU"/>
        </w:rPr>
        <w:lastRenderedPageBreak/>
        <w:t xml:space="preserve">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владение основами самоконтроля, самооценки, принятия решений </w:t>
      </w:r>
      <w:r w:rsidRPr="00A87F46">
        <w:rPr>
          <w:rFonts w:ascii="Times New Roman" w:hAnsi="Times New Roman"/>
          <w:sz w:val="28"/>
          <w:szCs w:val="28"/>
          <w:lang w:val="ru-RU"/>
        </w:rPr>
        <w:br/>
        <w:t>и осуществления осознанного выбора в учебной и познавательной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9A6751" w:rsidRPr="00A87F46">
        <w:rPr>
          <w:rFonts w:ascii="Times New Roman" w:hAnsi="Times New Roman"/>
          <w:sz w:val="28"/>
          <w:szCs w:val="28"/>
          <w:lang w:val="ru-RU"/>
        </w:rPr>
        <w:t>.</w:t>
      </w:r>
      <w:r w:rsidR="00DB5199">
        <w:rPr>
          <w:rFonts w:ascii="Times New Roman" w:hAnsi="Times New Roman"/>
          <w:sz w:val="28"/>
          <w:szCs w:val="28"/>
          <w:lang w:val="ru-RU"/>
        </w:rPr>
        <w:t>4</w:t>
      </w:r>
      <w:r w:rsidR="009A6751" w:rsidRPr="00A87F46">
        <w:rPr>
          <w:rFonts w:ascii="Times New Roman" w:hAnsi="Times New Roman"/>
          <w:sz w:val="28"/>
          <w:szCs w:val="28"/>
          <w:lang w:val="ru-RU"/>
        </w:rPr>
        <w:t>.7.3.</w:t>
      </w:r>
      <w:r w:rsidR="009A6751">
        <w:rPr>
          <w:rFonts w:ascii="Times New Roman" w:hAnsi="Times New Roman"/>
          <w:sz w:val="28"/>
          <w:szCs w:val="28"/>
        </w:rPr>
        <w:t> </w:t>
      </w:r>
      <w:r w:rsidR="009A6751" w:rsidRPr="00A87F46">
        <w:rPr>
          <w:rFonts w:ascii="Times New Roman" w:hAnsi="Times New Roman"/>
          <w:sz w:val="28"/>
          <w:szCs w:val="28"/>
          <w:lang w:val="ru-RU"/>
        </w:rPr>
        <w:t xml:space="preserve">В результате изучения модуля по спортивному туризму </w:t>
      </w:r>
      <w:r w:rsidR="009A6751" w:rsidRPr="00A87F46">
        <w:rPr>
          <w:rFonts w:ascii="Times New Roman" w:hAnsi="Times New Roman"/>
          <w:sz w:val="28"/>
          <w:szCs w:val="28"/>
          <w:lang w:val="ru-RU"/>
        </w:rPr>
        <w:br/>
        <w:t>на уровне основного общего образования у обучающихся будут сформированы следующие предметные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юных туристов;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соблюдение правил личной гигиены и ухода за туристским снаряжением </w:t>
      </w:r>
      <w:r w:rsidRPr="00A87F46">
        <w:rPr>
          <w:rFonts w:ascii="Times New Roman" w:hAnsi="Times New Roman"/>
          <w:sz w:val="28"/>
          <w:szCs w:val="28"/>
          <w:lang w:val="ru-RU"/>
        </w:rPr>
        <w:br/>
        <w:t>и инвентарем, подбора одежды и обуви для занятий спортивным туризмом;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w:t>
      </w:r>
      <w:r w:rsidRPr="00A87F46">
        <w:rPr>
          <w:rFonts w:ascii="Times New Roman" w:hAnsi="Times New Roman"/>
          <w:sz w:val="28"/>
          <w:szCs w:val="28"/>
          <w:lang w:val="ru-RU"/>
        </w:rPr>
        <w:lastRenderedPageBreak/>
        <w:t>индивидуальных особенностей физической подготовленности;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юных туристов;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взаимодействие в туристском коллективе при выполнении групповых </w:t>
      </w:r>
      <w:r w:rsidRPr="00A87F46">
        <w:rPr>
          <w:rFonts w:ascii="Times New Roman" w:hAnsi="Times New Roman"/>
          <w:sz w:val="28"/>
          <w:szCs w:val="28"/>
          <w:lang w:val="ru-RU"/>
        </w:rPr>
        <w:br/>
        <w:t xml:space="preserve">и командных упражнений тактического характера, проявление толерантности </w:t>
      </w:r>
      <w:r w:rsidRPr="00A87F46">
        <w:rPr>
          <w:rFonts w:ascii="Times New Roman" w:hAnsi="Times New Roman"/>
          <w:sz w:val="28"/>
          <w:szCs w:val="28"/>
          <w:lang w:val="ru-RU"/>
        </w:rPr>
        <w:br/>
        <w:t>во время учебной и соревновательной деятельности.</w:t>
      </w:r>
    </w:p>
    <w:p w:rsidR="000272B0" w:rsidRPr="00A87F46" w:rsidRDefault="00C7535C">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w:t>
      </w:r>
      <w:r w:rsidR="009A6751">
        <w:rPr>
          <w:rFonts w:ascii="Times New Roman" w:hAnsi="Times New Roman"/>
          <w:sz w:val="28"/>
          <w:szCs w:val="28"/>
        </w:rPr>
        <w:t> </w:t>
      </w:r>
      <w:r w:rsidR="009A6751" w:rsidRPr="00A87F46">
        <w:rPr>
          <w:rFonts w:ascii="Times New Roman" w:hAnsi="Times New Roman"/>
          <w:sz w:val="28"/>
          <w:szCs w:val="28"/>
          <w:lang w:val="ru-RU"/>
        </w:rPr>
        <w:t>Модуль «Перетягивание каната».</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.1.</w:t>
      </w:r>
      <w:r w:rsidR="009A6751">
        <w:rPr>
          <w:rFonts w:ascii="Times New Roman" w:hAnsi="Times New Roman"/>
          <w:sz w:val="28"/>
          <w:szCs w:val="28"/>
        </w:rPr>
        <w:t> </w:t>
      </w:r>
      <w:r w:rsidR="009A6751" w:rsidRPr="00A87F46">
        <w:rPr>
          <w:rFonts w:ascii="Times New Roman" w:hAnsi="Times New Roman"/>
          <w:sz w:val="28"/>
          <w:szCs w:val="28"/>
          <w:lang w:val="ru-RU"/>
        </w:rPr>
        <w:t>Пояснительная записка модуля «Перетягивание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Большим преимуществом такой дисциплины, как перетягивание </w:t>
      </w:r>
      <w:r w:rsidRPr="00A87F46">
        <w:rPr>
          <w:rFonts w:ascii="Times New Roman" w:hAnsi="Times New Roman"/>
          <w:sz w:val="28"/>
          <w:szCs w:val="28"/>
          <w:lang w:val="ru-RU"/>
        </w:rPr>
        <w:lastRenderedPageBreak/>
        <w:t xml:space="preserve">каната, </w:t>
      </w:r>
      <w:r w:rsidRPr="00A87F46">
        <w:rPr>
          <w:rFonts w:ascii="Times New Roman" w:hAnsi="Times New Roman"/>
          <w:sz w:val="28"/>
          <w:szCs w:val="28"/>
          <w:lang w:val="ru-RU"/>
        </w:rPr>
        <w:br/>
        <w:t xml:space="preserve">по сравнению со многими другими видами спорта, является его доступность, </w:t>
      </w:r>
      <w:r w:rsidRPr="00A87F46">
        <w:rPr>
          <w:rFonts w:ascii="Times New Roman" w:hAnsi="Times New Roman"/>
          <w:sz w:val="28"/>
          <w:szCs w:val="28"/>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.2.</w:t>
      </w:r>
      <w:r w:rsidR="009A6751">
        <w:rPr>
          <w:rFonts w:ascii="Times New Roman" w:hAnsi="Times New Roman"/>
          <w:sz w:val="28"/>
          <w:szCs w:val="28"/>
        </w:rPr>
        <w:t> </w:t>
      </w:r>
      <w:r w:rsidR="009A6751" w:rsidRPr="00A87F46">
        <w:rPr>
          <w:rFonts w:ascii="Times New Roman" w:hAnsi="Times New Roman"/>
          <w:sz w:val="28"/>
          <w:szCs w:val="28"/>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.3.</w:t>
      </w:r>
      <w:r w:rsidR="009A6751">
        <w:rPr>
          <w:rFonts w:ascii="Times New Roman" w:hAnsi="Times New Roman"/>
          <w:sz w:val="28"/>
          <w:szCs w:val="28"/>
        </w:rPr>
        <w:t> </w:t>
      </w:r>
      <w:r w:rsidR="009A6751" w:rsidRPr="00A87F46">
        <w:rPr>
          <w:rFonts w:ascii="Times New Roman" w:hAnsi="Times New Roman"/>
          <w:sz w:val="28"/>
          <w:szCs w:val="28"/>
          <w:lang w:val="ru-RU"/>
        </w:rPr>
        <w:t>Задачами изучения модуля по перетягиванию каната являются: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всестороннее гармоничное развитие обучающихся, увеличение объема </w:t>
      </w:r>
      <w:r w:rsidRPr="00A87F46">
        <w:rPr>
          <w:rFonts w:ascii="Times New Roman" w:hAnsi="Times New Roman"/>
          <w:sz w:val="28"/>
          <w:szCs w:val="28"/>
          <w:lang w:val="ru-RU"/>
        </w:rPr>
        <w:br/>
        <w:t>их двигательной активности;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укрепление физического, психологического и социального здоровья обучающихся;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освоение знаний о физической культуре и спорте в целом, истории развития перетягивания каната в частности;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формирование общих представлений о перетягивании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формирование образовательного фундамента;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формирование культуры движений;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A87F46">
        <w:rPr>
          <w:rFonts w:ascii="Times New Roman" w:hAnsi="Times New Roman"/>
          <w:sz w:val="28"/>
          <w:szCs w:val="28"/>
          <w:lang w:val="ru-RU"/>
        </w:rPr>
        <w:br/>
        <w:t>так и противоположного;</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популяризация перетягивания каната среди подрастающего поколения;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выявление, развитие и поддержка одаренных детей в области спорта.</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.4.</w:t>
      </w:r>
      <w:r w:rsidR="009A6751">
        <w:rPr>
          <w:rFonts w:ascii="Times New Roman" w:hAnsi="Times New Roman"/>
          <w:sz w:val="28"/>
          <w:szCs w:val="28"/>
        </w:rPr>
        <w:t> </w:t>
      </w:r>
      <w:r w:rsidR="009A6751" w:rsidRPr="00A87F46">
        <w:rPr>
          <w:rFonts w:ascii="Times New Roman" w:hAnsi="Times New Roman"/>
          <w:sz w:val="28"/>
          <w:szCs w:val="28"/>
          <w:lang w:val="ru-RU"/>
        </w:rPr>
        <w:t>Место и роль модуля по перетягиванию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Модуль по перетягиванию каната доступен для освоения всем </w:t>
      </w:r>
      <w:r w:rsidRPr="00A87F46">
        <w:rPr>
          <w:rFonts w:ascii="Times New Roman" w:hAnsi="Times New Roman"/>
          <w:sz w:val="28"/>
          <w:szCs w:val="28"/>
          <w:lang w:val="ru-RU"/>
        </w:rPr>
        <w:lastRenderedPageBreak/>
        <w:t>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A87F46">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Интеграция модуля по перетягиванию каната поможет обучающимся </w:t>
      </w:r>
      <w:r w:rsidRPr="00A87F46">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Соревнования по перетягиванию каната предусматривают участие </w:t>
      </w:r>
      <w:r w:rsidRPr="00A87F46">
        <w:rPr>
          <w:rFonts w:ascii="Times New Roman" w:hAnsi="Times New Roman"/>
          <w:sz w:val="28"/>
          <w:szCs w:val="28"/>
          <w:lang w:val="ru-RU"/>
        </w:rPr>
        <w:br/>
        <w:t xml:space="preserve">не только мальчиков (юношей), но и девочек (девушек), а также смешанных команд. 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.5.</w:t>
      </w:r>
      <w:r w:rsidR="009A6751">
        <w:rPr>
          <w:rFonts w:ascii="Times New Roman" w:hAnsi="Times New Roman"/>
          <w:sz w:val="28"/>
          <w:szCs w:val="28"/>
        </w:rPr>
        <w:t> </w:t>
      </w:r>
      <w:r w:rsidR="009A6751" w:rsidRPr="00A87F46">
        <w:rPr>
          <w:rFonts w:ascii="Times New Roman" w:hAnsi="Times New Roman"/>
          <w:sz w:val="28"/>
          <w:szCs w:val="28"/>
          <w:lang w:val="ru-RU"/>
        </w:rPr>
        <w:t xml:space="preserve">Модуль по перетягиванию каната может быть реализован </w:t>
      </w:r>
      <w:r w:rsidR="009A6751" w:rsidRPr="00A87F46">
        <w:rPr>
          <w:rFonts w:ascii="Times New Roman" w:hAnsi="Times New Roman"/>
          <w:sz w:val="28"/>
          <w:szCs w:val="28"/>
          <w:lang w:val="ru-RU"/>
        </w:rPr>
        <w:br/>
        <w:t>в следующих вариантах: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 виде целостного последовательного учебного модуля, изучаемого </w:t>
      </w:r>
      <w:r w:rsidRPr="00A87F46">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w:t>
      </w:r>
      <w:r w:rsidRPr="00A87F46">
        <w:rPr>
          <w:rFonts w:ascii="Times New Roman" w:hAnsi="Times New Roman"/>
          <w:sz w:val="28"/>
          <w:szCs w:val="28"/>
          <w:lang w:val="ru-RU"/>
        </w:rPr>
        <w:lastRenderedPageBreak/>
        <w:t>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.6.</w:t>
      </w:r>
      <w:r w:rsidR="009A6751">
        <w:rPr>
          <w:rFonts w:ascii="Times New Roman" w:hAnsi="Times New Roman"/>
          <w:sz w:val="28"/>
          <w:szCs w:val="28"/>
        </w:rPr>
        <w:t> </w:t>
      </w:r>
      <w:r w:rsidR="009A6751" w:rsidRPr="00A87F46">
        <w:rPr>
          <w:rFonts w:ascii="Times New Roman" w:hAnsi="Times New Roman"/>
          <w:sz w:val="28"/>
          <w:szCs w:val="28"/>
          <w:lang w:val="ru-RU"/>
        </w:rPr>
        <w:t>Содержание модуля по перетягиванию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1)</w:t>
      </w:r>
      <w:r>
        <w:rPr>
          <w:rFonts w:ascii="Times New Roman" w:hAnsi="Times New Roman"/>
          <w:sz w:val="28"/>
          <w:szCs w:val="28"/>
        </w:rPr>
        <w:t> </w:t>
      </w:r>
      <w:r w:rsidRPr="00A87F46">
        <w:rPr>
          <w:rFonts w:ascii="Times New Roman" w:hAnsi="Times New Roman"/>
          <w:sz w:val="28"/>
          <w:szCs w:val="28"/>
          <w:lang w:val="ru-RU"/>
        </w:rPr>
        <w:t>Знания о перетягивании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Общие сведения о ведущих отечественных и зарубежных сборных </w:t>
      </w:r>
      <w:r w:rsidRPr="00A87F46">
        <w:rPr>
          <w:rFonts w:ascii="Times New Roman" w:hAnsi="Times New Roman"/>
          <w:sz w:val="28"/>
          <w:szCs w:val="28"/>
          <w:lang w:val="ru-RU"/>
        </w:rPr>
        <w:br/>
        <w:t>и их достижениях.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Современные правила организации и проведения соревнований </w:t>
      </w:r>
      <w:r w:rsidRPr="00A87F46">
        <w:rPr>
          <w:rFonts w:ascii="Times New Roman" w:hAnsi="Times New Roman"/>
          <w:sz w:val="28"/>
          <w:szCs w:val="28"/>
          <w:lang w:val="ru-RU"/>
        </w:rPr>
        <w:br/>
        <w:t>по перетягиванию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Правила судейства соревнований по перетягиванию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Характерные травмы канатчиков, методы и меры предупреждения травматизма во время занятий.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Стратегия и тактика в перетягивании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Основы обучения и выполнения различных технических элементов </w:t>
      </w:r>
      <w:r w:rsidRPr="00A87F46">
        <w:rPr>
          <w:rFonts w:ascii="Times New Roman" w:hAnsi="Times New Roman"/>
          <w:sz w:val="28"/>
          <w:szCs w:val="28"/>
          <w:lang w:val="ru-RU"/>
        </w:rPr>
        <w:br/>
        <w:t>в перетягивании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2)</w:t>
      </w:r>
      <w:r>
        <w:rPr>
          <w:rFonts w:ascii="Times New Roman" w:hAnsi="Times New Roman"/>
          <w:sz w:val="28"/>
          <w:szCs w:val="28"/>
        </w:rPr>
        <w:t> </w:t>
      </w:r>
      <w:r w:rsidRPr="00A87F46">
        <w:rPr>
          <w:rFonts w:ascii="Times New Roman" w:hAnsi="Times New Roman"/>
          <w:sz w:val="28"/>
          <w:szCs w:val="28"/>
          <w:lang w:val="ru-RU"/>
        </w:rPr>
        <w:t>Способы самостоятельной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Самоконтроль и его роль в учебной и соревновательной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Самоконтроль за физической нагрузкой, самоконтроль физического развития.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Контрольно-тестовые упражнения.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3)</w:t>
      </w:r>
      <w:r>
        <w:rPr>
          <w:rFonts w:ascii="Times New Roman" w:hAnsi="Times New Roman"/>
          <w:sz w:val="28"/>
          <w:szCs w:val="28"/>
        </w:rPr>
        <w:t> </w:t>
      </w:r>
      <w:r w:rsidRPr="00A87F46">
        <w:rPr>
          <w:rFonts w:ascii="Times New Roman" w:hAnsi="Times New Roman"/>
          <w:sz w:val="28"/>
          <w:szCs w:val="28"/>
          <w:lang w:val="ru-RU"/>
        </w:rPr>
        <w:t>Физическое совершенствование.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Подбор и составление комплексов общеразвивающих упражнений с канатом.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Технические приемы и тактические действия в перетягивании каната, </w:t>
      </w:r>
      <w:r w:rsidRPr="00A87F46">
        <w:rPr>
          <w:rFonts w:ascii="Times New Roman" w:hAnsi="Times New Roman"/>
          <w:sz w:val="28"/>
          <w:szCs w:val="28"/>
          <w:lang w:val="ru-RU"/>
        </w:rPr>
        <w:lastRenderedPageBreak/>
        <w:t>изученные на уровне начального общего образования.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Тактика схватки: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индивидуальные действия при схватках классических команд в полных </w:t>
      </w:r>
      <w:r w:rsidRPr="00A87F46">
        <w:rPr>
          <w:rFonts w:ascii="Times New Roman" w:hAnsi="Times New Roman"/>
          <w:sz w:val="28"/>
          <w:szCs w:val="28"/>
          <w:lang w:val="ru-RU"/>
        </w:rPr>
        <w:br/>
        <w:t xml:space="preserve">и неполных составах;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индивидуальные действия при схватках смешанных и женских команд </w:t>
      </w:r>
      <w:r w:rsidRPr="00A87F46">
        <w:rPr>
          <w:rFonts w:ascii="Times New Roman" w:hAnsi="Times New Roman"/>
          <w:sz w:val="28"/>
          <w:szCs w:val="28"/>
          <w:lang w:val="ru-RU"/>
        </w:rPr>
        <w:br/>
        <w:t xml:space="preserve">в различных составах;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командные действия в различных игровых ситуациях, расстановка игроков в схватках в соответствии с командной целесообразностью;</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перестановки игроков в схватке;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индивидуальные действия и взаимодействие в команде с партнерами </w:t>
      </w:r>
      <w:r w:rsidRPr="00A87F46">
        <w:rPr>
          <w:rFonts w:ascii="Times New Roman" w:hAnsi="Times New Roman"/>
          <w:sz w:val="28"/>
          <w:szCs w:val="28"/>
          <w:lang w:val="ru-RU"/>
        </w:rPr>
        <w:br/>
        <w:t xml:space="preserve">в схватке. </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.7.</w:t>
      </w:r>
      <w:r w:rsidR="009A6751">
        <w:rPr>
          <w:rFonts w:ascii="Times New Roman" w:hAnsi="Times New Roman"/>
          <w:sz w:val="28"/>
          <w:szCs w:val="28"/>
        </w:rPr>
        <w:t> </w:t>
      </w:r>
      <w:r w:rsidR="009A6751" w:rsidRPr="00A87F46">
        <w:rPr>
          <w:rFonts w:ascii="Times New Roman" w:hAnsi="Times New Roman"/>
          <w:sz w:val="28"/>
          <w:szCs w:val="28"/>
          <w:lang w:val="ru-RU"/>
        </w:rPr>
        <w:t xml:space="preserve">Содержание модуля по перетягиванию каната направлено </w:t>
      </w:r>
      <w:r w:rsidR="009A6751" w:rsidRPr="00A87F46">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.7.1.</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A87F46">
        <w:rPr>
          <w:rFonts w:ascii="Times New Roman" w:hAnsi="Times New Roman"/>
          <w:sz w:val="28"/>
          <w:szCs w:val="28"/>
          <w:lang w:val="ru-RU"/>
        </w:rPr>
        <w:br/>
        <w:t>на чемпионатах мира и Европы и на других соревнованиях;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уважительного отношения к сверстникам и старшему поколению 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w:t>
      </w:r>
      <w:r w:rsidRPr="00A87F46">
        <w:rPr>
          <w:rFonts w:ascii="Times New Roman" w:hAnsi="Times New Roman"/>
          <w:sz w:val="28"/>
          <w:szCs w:val="28"/>
          <w:lang w:val="ru-RU"/>
        </w:rPr>
        <w:lastRenderedPageBreak/>
        <w:t xml:space="preserve">физической культуры и спорта, в том числе в рамках деятельности школьных спортивных клубов;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37.10</w:t>
      </w:r>
      <w:r w:rsidR="00DB5199">
        <w:rPr>
          <w:rFonts w:ascii="Times New Roman" w:hAnsi="Times New Roman"/>
          <w:sz w:val="28"/>
          <w:szCs w:val="28"/>
          <w:lang w:val="ru-RU"/>
        </w:rPr>
        <w:t>.5</w:t>
      </w:r>
      <w:r w:rsidR="009A6751" w:rsidRPr="00A87F46">
        <w:rPr>
          <w:rFonts w:ascii="Times New Roman" w:hAnsi="Times New Roman"/>
          <w:sz w:val="28"/>
          <w:szCs w:val="28"/>
          <w:lang w:val="ru-RU"/>
        </w:rPr>
        <w:t>.7.2.</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A87F46">
        <w:rPr>
          <w:rFonts w:ascii="Times New Roman" w:hAnsi="Times New Roman"/>
          <w:sz w:val="28"/>
          <w:szCs w:val="28"/>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sidRPr="00A87F46">
        <w:rPr>
          <w:rFonts w:ascii="Times New Roman" w:hAnsi="Times New Roman"/>
          <w:sz w:val="28"/>
          <w:szCs w:val="28"/>
          <w:lang w:val="ru-RU"/>
        </w:rPr>
        <w:lastRenderedPageBreak/>
        <w:t>деятельности.</w:t>
      </w:r>
    </w:p>
    <w:p w:rsidR="000272B0" w:rsidRPr="00A87F46" w:rsidRDefault="00F46D93">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37</w:t>
      </w:r>
      <w:r w:rsidR="00181CA7">
        <w:rPr>
          <w:rFonts w:ascii="Times New Roman" w:hAnsi="Times New Roman"/>
          <w:sz w:val="28"/>
          <w:szCs w:val="28"/>
          <w:lang w:val="ru-RU"/>
        </w:rPr>
        <w:t>.</w:t>
      </w:r>
      <w:r>
        <w:rPr>
          <w:rFonts w:ascii="Times New Roman" w:hAnsi="Times New Roman"/>
          <w:sz w:val="28"/>
          <w:szCs w:val="28"/>
          <w:lang w:val="ru-RU"/>
        </w:rPr>
        <w:t>10</w:t>
      </w:r>
      <w:r w:rsidR="00DB5199">
        <w:rPr>
          <w:rFonts w:ascii="Times New Roman" w:hAnsi="Times New Roman"/>
          <w:sz w:val="28"/>
          <w:szCs w:val="28"/>
          <w:lang w:val="ru-RU"/>
        </w:rPr>
        <w:t>.5</w:t>
      </w:r>
      <w:r w:rsidR="009A6751" w:rsidRPr="00A87F46">
        <w:rPr>
          <w:rFonts w:ascii="Times New Roman" w:hAnsi="Times New Roman"/>
          <w:sz w:val="28"/>
          <w:szCs w:val="28"/>
          <w:lang w:val="ru-RU"/>
        </w:rPr>
        <w:t>.7.3.</w:t>
      </w:r>
      <w:r w:rsidR="009A6751">
        <w:rPr>
          <w:rFonts w:ascii="Times New Roman" w:hAnsi="Times New Roman"/>
          <w:sz w:val="28"/>
          <w:szCs w:val="28"/>
        </w:rPr>
        <w:t> </w:t>
      </w:r>
      <w:r w:rsidR="009A6751" w:rsidRPr="00A87F46">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знание современных правил организации и проведения соревнований </w:t>
      </w:r>
      <w:r w:rsidRPr="00A87F46">
        <w:rPr>
          <w:rFonts w:ascii="Times New Roman" w:hAnsi="Times New Roman"/>
          <w:sz w:val="28"/>
          <w:szCs w:val="28"/>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освоение и демонстрация техники перетягивания каната (положение рук, ног, тела, в защите и при атакующих действиях), применение изученных </w:t>
      </w:r>
      <w:r w:rsidRPr="00A87F46">
        <w:rPr>
          <w:rFonts w:ascii="Times New Roman" w:hAnsi="Times New Roman"/>
          <w:sz w:val="28"/>
          <w:szCs w:val="28"/>
          <w:lang w:val="ru-RU"/>
        </w:rPr>
        <w:lastRenderedPageBreak/>
        <w:t>технических приемов в учебной, игровой и досуговой деятельности;</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выполнять элементарные тактические действия в обороне </w:t>
      </w:r>
      <w:r w:rsidRPr="00A87F46">
        <w:rPr>
          <w:rFonts w:ascii="Times New Roman" w:hAnsi="Times New Roman"/>
          <w:sz w:val="28"/>
          <w:szCs w:val="28"/>
          <w:lang w:val="ru-RU"/>
        </w:rPr>
        <w:br/>
        <w:t>и атаке, тактические действия с учетом амплуа в команде и другие;</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A87F46">
        <w:rPr>
          <w:rFonts w:ascii="Times New Roman" w:hAnsi="Times New Roman"/>
          <w:sz w:val="28"/>
          <w:szCs w:val="28"/>
          <w:lang w:val="ru-RU"/>
        </w:rPr>
        <w:br/>
        <w:t>для формирования осанки, профилактики плоскостопия;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соблюдение требований к местам проведения занятий перетягиванием каната, правил ухода за спортивным оборудованием, инвентарем и </w:t>
      </w:r>
      <w:r w:rsidRPr="00A87F46">
        <w:rPr>
          <w:rFonts w:ascii="Times New Roman" w:hAnsi="Times New Roman"/>
          <w:sz w:val="28"/>
          <w:szCs w:val="28"/>
          <w:lang w:val="ru-RU"/>
        </w:rPr>
        <w:lastRenderedPageBreak/>
        <w:t>площадкой;</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выполнение приемов подготовительных и ассистентских функций;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A87F46">
        <w:rPr>
          <w:rFonts w:ascii="Times New Roman" w:hAnsi="Times New Roman"/>
          <w:sz w:val="28"/>
          <w:szCs w:val="28"/>
          <w:lang w:val="ru-RU"/>
        </w:rPr>
        <w:br/>
        <w:t>и повреждениях во время занятий перетягиванием каната;</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способность планировать и проводить самостоятельные занятия </w:t>
      </w:r>
      <w:r w:rsidRPr="00A87F46">
        <w:rPr>
          <w:rFonts w:ascii="Times New Roman" w:hAnsi="Times New Roman"/>
          <w:sz w:val="28"/>
          <w:szCs w:val="28"/>
          <w:lang w:val="ru-RU"/>
        </w:rPr>
        <w:br/>
        <w:t xml:space="preserve">по освоению новых двигательных действий (элементов перетягивания каната) </w:t>
      </w:r>
      <w:r w:rsidRPr="00A87F46">
        <w:rPr>
          <w:rFonts w:ascii="Times New Roman" w:hAnsi="Times New Roman"/>
          <w:sz w:val="28"/>
          <w:szCs w:val="28"/>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0272B0" w:rsidRPr="00A87F46" w:rsidRDefault="009A6751">
      <w:pPr>
        <w:spacing w:after="0" w:line="350" w:lineRule="auto"/>
        <w:ind w:firstLine="709"/>
        <w:jc w:val="both"/>
        <w:rPr>
          <w:rFonts w:ascii="Times New Roman" w:hAnsi="Times New Roman"/>
          <w:sz w:val="28"/>
          <w:szCs w:val="28"/>
          <w:lang w:val="ru-RU"/>
        </w:rPr>
      </w:pPr>
      <w:r w:rsidRPr="00A87F46">
        <w:rPr>
          <w:rFonts w:ascii="Times New Roman" w:hAnsi="Times New Roman"/>
          <w:sz w:val="28"/>
          <w:szCs w:val="28"/>
          <w:lang w:val="ru-RU"/>
        </w:rPr>
        <w:t xml:space="preserve">выполнение контрольно-тестовых упражнений по общей, специальной </w:t>
      </w:r>
      <w:r w:rsidRPr="00A87F46">
        <w:rPr>
          <w:rFonts w:ascii="Times New Roman" w:hAnsi="Times New Roman"/>
          <w:sz w:val="28"/>
          <w:szCs w:val="28"/>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0272B0" w:rsidRPr="00181CA7" w:rsidRDefault="00DB5199">
      <w:pPr>
        <w:pStyle w:val="1"/>
        <w:pBdr>
          <w:bottom w:val="none" w:sz="0" w:space="0" w:color="000000"/>
        </w:pBdr>
        <w:spacing w:before="0" w:line="350" w:lineRule="auto"/>
        <w:ind w:firstLine="708"/>
        <w:jc w:val="both"/>
        <w:rPr>
          <w:szCs w:val="28"/>
          <w:lang w:val="ru-RU" w:eastAsia="ru-RU"/>
        </w:rPr>
      </w:pPr>
      <w:bookmarkStart w:id="83" w:name="undefined"/>
      <w:r>
        <w:rPr>
          <w:szCs w:val="28"/>
          <w:lang w:val="ru-RU"/>
        </w:rPr>
        <w:t>38</w:t>
      </w:r>
      <w:r w:rsidR="009A6751" w:rsidRPr="00181CA7">
        <w:rPr>
          <w:szCs w:val="28"/>
          <w:lang w:val="ru-RU"/>
        </w:rPr>
        <w:t xml:space="preserve">. </w:t>
      </w:r>
      <w:r w:rsidR="009A6751" w:rsidRPr="00181CA7">
        <w:rPr>
          <w:szCs w:val="28"/>
          <w:lang w:val="ru-RU" w:eastAsia="ru-RU"/>
        </w:rPr>
        <w:t>Программа формирования универсальных учебных действий.</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.1. </w:t>
      </w:r>
      <w:r w:rsidR="009A6751">
        <w:rPr>
          <w:rFonts w:ascii="Times New Roman" w:eastAsia="SchoolBookSanPin" w:hAnsi="Times New Roman"/>
          <w:sz w:val="28"/>
          <w:szCs w:val="28"/>
          <w:lang w:val="ru-RU"/>
        </w:rPr>
        <w:t>Целевой раздел.</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.1.1. </w:t>
      </w:r>
      <w:r w:rsidR="009A6751">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развитие способности к саморазвитию и самосовершенствованию;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.1.2. </w:t>
      </w:r>
      <w:r w:rsidR="009A6751">
        <w:rPr>
          <w:rFonts w:ascii="Times New Roman" w:eastAsia="SchoolBookSanPin" w:hAnsi="Times New Roman"/>
          <w:sz w:val="28"/>
          <w:szCs w:val="28"/>
          <w:lang w:val="ru-RU"/>
        </w:rPr>
        <w:t>УУД позволяют решать широкий круг задач в различных предметных областях и являющиеся результатами освоения обучающимися ООП ООО.</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.1.3. </w:t>
      </w:r>
      <w:r w:rsidR="009A6751">
        <w:rPr>
          <w:rFonts w:ascii="Times New Roman" w:eastAsia="SchoolBookSanPin" w:hAnsi="Times New Roman"/>
          <w:sz w:val="28"/>
          <w:szCs w:val="28"/>
          <w:lang w:val="ru-RU"/>
        </w:rPr>
        <w:t xml:space="preserve">Достижения обучающихся, полученные в результате изучения </w:t>
      </w:r>
      <w:r w:rsidR="009A6751">
        <w:rPr>
          <w:rFonts w:ascii="Times New Roman" w:eastAsia="SchoolBookSanPin" w:hAnsi="Times New Roman"/>
          <w:sz w:val="28"/>
          <w:szCs w:val="28"/>
          <w:lang w:val="ru-RU"/>
        </w:rPr>
        <w:lastRenderedPageBreak/>
        <w:t>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.2. </w:t>
      </w:r>
      <w:r w:rsidR="009A6751">
        <w:rPr>
          <w:rFonts w:ascii="Times New Roman" w:eastAsia="SchoolBookSanPin" w:hAnsi="Times New Roman"/>
          <w:sz w:val="28"/>
          <w:szCs w:val="28"/>
          <w:lang w:val="ru-RU"/>
        </w:rPr>
        <w:t>Содержательный раздел.</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.2.1 </w:t>
      </w:r>
      <w:r w:rsidR="009A6751">
        <w:rPr>
          <w:rFonts w:ascii="Times New Roman" w:eastAsia="SchoolBookSanPin" w:hAnsi="Times New Roman"/>
          <w:sz w:val="28"/>
          <w:szCs w:val="28"/>
          <w:lang w:val="ru-RU"/>
        </w:rPr>
        <w:t>Программа формирования УУД у обучающихся должна содержать: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описание особенностей реализации основных направлений и форм учебно-исследовательской деятельности в рамках урочной и внеурочной </w:t>
      </w:r>
      <w:r>
        <w:rPr>
          <w:rFonts w:ascii="Times New Roman" w:eastAsia="SchoolBookSanPin" w:hAnsi="Times New Roman"/>
          <w:sz w:val="28"/>
          <w:szCs w:val="28"/>
          <w:lang w:val="ru-RU"/>
        </w:rPr>
        <w:lastRenderedPageBreak/>
        <w:t>работы.</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.2.2 </w:t>
      </w:r>
      <w:r w:rsidR="009A6751">
        <w:rPr>
          <w:rFonts w:ascii="Times New Roman" w:eastAsia="SchoolBookSanPin" w:hAnsi="Times New Roman"/>
          <w:sz w:val="28"/>
          <w:szCs w:val="28"/>
          <w:lang w:val="ru-RU"/>
        </w:rPr>
        <w:t>Описание взаимосвязи УУД с содержанием учебных предметов.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разделе «Основные виды деятельности» тематического планирования.</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 </w:t>
      </w:r>
      <w:r w:rsidR="009A6751">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 </w:t>
      </w:r>
      <w:r w:rsidR="009A6751">
        <w:rPr>
          <w:rFonts w:ascii="Times New Roman" w:eastAsia="SchoolBookSanPin" w:hAnsi="Times New Roman"/>
          <w:sz w:val="28"/>
          <w:szCs w:val="28"/>
          <w:lang w:val="ru-RU"/>
        </w:rPr>
        <w:t>Русский язык и литература.</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.2.3.1.1.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Устанавливать существенный признак классификации и классифицировать литературные объекты, устанавливать основания для их </w:t>
      </w:r>
      <w:r>
        <w:rPr>
          <w:rFonts w:ascii="Times New Roman" w:eastAsia="SchoolBookSanPin" w:hAnsi="Times New Roman"/>
          <w:sz w:val="28"/>
          <w:szCs w:val="28"/>
          <w:lang w:val="ru-RU"/>
        </w:rPr>
        <w:lastRenderedPageBreak/>
        <w:t>обобщения и сравнения, определять критерии проводимого анализа.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0272B0" w:rsidRDefault="00DB519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.2.3.1.2.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Самостоятельно формулировать обобщения и выводы по результатам проведённого наблюдения за языковым материалом и языковыми явлениями, </w:t>
      </w:r>
      <w:r>
        <w:rPr>
          <w:rFonts w:ascii="Times New Roman" w:eastAsia="SchoolBookSanPin" w:hAnsi="Times New Roman"/>
          <w:sz w:val="28"/>
          <w:szCs w:val="28"/>
          <w:lang w:val="ru-RU"/>
        </w:rPr>
        <w:lastRenderedPageBreak/>
        <w:t>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Овладеть инструментами оценки достоверности полученных выводов и обобщений.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.2.3.1.3.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w:t>
      </w:r>
      <w:r>
        <w:rPr>
          <w:rFonts w:ascii="Times New Roman" w:eastAsia="SchoolBookSanPin" w:hAnsi="Times New Roman"/>
          <w:sz w:val="28"/>
          <w:szCs w:val="28"/>
          <w:lang w:val="ru-RU"/>
        </w:rPr>
        <w:lastRenderedPageBreak/>
        <w:t>(цели);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.2.3.1.4. </w:t>
      </w:r>
      <w:r w:rsidR="009A6751">
        <w:rPr>
          <w:rFonts w:ascii="Times New Roman" w:eastAsia="SchoolBookSanPin" w:hAnsi="Times New Roman"/>
          <w:sz w:val="28"/>
          <w:szCs w:val="28"/>
          <w:lang w:val="ru-RU"/>
        </w:rPr>
        <w:t>Формирование универсальных учебных коммуникативных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.2.3.1.5. </w:t>
      </w:r>
      <w:r w:rsidR="009A6751">
        <w:rPr>
          <w:rFonts w:ascii="Times New Roman" w:eastAsia="SchoolBookSanPin" w:hAnsi="Times New Roman"/>
          <w:sz w:val="28"/>
          <w:szCs w:val="28"/>
          <w:lang w:val="ru-RU"/>
        </w:rPr>
        <w:t>Формирование универсальных учебных регулятивных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.2.3.2. </w:t>
      </w:r>
      <w:r w:rsidR="009A6751">
        <w:rPr>
          <w:rFonts w:ascii="Times New Roman" w:eastAsia="SchoolBookSanPin" w:hAnsi="Times New Roman"/>
          <w:sz w:val="28"/>
          <w:szCs w:val="28"/>
          <w:lang w:val="ru-RU"/>
        </w:rPr>
        <w:t>Иностранный язык.</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.2.3.2.1.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Анализировать, устанавливать аналогии, между способами выражения мысли средствами родного и иностранного языков.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.2.3.2.2.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.2.3.2.3. </w:t>
      </w:r>
      <w:r w:rsidR="009A6751">
        <w:rPr>
          <w:rFonts w:ascii="Times New Roman" w:eastAsia="SchoolBookSanPin" w:hAnsi="Times New Roman"/>
          <w:sz w:val="28"/>
          <w:szCs w:val="28"/>
          <w:lang w:val="ru-RU"/>
        </w:rPr>
        <w:t>Формирование универсальных учебных коммуникативных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w:t>
      </w:r>
      <w:r>
        <w:rPr>
          <w:rFonts w:ascii="Times New Roman" w:eastAsia="SchoolBookSanPin" w:hAnsi="Times New Roman"/>
          <w:sz w:val="28"/>
          <w:szCs w:val="28"/>
          <w:lang w:val="ru-RU"/>
        </w:rPr>
        <w:lastRenderedPageBreak/>
        <w:t>универсальных учебных регулятивных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 </w:t>
      </w:r>
      <w:r w:rsidR="009A6751">
        <w:rPr>
          <w:rFonts w:ascii="Times New Roman" w:eastAsia="SchoolBookSanPin" w:hAnsi="Times New Roman"/>
          <w:sz w:val="28"/>
          <w:szCs w:val="28"/>
          <w:lang w:val="ru-RU"/>
        </w:rPr>
        <w:t>Математика и информатика.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.2.3.3.1.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качества, свойства, характеристики математических объектов.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и признаки объектов.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изменения и находить закономерности.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логические связки «и», «или», «если ..., то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Использовать кванторы «все», «всякий», «любой», «некоторый», </w:t>
      </w:r>
      <w:r>
        <w:rPr>
          <w:rFonts w:ascii="Times New Roman" w:eastAsia="SchoolBookSanPin" w:hAnsi="Times New Roman"/>
          <w:sz w:val="28"/>
          <w:szCs w:val="28"/>
          <w:lang w:val="ru-RU"/>
        </w:rPr>
        <w:lastRenderedPageBreak/>
        <w:t>«существует»; приводить пример и контрпример.</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распознавать верные и неверные утверждения.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противоречия в рассуждениях.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.2.3.3.2.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.2.3.3.3.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Переводить вербальную информацию в графическую форму и наоборот.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ошибки в неверных утверждениях и исправлять их.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.2.3.3.4. </w:t>
      </w:r>
      <w:r w:rsidR="009A6751">
        <w:rPr>
          <w:rFonts w:ascii="Times New Roman" w:eastAsia="SchoolBookSanPin" w:hAnsi="Times New Roman"/>
          <w:sz w:val="28"/>
          <w:szCs w:val="28"/>
          <w:lang w:val="ru-RU"/>
        </w:rPr>
        <w:t>Формирование универсальных учебных коммуникативных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Оценивать качество своего вклада в общий информационный продукт по критериям, самостоятельно сформулированным участниками </w:t>
      </w:r>
      <w:r>
        <w:rPr>
          <w:rFonts w:ascii="Times New Roman" w:eastAsia="SchoolBookSanPin" w:hAnsi="Times New Roman"/>
          <w:sz w:val="28"/>
          <w:szCs w:val="28"/>
          <w:lang w:val="ru-RU"/>
        </w:rPr>
        <w:lastRenderedPageBreak/>
        <w:t>взаимодействия.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.2.3.3.5. </w:t>
      </w:r>
      <w:r w:rsidR="009A6751">
        <w:rPr>
          <w:rFonts w:ascii="Times New Roman" w:eastAsia="SchoolBookSanPin" w:hAnsi="Times New Roman"/>
          <w:sz w:val="28"/>
          <w:szCs w:val="28"/>
          <w:lang w:val="ru-RU"/>
        </w:rPr>
        <w:t>Формирование универсальных учебных регулятивных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 </w:t>
      </w:r>
      <w:r w:rsidR="009A6751">
        <w:rPr>
          <w:rFonts w:ascii="Times New Roman" w:eastAsia="SchoolBookSanPin" w:hAnsi="Times New Roman"/>
          <w:sz w:val="28"/>
          <w:szCs w:val="28"/>
          <w:lang w:val="ru-RU"/>
        </w:rPr>
        <w:t>Естественнонаучные предметы.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.2.3.4.1.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.2.3.4.2.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процесса испарения различных жидкостей.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Планирование и осуществление на практике химических </w:t>
      </w:r>
      <w:r>
        <w:rPr>
          <w:rFonts w:ascii="Times New Roman" w:eastAsia="SchoolBookSanPin" w:hAnsi="Times New Roman"/>
          <w:sz w:val="28"/>
          <w:szCs w:val="28"/>
          <w:lang w:val="ru-RU"/>
        </w:rPr>
        <w:lastRenderedPageBreak/>
        <w:t>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.2.3.4.3.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задания по тексту (смысловое чтение).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.2.3.4.4. </w:t>
      </w:r>
      <w:r w:rsidR="009A6751">
        <w:rPr>
          <w:rFonts w:ascii="Times New Roman" w:eastAsia="SchoolBookSanPin" w:hAnsi="Times New Roman"/>
          <w:sz w:val="28"/>
          <w:szCs w:val="28"/>
          <w:lang w:val="ru-RU"/>
        </w:rPr>
        <w:t>Формирование универсальных учебных коммуникативных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 w:hAnsi="Times New Roman"/>
          <w:sz w:val="28"/>
          <w:szCs w:val="28"/>
          <w:lang w:val="ru-RU"/>
        </w:rPr>
        <w:t>.</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Координировать свои действия с другими членами команды при </w:t>
      </w:r>
      <w:r>
        <w:rPr>
          <w:rFonts w:ascii="Times New Roman" w:eastAsia="SchoolBookSanPin" w:hAnsi="Times New Roman"/>
          <w:sz w:val="28"/>
          <w:szCs w:val="28"/>
          <w:lang w:val="ru-RU"/>
        </w:rPr>
        <w:lastRenderedPageBreak/>
        <w:t>решении задачи, выполнении естественнонаучного исследования или проекта.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.2.3.4.5. </w:t>
      </w:r>
      <w:r w:rsidR="009A6751">
        <w:rPr>
          <w:rFonts w:ascii="Times New Roman" w:eastAsia="SchoolBookSanPin" w:hAnsi="Times New Roman"/>
          <w:sz w:val="28"/>
          <w:szCs w:val="28"/>
          <w:lang w:val="ru-RU"/>
        </w:rPr>
        <w:t>Формирование универсальных учебных регулятивных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.2.3.5. </w:t>
      </w:r>
      <w:r w:rsidR="009A6751">
        <w:rPr>
          <w:rFonts w:ascii="Times New Roman" w:eastAsia="SchoolBookSanPin" w:hAnsi="Times New Roman"/>
          <w:sz w:val="28"/>
          <w:szCs w:val="28"/>
          <w:lang w:val="ru-RU"/>
        </w:rPr>
        <w:t>Общественно-научные предметы.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.2.3.5.1.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Систематизировать, классифицировать и обобщать исторические факты.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синхронистические и систематические таблицы.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причины и следствия исторических событий и процессов.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Преобразовывать статистическую и визуальную информацию о достижениях России в текст.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причины смены дня и ночи и времен года.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формы рельефа суши по высоте и по внешнему облику.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острова по происхождению.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.2.3.5.2.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.2.3.5.3. </w:t>
      </w:r>
      <w:r w:rsidR="009A6751">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w:t>
      </w:r>
      <w:r>
        <w:rPr>
          <w:rFonts w:ascii="Times New Roman" w:eastAsia="SchoolBookSanPin" w:hAnsi="Times New Roman"/>
          <w:sz w:val="28"/>
          <w:szCs w:val="28"/>
          <w:lang w:val="ru-RU"/>
        </w:rPr>
        <w:lastRenderedPageBreak/>
        <w:t>познавательной задачей.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информацию, недостающую для решения той или иной задачи.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информацию в виде кратких выводов и обобщений.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.2.3.5.4. </w:t>
      </w:r>
      <w:r w:rsidR="009A6751">
        <w:rPr>
          <w:rFonts w:ascii="Times New Roman" w:eastAsia="SchoolBookSanPin" w:hAnsi="Times New Roman"/>
          <w:sz w:val="28"/>
          <w:szCs w:val="28"/>
          <w:lang w:val="ru-RU"/>
        </w:rPr>
        <w:t>Формирование универсальных учебных коммуникативных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Раскрывать значение совместной деятельности, сотрудничества людей в разных сферах в различные исторические эпохи.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участвовать в дискуссии.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Разделять сферу ответственности.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38</w:t>
      </w:r>
      <w:r w:rsidR="009A6751">
        <w:rPr>
          <w:rFonts w:ascii="Times New Roman" w:hAnsi="Times New Roman"/>
          <w:sz w:val="28"/>
          <w:szCs w:val="28"/>
          <w:lang w:val="ru-RU"/>
        </w:rPr>
        <w:t>.2.3.5.5. </w:t>
      </w:r>
      <w:r w:rsidR="009A6751">
        <w:rPr>
          <w:rFonts w:ascii="Times New Roman" w:eastAsia="SchoolBookSanPin" w:hAnsi="Times New Roman"/>
          <w:sz w:val="28"/>
          <w:szCs w:val="28"/>
          <w:lang w:val="ru-RU"/>
        </w:rPr>
        <w:t>Формирование универсальных учебных регулятивных действий.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 </w:t>
      </w:r>
      <w:r w:rsidR="009A6751">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 </w:t>
      </w:r>
      <w:r w:rsidR="009A6751">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 </w:t>
      </w:r>
      <w:r w:rsidR="009A6751">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38</w:t>
      </w:r>
      <w:r w:rsidR="009A6751">
        <w:rPr>
          <w:rFonts w:ascii="Times New Roman" w:hAnsi="Times New Roman"/>
          <w:sz w:val="28"/>
          <w:szCs w:val="28"/>
          <w:lang w:val="ru-RU"/>
        </w:rPr>
        <w:t>.2.4.3. </w:t>
      </w:r>
      <w:r w:rsidR="009A6751">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sidR="009A6751">
        <w:rPr>
          <w:rFonts w:ascii="Times New Roman" w:hAnsi="Times New Roman"/>
          <w:sz w:val="28"/>
          <w:szCs w:val="28"/>
          <w:lang w:val="ru-RU"/>
        </w:rPr>
        <w:t xml:space="preserve"> </w:t>
      </w:r>
      <w:r w:rsidR="009A6751">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.2.4.4. </w:t>
      </w:r>
      <w:r w:rsidR="009A6751">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.2.4.5. </w:t>
      </w:r>
      <w:r w:rsidR="009A6751">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009A6751">
        <w:rPr>
          <w:rFonts w:ascii="Times New Roman" w:hAnsi="Times New Roman"/>
          <w:sz w:val="28"/>
          <w:szCs w:val="28"/>
          <w:lang w:val="ru-RU"/>
        </w:rPr>
        <w:t xml:space="preserve"> </w:t>
      </w:r>
      <w:r w:rsidR="009A6751">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.2.4.6. </w:t>
      </w:r>
      <w:r w:rsidR="009A6751">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.2.4.7. </w:t>
      </w:r>
      <w:r w:rsidR="009A6751">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w:t>
      </w:r>
      <w:r w:rsidR="009A6751">
        <w:rPr>
          <w:rFonts w:ascii="Times New Roman" w:eastAsia="SchoolBookSanPin" w:hAnsi="Times New Roman"/>
          <w:sz w:val="28"/>
          <w:szCs w:val="28"/>
          <w:lang w:val="ru-RU"/>
        </w:rPr>
        <w:lastRenderedPageBreak/>
        <w:t>экспериментальной проверки.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.2.4.8. </w:t>
      </w:r>
      <w:r w:rsidR="009A6751">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.2.4.9. </w:t>
      </w:r>
      <w:r w:rsidR="009A6751">
        <w:rPr>
          <w:rFonts w:ascii="Times New Roman" w:eastAsia="SchoolBookSanPin" w:hAnsi="Times New Roman"/>
          <w:sz w:val="28"/>
          <w:szCs w:val="28"/>
          <w:lang w:val="ru-RU"/>
        </w:rPr>
        <w:t>Осуществление УИД обучающимися включает в себя ряд этапов: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обоснование актуальности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.2.4.10. </w:t>
      </w:r>
      <w:r w:rsidR="009A6751">
        <w:rPr>
          <w:rFonts w:ascii="Times New Roman" w:eastAsia="SchoolBookSanPin" w:hAnsi="Times New Roman"/>
          <w:sz w:val="28"/>
          <w:szCs w:val="28"/>
          <w:lang w:val="ru-RU"/>
        </w:rPr>
        <w:t xml:space="preserve">Особенность организации УИД обучающихся в рамках урочной деятельности связана с тем, что учебное время, которое может быть </w:t>
      </w:r>
      <w:r w:rsidR="009A6751">
        <w:rPr>
          <w:rFonts w:ascii="Times New Roman" w:eastAsia="SchoolBookSanPin" w:hAnsi="Times New Roman"/>
          <w:sz w:val="28"/>
          <w:szCs w:val="28"/>
          <w:lang w:val="ru-RU"/>
        </w:rPr>
        <w:lastRenderedPageBreak/>
        <w:t>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.2.4.11. </w:t>
      </w:r>
      <w:r w:rsidR="009A6751">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учебные исследования;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междисциплинарные учебные исследования.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.2.4.12. </w:t>
      </w:r>
      <w:r w:rsidR="009A6751">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.2.4.13. </w:t>
      </w:r>
      <w:r w:rsidR="009A6751">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.2.4.14. </w:t>
      </w:r>
      <w:r w:rsidR="009A6751">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урок-исследование;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 с использованием интерактивной беседы в исследовательском ключе;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урок-консультация;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мини-исследование в рамках домашнего задания.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.2.4.15. </w:t>
      </w:r>
      <w:r w:rsidR="009A6751">
        <w:rPr>
          <w:rFonts w:ascii="Times New Roman" w:eastAsia="SchoolBookSanPin" w:hAnsi="Times New Roman"/>
          <w:sz w:val="28"/>
          <w:szCs w:val="28"/>
          <w:lang w:val="ru-RU"/>
        </w:rPr>
        <w:t xml:space="preserve">В связи с недостаточностью времени на проведение </w:t>
      </w:r>
      <w:r w:rsidR="009A6751">
        <w:rPr>
          <w:rFonts w:ascii="Times New Roman" w:eastAsia="SchoolBookSanPin" w:hAnsi="Times New Roman"/>
          <w:sz w:val="28"/>
          <w:szCs w:val="28"/>
          <w:lang w:val="ru-RU"/>
        </w:rPr>
        <w:lastRenderedPageBreak/>
        <w:t>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 каком направлении)... в какой степени… изменилось...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(каким образом)... в какой степени повлияло... на…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Какой (в чем проявилась)... насколько важной… была роль...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Каково (в чем проявилось)... как можно оценить… значение...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произойдет... как изменится..., если... ?</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.2.4.16. </w:t>
      </w:r>
      <w:r w:rsidR="009A6751">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доклад, реферат;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организации УИД в рамках внеурочной деятельности.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 xml:space="preserve">.2.4.17. </w:t>
      </w:r>
      <w:r w:rsidR="009A6751">
        <w:rPr>
          <w:rFonts w:ascii="Times New Roman" w:eastAsia="SchoolBookSanPin" w:hAnsi="Times New Roman"/>
          <w:sz w:val="28"/>
          <w:szCs w:val="28"/>
          <w:lang w:val="ru-RU"/>
        </w:rPr>
        <w:t>Особенности организации УИД в рамках внеурочной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.2.4.18. </w:t>
      </w:r>
      <w:r w:rsidR="009A6751">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социально-гуманитарное;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филологическое;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естественнонаучное;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информационно-технологическое;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Основными формами организации УИД во внеурочное время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конференция, семинар, дискуссия, диспут;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брифинг, интервью, телемост;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научно-исследовательское общество обучающихся.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.2.4.19. </w:t>
      </w:r>
      <w:r w:rsidR="009A6751">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исследовательская работа (эссе, доклад, реферат);</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.2.4.20. </w:t>
      </w:r>
      <w:r w:rsidR="009A6751">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.2.4.21. </w:t>
      </w:r>
      <w:r w:rsidR="009A6751">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вопросы как исследовательский инструмент познания;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проводить по самостоятельно составленному плану опыт, несложный эксперимент, небольшое исследование;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.2.4.22. </w:t>
      </w:r>
      <w:r w:rsidR="009A6751">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.2.4.23. </w:t>
      </w:r>
      <w:r w:rsidR="009A6751">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.2.4.24. </w:t>
      </w:r>
      <w:r w:rsidR="009A6751">
        <w:rPr>
          <w:rFonts w:ascii="Times New Roman" w:eastAsia="SchoolBookSanPin" w:hAnsi="Times New Roman"/>
          <w:sz w:val="28"/>
          <w:szCs w:val="28"/>
          <w:lang w:val="ru-RU"/>
        </w:rPr>
        <w:t xml:space="preserve">Осуществление ПД обучающимися включает в себя ряд </w:t>
      </w:r>
      <w:r w:rsidR="009A6751">
        <w:rPr>
          <w:rFonts w:ascii="Times New Roman" w:eastAsia="SchoolBookSanPin" w:hAnsi="Times New Roman"/>
          <w:sz w:val="28"/>
          <w:szCs w:val="28"/>
          <w:lang w:val="ru-RU"/>
        </w:rPr>
        <w:lastRenderedPageBreak/>
        <w:t>этапов: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формулирование проблемы;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формулирование темы проекта;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постановка цели и задач проекта;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составление плана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сбор информации (исследование);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выполнение технологического этапа;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защита проекта;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.2.4.25. </w:t>
      </w:r>
      <w:r w:rsidR="009A6751">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.2.4.26. </w:t>
      </w:r>
      <w:r w:rsidR="009A6751">
        <w:rPr>
          <w:rFonts w:ascii="Times New Roman" w:eastAsia="SchoolBookSanPin" w:hAnsi="Times New Roman"/>
          <w:sz w:val="28"/>
          <w:szCs w:val="28"/>
          <w:lang w:val="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.2.4.27. </w:t>
      </w:r>
      <w:r w:rsidR="009A6751">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проекты;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метапредметные проекты.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.2.4.28. </w:t>
      </w:r>
      <w:r w:rsidR="009A6751">
        <w:rPr>
          <w:rFonts w:ascii="Times New Roman" w:eastAsia="SchoolBookSanPin" w:hAnsi="Times New Roman"/>
          <w:sz w:val="28"/>
          <w:szCs w:val="28"/>
          <w:lang w:val="ru-RU"/>
        </w:rPr>
        <w:t xml:space="preserve">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w:t>
      </w:r>
      <w:r w:rsidR="009A6751">
        <w:rPr>
          <w:rFonts w:ascii="Times New Roman" w:eastAsia="SchoolBookSanPin" w:hAnsi="Times New Roman"/>
          <w:sz w:val="28"/>
          <w:szCs w:val="28"/>
          <w:lang w:val="ru-RU"/>
        </w:rPr>
        <w:lastRenderedPageBreak/>
        <w:t>содержания предметного обучения.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.2.4.29. </w:t>
      </w:r>
      <w:r w:rsidR="009A6751">
        <w:rPr>
          <w:rFonts w:ascii="Times New Roman" w:eastAsia="SchoolBookSanPin" w:hAnsi="Times New Roman"/>
          <w:sz w:val="28"/>
          <w:szCs w:val="28"/>
          <w:lang w:val="ru-RU"/>
        </w:rPr>
        <w:t>Формы организации ПД обучающихся могут быть следующие: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монопроект (использование содержания одного предмета);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.2.4.30. </w:t>
      </w:r>
      <w:r w:rsidR="009A6751">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Какое средство поможет в решении проблемы... (опишите, объясните)?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Каким должно быть средство для решения проблемы... (опишите, смоделируйте)?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спроводить средство для решения проблемы (дайте инструкцию)?</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выглядело... (опишите, реконструируйте)?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Как будет выглядеть... (опишите, спрогнозируйте)? </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.2.4.31. </w:t>
      </w:r>
      <w:r w:rsidR="009A6751">
        <w:rPr>
          <w:rFonts w:ascii="Times New Roman" w:eastAsia="SchoolBookSanPin" w:hAnsi="Times New Roman"/>
          <w:sz w:val="28"/>
          <w:szCs w:val="28"/>
          <w:lang w:val="ru-RU"/>
        </w:rPr>
        <w:t>Основными формами представления итогов ПД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конструкторское изделие;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.2.4.32. </w:t>
      </w:r>
      <w:r w:rsidR="009A6751">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.2.4.33. </w:t>
      </w:r>
      <w:r w:rsidR="009A6751">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гуманитарное;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социально-ориентированное;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инженерно-техническое;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художественно-творческое;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спортивно-оздоровительное;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туристско-краеведческое.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.2.4.34. </w:t>
      </w:r>
      <w:r w:rsidR="009A6751">
        <w:rPr>
          <w:rFonts w:ascii="Times New Roman" w:eastAsia="SchoolBookSanPin" w:hAnsi="Times New Roman"/>
          <w:sz w:val="28"/>
          <w:szCs w:val="28"/>
          <w:lang w:val="ru-RU"/>
        </w:rPr>
        <w:t>В качестве основных форм организации ПД могут быть использованы: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творческие мастерские;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экспериментальные лаборатории;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конструкторское бюро;</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проектные недели;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практикумы.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.2.4.35. </w:t>
      </w:r>
      <w:r w:rsidR="009A6751">
        <w:rPr>
          <w:rFonts w:ascii="Times New Roman" w:eastAsia="SchoolBookSanPin" w:hAnsi="Times New Roman"/>
          <w:sz w:val="28"/>
          <w:szCs w:val="28"/>
          <w:lang w:val="ru-RU"/>
        </w:rPr>
        <w:t>Формами представления итогов ПД во внеурочное время являются: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продукт (объект, макет, конструкторское изделие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.2.4.36. </w:t>
      </w:r>
      <w:r w:rsidR="009A6751">
        <w:rPr>
          <w:rFonts w:ascii="Times New Roman" w:eastAsia="SchoolBookSanPin" w:hAnsi="Times New Roman"/>
          <w:sz w:val="28"/>
          <w:szCs w:val="28"/>
          <w:lang w:val="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.2.4.37. </w:t>
      </w:r>
      <w:r w:rsidR="009A6751">
        <w:rPr>
          <w:rFonts w:ascii="Times New Roman" w:eastAsia="SchoolBookSanPin" w:hAnsi="Times New Roman"/>
          <w:sz w:val="28"/>
          <w:szCs w:val="28"/>
          <w:lang w:val="ru-RU"/>
        </w:rPr>
        <w:t xml:space="preserve">Оценка результатов УИД должна учитывать то, насколько обучающимся в рамках проведения исследования удалось </w:t>
      </w:r>
      <w:r w:rsidR="009A6751">
        <w:rPr>
          <w:rFonts w:ascii="Times New Roman" w:eastAsia="SchoolBookSanPin" w:hAnsi="Times New Roman"/>
          <w:sz w:val="28"/>
          <w:szCs w:val="28"/>
          <w:lang w:val="ru-RU"/>
        </w:rPr>
        <w:lastRenderedPageBreak/>
        <w:t>продемонстрировать базовые проектные действия: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понимание проблемы, связанных с нею цели и задач;</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определить оптимальный путь решения проблемы;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планировать и работать по плану;</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hAnsi="Times New Roman"/>
          <w:sz w:val="28"/>
          <w:szCs w:val="28"/>
          <w:lang w:val="ru-RU"/>
        </w:rPr>
        <w:t>.2.4.38. </w:t>
      </w:r>
      <w:r w:rsidR="009A6751">
        <w:rPr>
          <w:rFonts w:ascii="Times New Roman" w:eastAsia="SchoolBookSanPin" w:hAnsi="Times New Roman"/>
          <w:sz w:val="28"/>
          <w:szCs w:val="28"/>
          <w:lang w:val="ru-RU"/>
        </w:rPr>
        <w:t>В процессе публичной презентации результатов проекта оценивается: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eastAsia="SchoolBookSanPin" w:hAnsi="Times New Roman"/>
          <w:sz w:val="28"/>
          <w:szCs w:val="28"/>
          <w:lang w:val="ru-RU"/>
        </w:rPr>
        <w:t>.3. Организационный раздел.</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w:t>
      </w:r>
      <w:r>
        <w:rPr>
          <w:rFonts w:ascii="Times New Roman" w:eastAsia="SchoolBookSanPin" w:hAnsi="Times New Roman"/>
          <w:sz w:val="28"/>
          <w:szCs w:val="28"/>
          <w:lang w:val="ru-RU"/>
        </w:rPr>
        <w:lastRenderedPageBreak/>
        <w:t>действиями; определение образовательной предметности, которая может быть положена в основу работы по развитию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0272B0" w:rsidRDefault="009A6751">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0272B0" w:rsidRDefault="00383F53">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38</w:t>
      </w:r>
      <w:r w:rsidR="009A6751">
        <w:rPr>
          <w:rFonts w:ascii="Times New Roman" w:eastAsia="SchoolBookSanPin" w:hAnsi="Times New Roman"/>
          <w:sz w:val="28"/>
          <w:szCs w:val="28"/>
          <w:lang w:val="ru-RU"/>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1823C3" w:rsidRPr="00E047A5" w:rsidRDefault="00383F53" w:rsidP="00E047A5">
      <w:pPr>
        <w:pStyle w:val="1"/>
        <w:pBdr>
          <w:bottom w:val="none" w:sz="0" w:space="0" w:color="000000"/>
        </w:pBdr>
        <w:spacing w:before="0" w:line="350" w:lineRule="auto"/>
        <w:ind w:firstLine="708"/>
        <w:jc w:val="both"/>
        <w:rPr>
          <w:rFonts w:eastAsia="SchoolBookSanPin"/>
          <w:szCs w:val="28"/>
          <w:lang w:val="ru-RU"/>
        </w:rPr>
      </w:pPr>
      <w:r>
        <w:rPr>
          <w:szCs w:val="28"/>
          <w:lang w:val="ru-RU"/>
        </w:rPr>
        <w:t>39</w:t>
      </w:r>
      <w:r w:rsidR="009A6751" w:rsidRPr="00C55908">
        <w:rPr>
          <w:szCs w:val="28"/>
          <w:lang w:val="ru-RU"/>
        </w:rPr>
        <w:t xml:space="preserve">. </w:t>
      </w:r>
      <w:r w:rsidR="00C55908">
        <w:rPr>
          <w:rFonts w:eastAsia="SchoolBookSanPin"/>
          <w:szCs w:val="28"/>
          <w:lang w:val="ru-RU"/>
        </w:rPr>
        <w:t xml:space="preserve"> Р</w:t>
      </w:r>
      <w:r w:rsidR="009A6751" w:rsidRPr="00C55908">
        <w:rPr>
          <w:rFonts w:eastAsia="SchoolBookSanPin"/>
          <w:szCs w:val="28"/>
          <w:lang w:val="ru-RU"/>
        </w:rPr>
        <w:t>абочая программа воспитания.</w:t>
      </w:r>
    </w:p>
    <w:p w:rsidR="001823C3" w:rsidRPr="001823C3" w:rsidRDefault="001823C3" w:rsidP="001823C3">
      <w:pPr>
        <w:autoSpaceDE w:val="0"/>
        <w:autoSpaceDN w:val="0"/>
        <w:spacing w:after="0" w:line="360" w:lineRule="auto"/>
        <w:ind w:right="-1"/>
        <w:jc w:val="center"/>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Пояснительная</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записка</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Рабочая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ООП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ООО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8</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(далее</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разработана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рабочей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 общеобразовательных</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организаций. Данная программа основывается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единстве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преемственности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процесса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уровней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 соотносится с рабочими программами воспитания для 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дошкольного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среднего профессионального образования.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разработана:</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 основе Федерального закона от 29.12.2012 № 273-ФЗ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образовании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учётом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Стратегии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 период до 2025 года и Плана мероприятий по ее реализации в 2021-2025</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гг.,</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996-р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её</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2021</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2025</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годах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(Распоряжение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Правительства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12.11.2020</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2945-р);</w:t>
      </w:r>
    </w:p>
    <w:p w:rsidR="001823C3" w:rsidRPr="001823C3" w:rsidRDefault="001823C3" w:rsidP="00C528A5">
      <w:pPr>
        <w:widowControl/>
        <w:numPr>
          <w:ilvl w:val="0"/>
          <w:numId w:val="19"/>
        </w:numPr>
        <w:tabs>
          <w:tab w:val="left" w:pos="88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04.09.2022г</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№371-ФЗ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внесении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изменений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Федеральный закон "Об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p>
    <w:p w:rsidR="001823C3" w:rsidRPr="001823C3" w:rsidRDefault="001823C3" w:rsidP="00C528A5">
      <w:pPr>
        <w:widowControl/>
        <w:numPr>
          <w:ilvl w:val="0"/>
          <w:numId w:val="19"/>
        </w:numPr>
        <w:tabs>
          <w:tab w:val="left" w:pos="1480"/>
          <w:tab w:val="left" w:pos="148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стратегии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национальной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(Указ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Президента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 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02.07.2021 №</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400)</w:t>
      </w:r>
    </w:p>
    <w:p w:rsidR="001823C3" w:rsidRPr="001823C3" w:rsidRDefault="001823C3" w:rsidP="00C528A5">
      <w:pPr>
        <w:widowControl/>
        <w:numPr>
          <w:ilvl w:val="0"/>
          <w:numId w:val="19"/>
        </w:numPr>
        <w:tabs>
          <w:tab w:val="left" w:pos="88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приказ</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Минпросвещения</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992</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8"/>
          <w:sz w:val="28"/>
          <w:szCs w:val="28"/>
          <w:lang w:val="ru-RU"/>
        </w:rPr>
        <w:t xml:space="preserve"> </w:t>
      </w:r>
      <w:r w:rsidRPr="001823C3">
        <w:rPr>
          <w:rFonts w:ascii="Times New Roman" w:eastAsia="Times New Roman" w:hAnsi="Times New Roman"/>
          <w:sz w:val="28"/>
          <w:szCs w:val="28"/>
          <w:lang w:val="ru-RU"/>
        </w:rPr>
        <w:t>16</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ноября</w:t>
      </w:r>
      <w:r w:rsidRPr="001823C3">
        <w:rPr>
          <w:rFonts w:ascii="Times New Roman" w:eastAsia="Times New Roman" w:hAnsi="Times New Roman"/>
          <w:spacing w:val="12"/>
          <w:sz w:val="28"/>
          <w:szCs w:val="28"/>
          <w:lang w:val="ru-RU"/>
        </w:rPr>
        <w:t xml:space="preserve"> </w:t>
      </w:r>
      <w:r w:rsidRPr="001823C3">
        <w:rPr>
          <w:rFonts w:ascii="Times New Roman" w:eastAsia="Times New Roman" w:hAnsi="Times New Roman"/>
          <w:sz w:val="28"/>
          <w:szCs w:val="28"/>
          <w:lang w:val="ru-RU"/>
        </w:rPr>
        <w:t>2022</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года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утверждении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начального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приказ</w:t>
      </w:r>
      <w:r w:rsidRPr="001823C3">
        <w:rPr>
          <w:rFonts w:ascii="Times New Roman" w:eastAsia="Times New Roman" w:hAnsi="Times New Roman"/>
          <w:spacing w:val="13"/>
          <w:sz w:val="28"/>
          <w:szCs w:val="28"/>
          <w:lang w:val="ru-RU"/>
        </w:rPr>
        <w:t xml:space="preserve"> </w:t>
      </w:r>
      <w:r w:rsidRPr="001823C3">
        <w:rPr>
          <w:rFonts w:ascii="Times New Roman" w:eastAsia="Times New Roman" w:hAnsi="Times New Roman"/>
          <w:sz w:val="28"/>
          <w:szCs w:val="28"/>
          <w:lang w:val="ru-RU"/>
        </w:rPr>
        <w:t>Минпросвещения</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5"/>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2"/>
          <w:sz w:val="28"/>
          <w:szCs w:val="28"/>
          <w:lang w:val="ru-RU"/>
        </w:rPr>
        <w:t xml:space="preserve"> </w:t>
      </w:r>
      <w:r w:rsidRPr="001823C3">
        <w:rPr>
          <w:rFonts w:ascii="Times New Roman" w:eastAsia="Times New Roman" w:hAnsi="Times New Roman"/>
          <w:sz w:val="28"/>
          <w:szCs w:val="28"/>
          <w:lang w:val="ru-RU"/>
        </w:rPr>
        <w:t>993</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16</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ноября</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2022</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года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утверждении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приказ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Минпросвещения</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1014</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23 ноября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2022</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года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утверждении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среднего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приказ Минпросвещения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 874 от 30 сентября 2022</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утверждении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порядка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разработки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утверждения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приказ</w:t>
      </w:r>
      <w:r w:rsidRPr="001823C3">
        <w:rPr>
          <w:rFonts w:ascii="Times New Roman" w:eastAsia="Times New Roman" w:hAnsi="Times New Roman"/>
          <w:spacing w:val="53"/>
          <w:sz w:val="28"/>
          <w:szCs w:val="28"/>
          <w:lang w:val="ru-RU"/>
        </w:rPr>
        <w:t xml:space="preserve"> </w:t>
      </w:r>
      <w:r w:rsidRPr="001823C3">
        <w:rPr>
          <w:rFonts w:ascii="Times New Roman" w:eastAsia="Times New Roman" w:hAnsi="Times New Roman"/>
          <w:sz w:val="28"/>
          <w:szCs w:val="28"/>
          <w:lang w:val="ru-RU"/>
        </w:rPr>
        <w:t>Минпросвещения</w:t>
      </w:r>
      <w:r w:rsidRPr="001823C3">
        <w:rPr>
          <w:rFonts w:ascii="Times New Roman" w:eastAsia="Times New Roman" w:hAnsi="Times New Roman"/>
          <w:spacing w:val="26"/>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27"/>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27"/>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23"/>
          <w:sz w:val="28"/>
          <w:szCs w:val="28"/>
          <w:lang w:val="ru-RU"/>
        </w:rPr>
        <w:t xml:space="preserve"> </w:t>
      </w:r>
      <w:r w:rsidRPr="001823C3">
        <w:rPr>
          <w:rFonts w:ascii="Times New Roman" w:eastAsia="Times New Roman" w:hAnsi="Times New Roman"/>
          <w:sz w:val="28"/>
          <w:szCs w:val="28"/>
          <w:lang w:val="ru-RU"/>
        </w:rPr>
        <w:t>712</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26"/>
          <w:sz w:val="28"/>
          <w:szCs w:val="28"/>
          <w:lang w:val="ru-RU"/>
        </w:rPr>
        <w:t xml:space="preserve"> </w:t>
      </w:r>
      <w:r w:rsidRPr="001823C3">
        <w:rPr>
          <w:rFonts w:ascii="Times New Roman" w:eastAsia="Times New Roman" w:hAnsi="Times New Roman"/>
          <w:sz w:val="28"/>
          <w:szCs w:val="28"/>
          <w:lang w:val="ru-RU"/>
        </w:rPr>
        <w:t>11</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декабря</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2020</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г.</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 внесении изменений в некоторые федеральные государственные образовательные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стандарты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 обучающихся»</w:t>
      </w:r>
    </w:p>
    <w:p w:rsidR="001823C3" w:rsidRPr="001823C3" w:rsidRDefault="001823C3" w:rsidP="00C528A5">
      <w:pPr>
        <w:widowControl/>
        <w:numPr>
          <w:ilvl w:val="0"/>
          <w:numId w:val="19"/>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Письма Министерства просвещения Российской 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 18 июля 2022</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года № АБ-1951/06 «Об актуализации примерной рабочей программы воспитания»,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примерной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одобренной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федерального учебно-методического объединения по общему образованию (протокол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23.06.2022г. №</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3/22).</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12"/>
          <w:sz w:val="28"/>
          <w:szCs w:val="28"/>
          <w:lang w:val="ru-RU"/>
        </w:rPr>
        <w:t xml:space="preserve"> </w:t>
      </w:r>
      <w:r w:rsidRPr="001823C3">
        <w:rPr>
          <w:rFonts w:ascii="Times New Roman" w:eastAsia="Times New Roman" w:hAnsi="Times New Roman"/>
          <w:sz w:val="28"/>
          <w:szCs w:val="28"/>
          <w:lang w:val="ru-RU"/>
        </w:rPr>
        <w:t>воспитания:</w:t>
      </w:r>
    </w:p>
    <w:p w:rsidR="001823C3" w:rsidRPr="001823C3" w:rsidRDefault="001823C3" w:rsidP="00C528A5">
      <w:pPr>
        <w:widowControl/>
        <w:numPr>
          <w:ilvl w:val="0"/>
          <w:numId w:val="18"/>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для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планирования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8"/>
          <w:sz w:val="28"/>
          <w:szCs w:val="28"/>
          <w:lang w:val="ru-RU"/>
        </w:rPr>
        <w:t xml:space="preserve"> </w:t>
      </w:r>
      <w:r w:rsidRPr="001823C3">
        <w:rPr>
          <w:rFonts w:ascii="Times New Roman" w:eastAsia="Times New Roman" w:hAnsi="Times New Roman"/>
          <w:sz w:val="28"/>
          <w:szCs w:val="28"/>
          <w:lang w:val="ru-RU"/>
        </w:rPr>
        <w:t>системной</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 8;</w:t>
      </w:r>
    </w:p>
    <w:p w:rsidR="001823C3" w:rsidRPr="001823C3" w:rsidRDefault="001823C3" w:rsidP="00C528A5">
      <w:pPr>
        <w:widowControl/>
        <w:numPr>
          <w:ilvl w:val="0"/>
          <w:numId w:val="18"/>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разработана</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8"/>
          <w:sz w:val="28"/>
          <w:szCs w:val="28"/>
          <w:lang w:val="ru-RU"/>
        </w:rPr>
        <w:t xml:space="preserve"> </w:t>
      </w:r>
      <w:r w:rsidRPr="001823C3">
        <w:rPr>
          <w:rFonts w:ascii="Times New Roman" w:eastAsia="Times New Roman" w:hAnsi="Times New Roman"/>
          <w:sz w:val="28"/>
          <w:szCs w:val="28"/>
          <w:lang w:val="ru-RU"/>
        </w:rPr>
        <w:t>участием</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коллегиальных</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органов</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управления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9"/>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 8,</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утверждена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педагогическим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школы;</w:t>
      </w:r>
    </w:p>
    <w:p w:rsidR="001823C3" w:rsidRPr="001823C3" w:rsidRDefault="001823C3" w:rsidP="00C528A5">
      <w:pPr>
        <w:widowControl/>
        <w:numPr>
          <w:ilvl w:val="0"/>
          <w:numId w:val="18"/>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реализуется в единстве урочной и внеурочной деятельности, осуществляемой</w:t>
      </w:r>
      <w:r w:rsidRPr="001823C3">
        <w:rPr>
          <w:rFonts w:ascii="Times New Roman" w:eastAsia="Times New Roman" w:hAnsi="Times New Roman"/>
          <w:spacing w:val="-58"/>
          <w:sz w:val="28"/>
          <w:szCs w:val="28"/>
          <w:lang w:val="ru-RU"/>
        </w:rPr>
        <w:t xml:space="preserve"> </w:t>
      </w:r>
      <w:r w:rsidRPr="001823C3">
        <w:rPr>
          <w:rFonts w:ascii="Times New Roman" w:eastAsia="Times New Roman" w:hAnsi="Times New Roman"/>
          <w:sz w:val="28"/>
          <w:szCs w:val="28"/>
          <w:lang w:val="ru-RU"/>
        </w:rPr>
        <w:t>совместно с семьей и другими участниками образовательных 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институтами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воспитания;</w:t>
      </w:r>
    </w:p>
    <w:p w:rsidR="001823C3" w:rsidRPr="001823C3" w:rsidRDefault="001823C3" w:rsidP="00C528A5">
      <w:pPr>
        <w:widowControl/>
        <w:numPr>
          <w:ilvl w:val="0"/>
          <w:numId w:val="18"/>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предусматривает приобщение обучающихся к российским традиционным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духовным ценностям, включая ценности своей этнической группы, правилам</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 нормам поведения, принятым в российском обществе на основе российских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базовых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конституционных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норм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ценностей;</w:t>
      </w:r>
    </w:p>
    <w:p w:rsidR="001823C3" w:rsidRPr="001823C3" w:rsidRDefault="001823C3" w:rsidP="00C528A5">
      <w:pPr>
        <w:widowControl/>
        <w:numPr>
          <w:ilvl w:val="0"/>
          <w:numId w:val="18"/>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sectPr w:rsidR="001823C3" w:rsidRPr="001823C3" w:rsidSect="001823C3">
          <w:footerReference w:type="default" r:id="rId8"/>
          <w:pgSz w:w="11910" w:h="16840"/>
          <w:pgMar w:top="1340" w:right="1320" w:bottom="280" w:left="1340" w:header="720" w:footer="720" w:gutter="0"/>
          <w:cols w:space="720"/>
          <w:titlePg/>
          <w:docGrid w:linePitch="299"/>
        </w:sectPr>
      </w:pPr>
      <w:r w:rsidRPr="001823C3">
        <w:rPr>
          <w:rFonts w:ascii="Times New Roman" w:eastAsia="Times New Roman" w:hAnsi="Times New Roman"/>
          <w:sz w:val="28"/>
          <w:szCs w:val="28"/>
          <w:lang w:val="ru-RU"/>
        </w:rPr>
        <w:t>предусматривает историческое просвещение, формирование российской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культурной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гражданской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идентичности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обучающихся.</w:t>
      </w:r>
    </w:p>
    <w:p w:rsidR="001823C3" w:rsidRPr="001823C3" w:rsidRDefault="001823C3" w:rsidP="001823C3">
      <w:pPr>
        <w:tabs>
          <w:tab w:val="left" w:pos="1799"/>
          <w:tab w:val="left" w:pos="3244"/>
          <w:tab w:val="left" w:pos="4478"/>
          <w:tab w:val="left" w:pos="5100"/>
          <w:tab w:val="left" w:pos="6211"/>
          <w:tab w:val="left" w:pos="7363"/>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Программа</w:t>
      </w:r>
      <w:r w:rsidRPr="001823C3">
        <w:rPr>
          <w:rFonts w:ascii="Times New Roman" w:eastAsia="Times New Roman" w:hAnsi="Times New Roman"/>
          <w:sz w:val="28"/>
          <w:szCs w:val="28"/>
          <w:lang w:val="ru-RU"/>
        </w:rPr>
        <w:tab/>
        <w:t>воспитания</w:t>
      </w:r>
      <w:r w:rsidRPr="001823C3">
        <w:rPr>
          <w:rFonts w:ascii="Times New Roman" w:eastAsia="Times New Roman" w:hAnsi="Times New Roman"/>
          <w:sz w:val="28"/>
          <w:szCs w:val="28"/>
          <w:lang w:val="ru-RU"/>
        </w:rPr>
        <w:tab/>
        <w:t>включает</w:t>
      </w:r>
      <w:r w:rsidRPr="001823C3">
        <w:rPr>
          <w:rFonts w:ascii="Times New Roman" w:eastAsia="Times New Roman" w:hAnsi="Times New Roman"/>
          <w:sz w:val="28"/>
          <w:szCs w:val="28"/>
          <w:lang w:val="ru-RU"/>
        </w:rPr>
        <w:tab/>
        <w:t xml:space="preserve">три раздела: целевой, </w:t>
      </w:r>
      <w:r w:rsidRPr="001823C3">
        <w:rPr>
          <w:rFonts w:ascii="Times New Roman" w:eastAsia="Times New Roman" w:hAnsi="Times New Roman"/>
          <w:spacing w:val="-1"/>
          <w:sz w:val="28"/>
          <w:szCs w:val="28"/>
          <w:lang w:val="ru-RU"/>
        </w:rPr>
        <w:t>содержательный,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организационный.</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C528A5">
      <w:pPr>
        <w:widowControl/>
        <w:numPr>
          <w:ilvl w:val="1"/>
          <w:numId w:val="18"/>
        </w:numPr>
        <w:tabs>
          <w:tab w:val="left" w:pos="3886"/>
        </w:tabs>
        <w:autoSpaceDE w:val="0"/>
        <w:autoSpaceDN w:val="0"/>
        <w:spacing w:after="0" w:line="360" w:lineRule="auto"/>
        <w:ind w:left="0" w:right="-1" w:firstLine="567"/>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Целевой</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раздел</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C528A5">
      <w:pPr>
        <w:widowControl/>
        <w:numPr>
          <w:ilvl w:val="1"/>
          <w:numId w:val="17"/>
        </w:numPr>
        <w:tabs>
          <w:tab w:val="left" w:pos="768"/>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8 определяется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базовых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национальных)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норм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которые закреплены в Конституции Российской Федерации. Эти ценности и нормы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определяют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инвариантное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Вариативный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компонент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включает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духовно-нравственные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культуры, традиционных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религий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народов России.</w:t>
      </w:r>
    </w:p>
    <w:p w:rsidR="001823C3" w:rsidRPr="001823C3" w:rsidRDefault="001823C3" w:rsidP="00C528A5">
      <w:pPr>
        <w:widowControl/>
        <w:numPr>
          <w:ilvl w:val="1"/>
          <w:numId w:val="17"/>
        </w:numPr>
        <w:tabs>
          <w:tab w:val="left" w:pos="871"/>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Воспитательная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8</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планируется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осуществляется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 приоритетами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политики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 сфере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 Приоритетной задачей Российской Федерации в сфере воспитания детей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высоконравственной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разделяющей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традиционные духовные ценности, обладающей актуальными знаниями и умениями,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способной реализовать свой потенциал в условиях современного общества, готовой 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мирному</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созиданию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защите Родины.</w:t>
      </w:r>
    </w:p>
    <w:p w:rsidR="001823C3" w:rsidRPr="001823C3" w:rsidRDefault="001823C3" w:rsidP="00C528A5">
      <w:pPr>
        <w:widowControl/>
        <w:numPr>
          <w:ilvl w:val="1"/>
          <w:numId w:val="17"/>
        </w:numPr>
        <w:tabs>
          <w:tab w:val="left" w:pos="662"/>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Цель</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 8:</w:t>
      </w:r>
    </w:p>
    <w:p w:rsidR="001823C3" w:rsidRPr="001823C3" w:rsidRDefault="001823C3" w:rsidP="00C528A5">
      <w:pPr>
        <w:widowControl/>
        <w:numPr>
          <w:ilvl w:val="2"/>
          <w:numId w:val="17"/>
        </w:numPr>
        <w:tabs>
          <w:tab w:val="left" w:pos="1473"/>
          <w:tab w:val="left" w:pos="147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развитие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создание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самоопределения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социокультурных,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духовно-нравственных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принятых в российском обществе правил и норм поведения в интересах человека,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семьи,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государства;</w:t>
      </w:r>
    </w:p>
    <w:p w:rsidR="001823C3" w:rsidRPr="001823C3" w:rsidRDefault="001823C3" w:rsidP="00C528A5">
      <w:pPr>
        <w:widowControl/>
        <w:numPr>
          <w:ilvl w:val="2"/>
          <w:numId w:val="17"/>
        </w:numPr>
        <w:tabs>
          <w:tab w:val="left" w:pos="1293"/>
          <w:tab w:val="left" w:pos="129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формирование у обучающихся чувства патриотизма, гражданственности,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уважения к памяти защитников Отечества и подвигам Героев Отечества, закону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правопорядку,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человеку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старшему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поколению,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xml:space="preserve">бережного отношения к культурному </w:t>
      </w:r>
      <w:r w:rsidRPr="001823C3">
        <w:rPr>
          <w:rFonts w:ascii="Times New Roman" w:eastAsia="Times New Roman" w:hAnsi="Times New Roman"/>
          <w:sz w:val="28"/>
          <w:szCs w:val="28"/>
          <w:lang w:val="ru-RU"/>
        </w:rPr>
        <w:lastRenderedPageBreak/>
        <w:t>наследию и традициям многонационального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окружающей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среде.</w:t>
      </w:r>
    </w:p>
    <w:p w:rsidR="001823C3" w:rsidRPr="001823C3" w:rsidRDefault="001823C3" w:rsidP="00C528A5">
      <w:pPr>
        <w:widowControl/>
        <w:numPr>
          <w:ilvl w:val="1"/>
          <w:numId w:val="17"/>
        </w:numPr>
        <w:tabs>
          <w:tab w:val="left" w:pos="662"/>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Задачи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№8:</w:t>
      </w:r>
    </w:p>
    <w:p w:rsidR="001823C3" w:rsidRPr="001823C3" w:rsidRDefault="001823C3" w:rsidP="00C528A5">
      <w:pPr>
        <w:widowControl/>
        <w:numPr>
          <w:ilvl w:val="0"/>
          <w:numId w:val="16"/>
        </w:numPr>
        <w:tabs>
          <w:tab w:val="left" w:pos="1233"/>
          <w:tab w:val="left" w:pos="1234"/>
        </w:tabs>
        <w:autoSpaceDE w:val="0"/>
        <w:autoSpaceDN w:val="0"/>
        <w:spacing w:after="0" w:line="360" w:lineRule="auto"/>
        <w:ind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усвоение обучающимися знаний норм, духовно-нравственных 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которые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выработало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российское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общество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(социально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значимых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знаний);</w:t>
      </w:r>
    </w:p>
    <w:p w:rsidR="001823C3" w:rsidRPr="001823C3" w:rsidRDefault="001823C3" w:rsidP="00C528A5">
      <w:pPr>
        <w:widowControl/>
        <w:numPr>
          <w:ilvl w:val="0"/>
          <w:numId w:val="16"/>
        </w:numPr>
        <w:tabs>
          <w:tab w:val="left" w:pos="1233"/>
          <w:tab w:val="left" w:pos="1234"/>
        </w:tabs>
        <w:autoSpaceDE w:val="0"/>
        <w:autoSpaceDN w:val="0"/>
        <w:spacing w:after="0" w:line="360" w:lineRule="auto"/>
        <w:ind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этим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нормам,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традициям (их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освоение,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принятие);</w:t>
      </w:r>
    </w:p>
    <w:p w:rsidR="001823C3" w:rsidRPr="001823C3" w:rsidRDefault="001823C3" w:rsidP="00C528A5">
      <w:pPr>
        <w:widowControl/>
        <w:numPr>
          <w:ilvl w:val="0"/>
          <w:numId w:val="16"/>
        </w:numPr>
        <w:tabs>
          <w:tab w:val="left" w:pos="1233"/>
          <w:tab w:val="left" w:pos="1234"/>
        </w:tabs>
        <w:autoSpaceDE w:val="0"/>
        <w:autoSpaceDN w:val="0"/>
        <w:spacing w:after="0" w:line="360" w:lineRule="auto"/>
        <w:ind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приобретение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этим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нормам,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социокультурного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опыта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межличностных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применения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полученных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знаний;</w:t>
      </w:r>
    </w:p>
    <w:p w:rsidR="001823C3" w:rsidRPr="001823C3" w:rsidRDefault="001823C3" w:rsidP="00C528A5">
      <w:pPr>
        <w:widowControl/>
        <w:numPr>
          <w:ilvl w:val="0"/>
          <w:numId w:val="16"/>
        </w:numPr>
        <w:tabs>
          <w:tab w:val="left" w:pos="1233"/>
          <w:tab w:val="left" w:pos="1234"/>
        </w:tabs>
        <w:autoSpaceDE w:val="0"/>
        <w:autoSpaceDN w:val="0"/>
        <w:spacing w:after="0" w:line="360" w:lineRule="auto"/>
        <w:ind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достижение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освоения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ФГОС ООО.</w:t>
      </w:r>
    </w:p>
    <w:p w:rsidR="001823C3" w:rsidRPr="001823C3" w:rsidRDefault="001823C3" w:rsidP="00C528A5">
      <w:pPr>
        <w:widowControl/>
        <w:numPr>
          <w:ilvl w:val="1"/>
          <w:numId w:val="17"/>
        </w:numPr>
        <w:tabs>
          <w:tab w:val="left" w:pos="744"/>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Личностные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освоения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включают:</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осознание</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гражданской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идентичности;</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сформированность</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самостоятельности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инициативы;</w:t>
      </w:r>
    </w:p>
    <w:p w:rsidR="001823C3" w:rsidRPr="001823C3" w:rsidRDefault="001823C3" w:rsidP="00C528A5">
      <w:pPr>
        <w:widowControl/>
        <w:numPr>
          <w:ilvl w:val="2"/>
          <w:numId w:val="17"/>
        </w:numPr>
        <w:tabs>
          <w:tab w:val="left" w:pos="1234"/>
          <w:tab w:val="left" w:pos="2652"/>
          <w:tab w:val="left" w:pos="4358"/>
          <w:tab w:val="left" w:pos="4766"/>
          <w:tab w:val="left" w:pos="6576"/>
          <w:tab w:val="left" w:pos="8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готовность</w:t>
      </w:r>
      <w:r w:rsidRPr="001823C3">
        <w:rPr>
          <w:rFonts w:ascii="Times New Roman" w:eastAsia="Times New Roman" w:hAnsi="Times New Roman"/>
          <w:sz w:val="28"/>
          <w:szCs w:val="28"/>
          <w:lang w:val="ru-RU"/>
        </w:rPr>
        <w:tab/>
        <w:t>обучающихся</w:t>
      </w:r>
      <w:r w:rsidRPr="001823C3">
        <w:rPr>
          <w:rFonts w:ascii="Times New Roman" w:eastAsia="Times New Roman" w:hAnsi="Times New Roman"/>
          <w:sz w:val="28"/>
          <w:szCs w:val="28"/>
          <w:lang w:val="ru-RU"/>
        </w:rPr>
        <w:tab/>
        <w:t>к</w:t>
      </w:r>
      <w:r w:rsidRPr="001823C3">
        <w:rPr>
          <w:rFonts w:ascii="Times New Roman" w:eastAsia="Times New Roman" w:hAnsi="Times New Roman"/>
          <w:sz w:val="28"/>
          <w:szCs w:val="28"/>
          <w:lang w:val="ru-RU"/>
        </w:rPr>
        <w:tab/>
        <w:t>саморазвитию,</w:t>
      </w:r>
      <w:r w:rsidRPr="001823C3">
        <w:rPr>
          <w:rFonts w:ascii="Times New Roman" w:eastAsia="Times New Roman" w:hAnsi="Times New Roman"/>
          <w:sz w:val="28"/>
          <w:szCs w:val="28"/>
          <w:lang w:val="ru-RU"/>
        </w:rPr>
        <w:tab/>
        <w:t>самостоятельности</w:t>
      </w:r>
      <w:r w:rsidRPr="001823C3">
        <w:rPr>
          <w:rFonts w:ascii="Times New Roman" w:eastAsia="Times New Roman" w:hAnsi="Times New Roman"/>
          <w:sz w:val="28"/>
          <w:szCs w:val="28"/>
          <w:lang w:val="ru-RU"/>
        </w:rPr>
        <w:tab/>
      </w:r>
      <w:r w:rsidRPr="001823C3">
        <w:rPr>
          <w:rFonts w:ascii="Times New Roman" w:eastAsia="Times New Roman" w:hAnsi="Times New Roman"/>
          <w:spacing w:val="-2"/>
          <w:sz w:val="28"/>
          <w:szCs w:val="28"/>
          <w:lang w:val="ru-RU"/>
        </w:rPr>
        <w:t>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личностному</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самоопределению;</w:t>
      </w:r>
    </w:p>
    <w:p w:rsidR="001823C3" w:rsidRPr="001823C3" w:rsidRDefault="001823C3" w:rsidP="00C528A5">
      <w:pPr>
        <w:widowControl/>
        <w:numPr>
          <w:ilvl w:val="2"/>
          <w:numId w:val="17"/>
        </w:numPr>
        <w:tabs>
          <w:tab w:val="left" w:pos="1234"/>
          <w:tab w:val="left" w:pos="2413"/>
          <w:tab w:val="left" w:pos="3864"/>
          <w:tab w:val="left" w:pos="4322"/>
          <w:tab w:val="left" w:pos="6559"/>
          <w:tab w:val="left" w:pos="7969"/>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наличие</w:t>
      </w:r>
      <w:r w:rsidRPr="001823C3">
        <w:rPr>
          <w:rFonts w:ascii="Times New Roman" w:eastAsia="Times New Roman" w:hAnsi="Times New Roman"/>
          <w:sz w:val="28"/>
          <w:szCs w:val="28"/>
          <w:lang w:val="ru-RU"/>
        </w:rPr>
        <w:tab/>
        <w:t>мотивации</w:t>
      </w:r>
      <w:r w:rsidRPr="001823C3">
        <w:rPr>
          <w:rFonts w:ascii="Times New Roman" w:eastAsia="Times New Roman" w:hAnsi="Times New Roman"/>
          <w:sz w:val="28"/>
          <w:szCs w:val="28"/>
          <w:lang w:val="ru-RU"/>
        </w:rPr>
        <w:tab/>
        <w:t>к</w:t>
      </w:r>
      <w:r w:rsidRPr="001823C3">
        <w:rPr>
          <w:rFonts w:ascii="Times New Roman" w:eastAsia="Times New Roman" w:hAnsi="Times New Roman"/>
          <w:sz w:val="28"/>
          <w:szCs w:val="28"/>
          <w:lang w:val="ru-RU"/>
        </w:rPr>
        <w:tab/>
        <w:t>целенаправленной</w:t>
      </w:r>
      <w:r w:rsidRPr="001823C3">
        <w:rPr>
          <w:rFonts w:ascii="Times New Roman" w:eastAsia="Times New Roman" w:hAnsi="Times New Roman"/>
          <w:sz w:val="28"/>
          <w:szCs w:val="28"/>
          <w:lang w:val="ru-RU"/>
        </w:rPr>
        <w:tab/>
        <w:t>социально</w:t>
      </w:r>
      <w:r w:rsidRPr="001823C3">
        <w:rPr>
          <w:rFonts w:ascii="Times New Roman" w:eastAsia="Times New Roman" w:hAnsi="Times New Roman"/>
          <w:sz w:val="28"/>
          <w:szCs w:val="28"/>
          <w:lang w:val="ru-RU"/>
        </w:rPr>
        <w:tab/>
      </w:r>
      <w:r w:rsidRPr="001823C3">
        <w:rPr>
          <w:rFonts w:ascii="Times New Roman" w:eastAsia="Times New Roman" w:hAnsi="Times New Roman"/>
          <w:spacing w:val="-1"/>
          <w:sz w:val="28"/>
          <w:szCs w:val="28"/>
          <w:lang w:val="ru-RU"/>
        </w:rPr>
        <w:t>значимой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2"/>
          <w:numId w:val="17"/>
        </w:numPr>
        <w:tabs>
          <w:tab w:val="left" w:pos="1234"/>
          <w:tab w:val="left" w:pos="3501"/>
          <w:tab w:val="left" w:pos="5011"/>
          <w:tab w:val="left" w:pos="6192"/>
          <w:tab w:val="left" w:pos="7476"/>
          <w:tab w:val="left" w:pos="814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 xml:space="preserve">сформированность </w:t>
      </w:r>
      <w:r w:rsidRPr="001823C3">
        <w:rPr>
          <w:rFonts w:ascii="Times New Roman" w:eastAsia="Times New Roman" w:hAnsi="Times New Roman"/>
          <w:sz w:val="28"/>
          <w:szCs w:val="28"/>
          <w:lang w:val="ru-RU"/>
        </w:rPr>
        <w:tab/>
        <w:t>внутренней</w:t>
      </w:r>
      <w:r w:rsidRPr="001823C3">
        <w:rPr>
          <w:rFonts w:ascii="Times New Roman" w:eastAsia="Times New Roman" w:hAnsi="Times New Roman"/>
          <w:sz w:val="28"/>
          <w:szCs w:val="28"/>
          <w:lang w:val="ru-RU"/>
        </w:rPr>
        <w:tab/>
        <w:t>позиции</w:t>
      </w:r>
      <w:r w:rsidRPr="001823C3">
        <w:rPr>
          <w:rFonts w:ascii="Times New Roman" w:eastAsia="Times New Roman" w:hAnsi="Times New Roman"/>
          <w:sz w:val="28"/>
          <w:szCs w:val="28"/>
          <w:lang w:val="ru-RU"/>
        </w:rPr>
        <w:tab/>
        <w:t>личности как</w:t>
      </w:r>
      <w:r w:rsidRPr="001823C3">
        <w:rPr>
          <w:rFonts w:ascii="Times New Roman" w:eastAsia="Times New Roman" w:hAnsi="Times New Roman"/>
          <w:sz w:val="28"/>
          <w:szCs w:val="28"/>
          <w:lang w:val="ru-RU"/>
        </w:rPr>
        <w:tab/>
      </w:r>
      <w:r w:rsidRPr="001823C3">
        <w:rPr>
          <w:rFonts w:ascii="Times New Roman" w:eastAsia="Times New Roman" w:hAnsi="Times New Roman"/>
          <w:spacing w:val="-1"/>
          <w:sz w:val="28"/>
          <w:szCs w:val="28"/>
          <w:lang w:val="ru-RU"/>
        </w:rPr>
        <w:t>особого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ценностного отношения к себе,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окружающим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людям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 жизни 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целом.</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Воспитательная деятельность в МБОУ СОШ № 8 планируется и осуществляется 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аксиологического,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антропологического,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культурно-исторического,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системно-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личностно-ориентированного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подходов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принципов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 гуманистической направленности воспитания, совместной 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 xml:space="preserve">детей и взрослых, следования нравственному примеру, безопасной жизнедеятельности, </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инклюзивности,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возрастосообразности.</w:t>
      </w:r>
    </w:p>
    <w:p w:rsidR="001823C3" w:rsidRPr="001823C3" w:rsidRDefault="001823C3" w:rsidP="00C528A5">
      <w:pPr>
        <w:widowControl/>
        <w:numPr>
          <w:ilvl w:val="1"/>
          <w:numId w:val="17"/>
        </w:numPr>
        <w:tabs>
          <w:tab w:val="left" w:pos="662"/>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Направления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воспитания.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реализуется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единстве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8</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 с ФГОС ООО и отражает готовность обучающихся руководствоваться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ценностями и приобретать первоначальный опыт деятельности на их основе, в 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части:</w:t>
      </w:r>
    </w:p>
    <w:p w:rsidR="001823C3" w:rsidRPr="001823C3" w:rsidRDefault="001823C3" w:rsidP="00C528A5">
      <w:pPr>
        <w:widowControl/>
        <w:numPr>
          <w:ilvl w:val="0"/>
          <w:numId w:val="15"/>
        </w:numPr>
        <w:tabs>
          <w:tab w:val="left" w:pos="708"/>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Гражданского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идентичности,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принадлежности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источнику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власти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субъекту тысячелетней российской государственности, уважения к правам, свободам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обязанностям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гражданина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 правовой 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политической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культуры.</w:t>
      </w:r>
    </w:p>
    <w:p w:rsidR="001823C3" w:rsidRPr="001823C3" w:rsidRDefault="001823C3" w:rsidP="00C528A5">
      <w:pPr>
        <w:widowControl/>
        <w:numPr>
          <w:ilvl w:val="0"/>
          <w:numId w:val="15"/>
        </w:numPr>
        <w:tabs>
          <w:tab w:val="left" w:pos="504"/>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Патриотического воспитания, основанного на воспитании любви к родному краю,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Родине,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просвещение,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национального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 культурной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идентичности.</w:t>
      </w:r>
    </w:p>
    <w:p w:rsidR="001823C3" w:rsidRPr="001823C3" w:rsidRDefault="001823C3" w:rsidP="00C528A5">
      <w:pPr>
        <w:widowControl/>
        <w:numPr>
          <w:ilvl w:val="0"/>
          <w:numId w:val="15"/>
        </w:numPr>
        <w:tabs>
          <w:tab w:val="left" w:pos="562"/>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Духовно-нравственного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духовно-нравственной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народов России, традиционных религий народов России, формирование традиционных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честности,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доброты,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милосердия,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справедливости,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дружелюбия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взаимопомощи,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старшим,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памяти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предков.</w:t>
      </w:r>
    </w:p>
    <w:p w:rsidR="001823C3" w:rsidRPr="001823C3" w:rsidRDefault="001823C3" w:rsidP="00C528A5">
      <w:pPr>
        <w:widowControl/>
        <w:numPr>
          <w:ilvl w:val="0"/>
          <w:numId w:val="15"/>
        </w:numPr>
        <w:tabs>
          <w:tab w:val="left" w:pos="665"/>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Эстетического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эстетической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культуры на основе 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духовных ценностей, приобщение 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лучшим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образцам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отечественного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мирового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искусства.</w:t>
      </w:r>
    </w:p>
    <w:p w:rsidR="001823C3" w:rsidRPr="001823C3" w:rsidRDefault="001823C3" w:rsidP="00C528A5">
      <w:pPr>
        <w:widowControl/>
        <w:numPr>
          <w:ilvl w:val="0"/>
          <w:numId w:val="15"/>
        </w:numPr>
        <w:tabs>
          <w:tab w:val="left" w:pos="497"/>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Физического воспитания, ориентированного на формирование культуры здорового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образа жизни и эмоционального благополучия – развитие физических способностей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состояния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здоровья,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навыков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среде,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чрезвычайных ситуациях.</w:t>
      </w:r>
    </w:p>
    <w:p w:rsidR="001823C3" w:rsidRPr="001823C3" w:rsidRDefault="001823C3" w:rsidP="00C528A5">
      <w:pPr>
        <w:widowControl/>
        <w:numPr>
          <w:ilvl w:val="0"/>
          <w:numId w:val="15"/>
        </w:numPr>
        <w:tabs>
          <w:tab w:val="left" w:pos="490"/>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Трудового воспитания, основанного на воспитании уважения к труду, трудящимся,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результатам труда (своего и других людей), ориентации на трудовую 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самовыражение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продуктивном,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нравственно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достойном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достижение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выдающихся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0"/>
          <w:numId w:val="15"/>
        </w:numPr>
        <w:tabs>
          <w:tab w:val="left" w:pos="603"/>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Экологического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культуры,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ответственного,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бережного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окружающей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навыков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охраны,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защиты,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восстановления природы, окружающей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среды.</w:t>
      </w:r>
    </w:p>
    <w:p w:rsidR="001823C3" w:rsidRPr="001823C3" w:rsidRDefault="001823C3" w:rsidP="00C528A5">
      <w:pPr>
        <w:widowControl/>
        <w:numPr>
          <w:ilvl w:val="0"/>
          <w:numId w:val="15"/>
        </w:numPr>
        <w:tabs>
          <w:tab w:val="left" w:pos="569"/>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научного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ориентированного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стремления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себя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качественного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потребностей.</w:t>
      </w:r>
    </w:p>
    <w:p w:rsidR="001823C3" w:rsidRPr="001823C3" w:rsidRDefault="001823C3" w:rsidP="00C528A5">
      <w:pPr>
        <w:widowControl/>
        <w:numPr>
          <w:ilvl w:val="1"/>
          <w:numId w:val="17"/>
        </w:numPr>
        <w:tabs>
          <w:tab w:val="left" w:pos="662"/>
        </w:tabs>
        <w:autoSpaceDE w:val="0"/>
        <w:autoSpaceDN w:val="0"/>
        <w:spacing w:after="0" w:line="360" w:lineRule="auto"/>
        <w:ind w:left="0" w:right="-1" w:firstLine="567"/>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Целевые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ориентиры</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воспитания.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Требования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освоения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ООП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ООО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установлены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ФГОС ООО.</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 основании этих требований в данном разделе представлены целевые ориентиры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 в воспитании, развитии личности обучающихся, на достижение которых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должна быть направлена деятельность педагогического коллектива для выполнения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требований ФГОС ООО.</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Целевые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определены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инвариантным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базовых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(гражданских,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конституциональных) ценностей, обеспечивают единство воспитания, воспитательного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пространства.</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Целевые</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ориентиры</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результатов</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воспитания</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на</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уровне</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основного</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общего</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образования.</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r w:rsidRPr="001823C3">
        <w:rPr>
          <w:rFonts w:ascii="Times New Roman" w:eastAsia="Times New Roman" w:hAnsi="Times New Roman"/>
          <w:b/>
          <w:sz w:val="28"/>
          <w:szCs w:val="28"/>
          <w:lang w:val="ru-RU"/>
        </w:rPr>
        <w:t>Гражданское</w:t>
      </w:r>
      <w:r w:rsidRPr="001823C3">
        <w:rPr>
          <w:rFonts w:ascii="Times New Roman" w:eastAsia="Times New Roman" w:hAnsi="Times New Roman"/>
          <w:b/>
          <w:spacing w:val="-4"/>
          <w:sz w:val="28"/>
          <w:szCs w:val="28"/>
          <w:lang w:val="ru-RU"/>
        </w:rPr>
        <w:t xml:space="preserve"> </w:t>
      </w:r>
      <w:r w:rsidRPr="001823C3">
        <w:rPr>
          <w:rFonts w:ascii="Times New Roman" w:eastAsia="Times New Roman" w:hAnsi="Times New Roman"/>
          <w:b/>
          <w:sz w:val="28"/>
          <w:szCs w:val="28"/>
          <w:lang w:val="ru-RU"/>
        </w:rPr>
        <w:t>воспитание: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знающий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принимающий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российскую</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гражданскую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принадлежность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(идентичность)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поликультурном,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многонациональном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многоконфессиональном российском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мировом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сообществе;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понимающий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сопричастность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прошлому,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настоящему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будущему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тысячелетней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просвещения,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национального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сознания;</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символам</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праздникам;</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готовность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выполнению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обязанностей</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гражданина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 реализации своих гражданских прав и свобод при уважении прав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свобод,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интересов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неприятие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любой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дискриминации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 проявлений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экстремизма,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терроризма, коррупции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обществе;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принимающий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общеобразовательной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 в том числе самоуправлении, ориентированный на участие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значимой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Патриотическое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воспитание: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сознающий свою национальную, этническую принадлежность, любящий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 его традиции, культуру;</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 уважение к историческому и культурному наследию 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памятникам,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проживающих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стране;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проявляющий интерес к познанию родного языка, истории и культуры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края, 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народа, других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знающий и уважающий достижения нашей Родины — России в науке,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искусстве,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спорте,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технологиях,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боевые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подвиги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достижения,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героев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защитников Отечества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прошлом и современности;</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принимающий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7"/>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мероприятиях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патриотической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Духовно-нравственное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воспитание:</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знающий и уважающий духовно-нравственную культуру своего народа,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ориентированный</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духовные</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ценности</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5"/>
          <w:sz w:val="28"/>
          <w:szCs w:val="28"/>
          <w:lang w:val="ru-RU"/>
        </w:rPr>
        <w:t xml:space="preserve"> </w:t>
      </w:r>
      <w:r w:rsidRPr="001823C3">
        <w:rPr>
          <w:rFonts w:ascii="Times New Roman" w:eastAsia="Times New Roman" w:hAnsi="Times New Roman"/>
          <w:sz w:val="28"/>
          <w:szCs w:val="28"/>
          <w:lang w:val="ru-RU"/>
        </w:rPr>
        <w:t>нравственные</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нормы</w:t>
      </w:r>
      <w:r w:rsidRPr="001823C3">
        <w:rPr>
          <w:rFonts w:ascii="Times New Roman" w:eastAsia="Times New Roman" w:hAnsi="Times New Roman"/>
          <w:spacing w:val="20"/>
          <w:sz w:val="28"/>
          <w:szCs w:val="28"/>
          <w:lang w:val="ru-RU"/>
        </w:rPr>
        <w:t xml:space="preserve"> </w:t>
      </w:r>
      <w:r w:rsidRPr="001823C3">
        <w:rPr>
          <w:rFonts w:ascii="Times New Roman" w:eastAsia="Times New Roman" w:hAnsi="Times New Roman"/>
          <w:sz w:val="28"/>
          <w:szCs w:val="28"/>
          <w:lang w:val="ru-RU"/>
        </w:rPr>
        <w:t>народов России, российского общества в ситуациях нравственного выбора (с 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национальной,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религиозной принадлежности);</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 готовность оценивать свое поведение и поступки, поведение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поступки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позиций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нравственных 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норм</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осознания</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последствий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поступков;</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неприятие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антигуманных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поступков,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 противоречащих традиционным в России духовно-нравственным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нормам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ценностям;</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сознающий соотношение свободы и ответственности личности в условиях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пространства,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межнационального,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межрелигиозного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согласия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умеющий общаться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людьми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народов, вероисповеданий;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уважение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старшим,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семейным ценностям, институту брака как союзу мужчины и женщины 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создания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семьи, рождения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воспитания детей;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чтению,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родному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языку,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русскому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языку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литературе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части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общества.</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lastRenderedPageBreak/>
        <w:t>Эстетическое</w:t>
      </w:r>
      <w:r w:rsidRPr="001823C3">
        <w:rPr>
          <w:rFonts w:ascii="Times New Roman" w:eastAsia="Times New Roman" w:hAnsi="Times New Roman"/>
          <w:b/>
          <w:bCs/>
          <w:spacing w:val="-5"/>
          <w:sz w:val="28"/>
          <w:szCs w:val="28"/>
          <w:lang w:val="ru-RU"/>
        </w:rPr>
        <w:t xml:space="preserve"> </w:t>
      </w:r>
      <w:r w:rsidRPr="001823C3">
        <w:rPr>
          <w:rFonts w:ascii="Times New Roman" w:eastAsia="Times New Roman" w:hAnsi="Times New Roman"/>
          <w:b/>
          <w:bCs/>
          <w:sz w:val="28"/>
          <w:szCs w:val="28"/>
          <w:lang w:val="ru-RU"/>
        </w:rPr>
        <w:t>воспитание: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 понимание ценности отечественного и мирового искусства,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традиций и народного творчества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 искусстве;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эмоционально-чувственную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восприимчивость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искусства,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творчеству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понимание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влияния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сознающий роль художественной культуры как средства коммуникации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самовыражения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современном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нравственных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норм,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искусстве;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ориентированный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самовыражение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искусства,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художественном творчестве.</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Физическое воспитание, формирование культуры здоровья и эмоционального</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благополучия:</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понимающий ценность жизни, здоровья и безопасности, значение личных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усилий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сохранении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здоровья,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соблюдающий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правила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безопасного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информационной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установку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здоровый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(здоровое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питание,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соблюдение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гигиенических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правил,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сбалансированный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режим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отдыха,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регулярную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физическую</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активность);</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неприятие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вредных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привычек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(курения,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употребления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алкоголя, наркотиков, игровой и иных форм зависимостей), понимание 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последствий,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вреда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физического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психического здоровья;</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умеющий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осознавать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физическое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эмоциональное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состояние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стремящийся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управлять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собственным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эмоциональным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состоянием;</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способный адаптироваться к меняющимся социальным, информационным</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 природным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условиям, стрессовым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ситуациям.</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Трудовое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воспитание: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уважающий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людей;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проявляющий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практическому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изучению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различного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применения предметных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знаний;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сознающий важность трудолюбия, обучения труду, накопления навыков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протяжении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успешной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самореализации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участвующий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практических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семье,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технологической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инициировать,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самостоятельно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выполнять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такого рода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готовность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осознанному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выбору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построению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траектории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общественных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интересов,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потребностей.</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Экологическое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воспитание: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понимающий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значение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глобальный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характер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путей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 решения,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значение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экологической культуры</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человека,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общества;</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сознающий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ответственность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гражданина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потребителя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условиях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взаимосвязи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технологической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социальной сред;</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 активное неприятие действий, приносящих вред природе;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ориентированный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 применение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естественных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социальных</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наук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 решения задач в области охраны природы, планирования своих поступков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 оценки 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последствий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окружающей среды;</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участвующий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практической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природоохранной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Ценность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научного познания:</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выражающий познавательные интересы в разных предметных областях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интересов,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способностей, достижений;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ориентированный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научные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взаимосвязях человека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 социальной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средой;</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развивающий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навыки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различных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средств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накопления знаний о мире (языковая, читательская культура, деятельность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информационной,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цифровой среде);</w:t>
      </w:r>
    </w:p>
    <w:p w:rsidR="001823C3" w:rsidRPr="001823C3" w:rsidRDefault="001823C3" w:rsidP="00C528A5">
      <w:pPr>
        <w:widowControl/>
        <w:numPr>
          <w:ilvl w:val="2"/>
          <w:numId w:val="17"/>
        </w:numPr>
        <w:tabs>
          <w:tab w:val="left" w:pos="1234"/>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демонстрирующий навыки наблюдений, накопления фактов, осмысления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опыта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естественно-научной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гуманитарной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областях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исследовательской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1823C3">
      <w:pPr>
        <w:tabs>
          <w:tab w:val="left" w:pos="1234"/>
        </w:tabs>
        <w:autoSpaceDE w:val="0"/>
        <w:autoSpaceDN w:val="0"/>
        <w:spacing w:after="0" w:line="360" w:lineRule="auto"/>
        <w:ind w:right="-1"/>
        <w:rPr>
          <w:rFonts w:ascii="Times New Roman" w:eastAsia="Times New Roman" w:hAnsi="Times New Roman"/>
          <w:sz w:val="28"/>
          <w:szCs w:val="28"/>
          <w:lang w:val="ru-RU"/>
        </w:rPr>
      </w:pPr>
    </w:p>
    <w:p w:rsidR="001823C3" w:rsidRPr="001823C3" w:rsidRDefault="001823C3" w:rsidP="00C528A5">
      <w:pPr>
        <w:widowControl/>
        <w:numPr>
          <w:ilvl w:val="1"/>
          <w:numId w:val="21"/>
        </w:numPr>
        <w:tabs>
          <w:tab w:val="left" w:pos="3399"/>
        </w:tabs>
        <w:autoSpaceDE w:val="0"/>
        <w:autoSpaceDN w:val="0"/>
        <w:spacing w:before="3" w:after="0" w:line="240" w:lineRule="auto"/>
        <w:ind w:hanging="241"/>
        <w:outlineLvl w:val="0"/>
        <w:rPr>
          <w:rFonts w:ascii="Times New Roman" w:eastAsia="Times New Roman" w:hAnsi="Times New Roman"/>
          <w:b/>
          <w:bCs/>
          <w:sz w:val="24"/>
          <w:szCs w:val="24"/>
          <w:lang w:val="ru-RU"/>
        </w:rPr>
      </w:pPr>
      <w:r w:rsidRPr="001823C3">
        <w:rPr>
          <w:rFonts w:ascii="Times New Roman" w:eastAsia="Times New Roman" w:hAnsi="Times New Roman"/>
          <w:b/>
          <w:bCs/>
          <w:sz w:val="24"/>
          <w:szCs w:val="24"/>
          <w:lang w:val="ru-RU"/>
        </w:rPr>
        <w:t>Содержательный</w:t>
      </w:r>
      <w:r w:rsidRPr="001823C3">
        <w:rPr>
          <w:rFonts w:ascii="Times New Roman" w:eastAsia="Times New Roman" w:hAnsi="Times New Roman"/>
          <w:b/>
          <w:bCs/>
          <w:spacing w:val="-3"/>
          <w:sz w:val="24"/>
          <w:szCs w:val="24"/>
          <w:lang w:val="ru-RU"/>
        </w:rPr>
        <w:t xml:space="preserve"> </w:t>
      </w:r>
      <w:r w:rsidRPr="001823C3">
        <w:rPr>
          <w:rFonts w:ascii="Times New Roman" w:eastAsia="Times New Roman" w:hAnsi="Times New Roman"/>
          <w:b/>
          <w:bCs/>
          <w:sz w:val="24"/>
          <w:szCs w:val="24"/>
          <w:lang w:val="ru-RU"/>
        </w:rPr>
        <w:t>раздел</w:t>
      </w:r>
    </w:p>
    <w:p w:rsidR="001823C3" w:rsidRPr="001823C3" w:rsidRDefault="001823C3" w:rsidP="001823C3">
      <w:pPr>
        <w:autoSpaceDE w:val="0"/>
        <w:autoSpaceDN w:val="0"/>
        <w:spacing w:before="2" w:after="0" w:line="240" w:lineRule="auto"/>
        <w:rPr>
          <w:rFonts w:ascii="Times New Roman" w:eastAsia="Times New Roman" w:hAnsi="Times New Roman"/>
          <w:b/>
          <w:sz w:val="24"/>
          <w:szCs w:val="24"/>
          <w:lang w:val="ru-RU"/>
        </w:rPr>
      </w:pPr>
    </w:p>
    <w:p w:rsidR="001823C3" w:rsidRPr="001823C3" w:rsidRDefault="001823C3" w:rsidP="00C528A5">
      <w:pPr>
        <w:widowControl/>
        <w:numPr>
          <w:ilvl w:val="1"/>
          <w:numId w:val="20"/>
        </w:numPr>
        <w:tabs>
          <w:tab w:val="left" w:pos="2801"/>
        </w:tabs>
        <w:autoSpaceDE w:val="0"/>
        <w:autoSpaceDN w:val="0"/>
        <w:spacing w:after="0" w:line="240" w:lineRule="auto"/>
        <w:rPr>
          <w:rFonts w:ascii="Times New Roman" w:eastAsia="Times New Roman" w:hAnsi="Times New Roman"/>
          <w:b/>
          <w:sz w:val="24"/>
          <w:lang w:val="ru-RU"/>
        </w:rPr>
      </w:pPr>
      <w:r w:rsidRPr="001823C3">
        <w:rPr>
          <w:rFonts w:ascii="Times New Roman" w:eastAsia="Times New Roman" w:hAnsi="Times New Roman"/>
          <w:b/>
          <w:sz w:val="24"/>
          <w:lang w:val="ru-RU"/>
        </w:rPr>
        <w:t>Уклад</w:t>
      </w:r>
      <w:r w:rsidRPr="001823C3">
        <w:rPr>
          <w:rFonts w:ascii="Times New Roman" w:eastAsia="Times New Roman" w:hAnsi="Times New Roman"/>
          <w:b/>
          <w:spacing w:val="-2"/>
          <w:sz w:val="24"/>
          <w:lang w:val="ru-RU"/>
        </w:rPr>
        <w:t xml:space="preserve"> </w:t>
      </w:r>
      <w:r w:rsidRPr="001823C3">
        <w:rPr>
          <w:rFonts w:ascii="Times New Roman" w:eastAsia="Times New Roman" w:hAnsi="Times New Roman"/>
          <w:b/>
          <w:sz w:val="24"/>
          <w:lang w:val="ru-RU"/>
        </w:rPr>
        <w:t>образовательной организации</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Муниципальное бюджетное общеобразовательное учреждение «Средняя общеобразовательная школа № 8» города Торжка Тверской области                               (МБОУ СОШ № 8) находится на территории города Торжка (население - 46, 7 тыс. человек). Количество обучающихся в МБОУ СОШ № 8 составляет 574 человек. Обучение осуществляется по программам начального общего образования, основного общего образования, среднего общего образования, дополнительного образования для детей и взрослых.  Образовательный процесс организован в две смены в условиях шестидневной учебной недели.</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Воспитательная система школы складывается из совместной деятельности учителей, учащихся, родителей, педагогов дополнительного образования, педагогов учреждений культуры и спорта,  из воспитания на уроке, вне урока: через систему дополнительного образования, экскурсионной и творческой деятельности.</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Управление воспитательным процессом осуществляется на уровне всех участников образовательного процесса. Наряду с администрацией, в решении принципиальных вопросов воспитания, развития школы участвуют советы самоуправления:  Совет школы, Общешкольный родительский комитет и Совет капитанов.</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 xml:space="preserve">В школе развита система дополнительного образования учащихся. Работают </w:t>
      </w:r>
      <w:r w:rsidRPr="001823C3">
        <w:rPr>
          <w:rFonts w:ascii="Times New Roman" w:eastAsia="Times New Roman" w:hAnsi="Times New Roman"/>
          <w:sz w:val="28"/>
          <w:szCs w:val="28"/>
          <w:lang w:val="ru-RU"/>
        </w:rPr>
        <w:lastRenderedPageBreak/>
        <w:t xml:space="preserve">спортивные секции и кружки.   </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b/>
          <w:sz w:val="28"/>
          <w:szCs w:val="28"/>
          <w:lang w:val="ru-RU"/>
        </w:rPr>
      </w:pPr>
      <w:r w:rsidRPr="001823C3">
        <w:rPr>
          <w:rFonts w:ascii="Times New Roman" w:eastAsia="Times New Roman" w:hAnsi="Times New Roman"/>
          <w:b/>
          <w:sz w:val="28"/>
          <w:szCs w:val="28"/>
          <w:lang w:val="ru-RU"/>
        </w:rPr>
        <w:t>Основными традициями воспитания в МОУ СОШ № 8 являются:</w:t>
      </w:r>
    </w:p>
    <w:p w:rsidR="001823C3" w:rsidRPr="001823C3" w:rsidRDefault="001823C3" w:rsidP="00C528A5">
      <w:pPr>
        <w:widowControl/>
        <w:numPr>
          <w:ilvl w:val="2"/>
          <w:numId w:val="22"/>
        </w:num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выстраивание системы воспитательных мероприятий на основе общешкольных дел, равноправными участниками которых на всех этапах реализации являются сами обучающиеся;</w:t>
      </w:r>
    </w:p>
    <w:p w:rsidR="001823C3" w:rsidRPr="001823C3" w:rsidRDefault="001823C3" w:rsidP="00C528A5">
      <w:pPr>
        <w:widowControl/>
        <w:numPr>
          <w:ilvl w:val="2"/>
          <w:numId w:val="22"/>
        </w:num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создание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1823C3" w:rsidRPr="001823C3" w:rsidRDefault="001823C3" w:rsidP="00C528A5">
      <w:pPr>
        <w:widowControl/>
        <w:numPr>
          <w:ilvl w:val="2"/>
          <w:numId w:val="22"/>
        </w:num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 процессов воспитания и социализации обучающихся с использованием ресурсов социально-педагогического партнёрства.</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    МБОУ СОШ № 8 взаимодействует с разными учреждениями культуры и искусства: ВИЭМ, городская библиотека, МБОУ «Центр образования», детская спортивная школа, ГДК, детская школа искусств.                               </w:t>
      </w:r>
      <w:r w:rsidRPr="001823C3">
        <w:rPr>
          <w:rFonts w:ascii="Times New Roman" w:eastAsia="Times New Roman" w:hAnsi="Times New Roman"/>
          <w:noProof/>
          <w:sz w:val="28"/>
          <w:szCs w:val="28"/>
          <w:lang w:val="ru-RU" w:eastAsia="ru-RU"/>
        </w:rPr>
        <mc:AlternateContent>
          <mc:Choice Requires="wps">
            <w:drawing>
              <wp:inline distT="0" distB="0" distL="0" distR="0" wp14:anchorId="34A693E0" wp14:editId="7583B6CA">
                <wp:extent cx="307340" cy="307340"/>
                <wp:effectExtent l="0" t="0" r="0" b="0"/>
                <wp:docPr id="1" name="Прямоугольник 1" descr="deya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E6AAD" id="Прямоугольник 1" o:spid="_x0000_s1026" alt="deyat2"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" filled="f" stroked="f">
                <o:lock v:ext="edit" aspectratio="t"/>
                <w10:anchorlock/>
              </v:rect>
            </w:pict>
          </mc:Fallback>
        </mc:AlternateContent>
      </w:r>
      <w:r w:rsidRPr="001823C3">
        <w:rPr>
          <w:rFonts w:ascii="Times New Roman" w:eastAsia="Times New Roman" w:hAnsi="Times New Roman"/>
          <w:sz w:val="28"/>
          <w:szCs w:val="28"/>
          <w:lang w:val="ru-RU"/>
        </w:rPr>
        <w:t> </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Традиции коллектива - это обычаи, порядки, правила поведения, установившиеся в нем, оберегаемые им, передаваемые от одного поколения воспитанников к другому.</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 школе накоплен богатый опыт работы по КТД. Традиционные школьные мероприятия: Праздник 1 сентября «Здравствуй, школа!», Фестиваль искусств: «День музыки», «День танца», «День театра», «День народного творчества» (благотворительная ярмарка), Вечер встречи выпускников, День школы, конкурсы  чтецов, конкурсы рисунков на темы:  «Православные святыни Тверской земли»,  «Навстречу звездам», «8 Марта»,   «Защитники Отечества», «День России», Праздники Осени, Новогодние сказки, День защитника Отечества, Последний звонок, Выпускные вечера.</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 xml:space="preserve">Школьный календарь включает в себя не только традиционные мероприятия, а также народные, профессиональные, государственные даты. Также </w:t>
      </w:r>
      <w:r w:rsidRPr="001823C3">
        <w:rPr>
          <w:rFonts w:ascii="Times New Roman" w:eastAsia="Times New Roman" w:hAnsi="Times New Roman"/>
          <w:sz w:val="28"/>
          <w:szCs w:val="28"/>
          <w:lang w:val="ru-RU"/>
        </w:rPr>
        <w:lastRenderedPageBreak/>
        <w:t>учащиеся и педагоги школы активно участвуют в реализации федеральных, областных и муниципальных конкурсах и проектах. </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 xml:space="preserve">  Детское самоуправление - неотъемлемая часть школьной жизни. Оно  представлено детским объединением Совет капитанов, который формируется из Капитанов 5 – 11 классов.  В школе создан пресс-центр газеты «Переменка», где освещаются школьные новости и проблемы. </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Эффективность воспитательной системы зависит от классных руководителей. В работе классных руководителей большое внимание уделяется правилам поведения и конструктивного общения со взрослыми и сверстниками, внешнему виду учащихся, профилактике безнадзорности и правонарушений, правилам безопасности</w:t>
      </w:r>
      <w:r w:rsidRPr="001823C3">
        <w:rPr>
          <w:rFonts w:ascii="Times New Roman" w:eastAsia="Times New Roman" w:hAnsi="Times New Roman"/>
          <w:i/>
          <w:iCs/>
          <w:sz w:val="28"/>
          <w:szCs w:val="28"/>
          <w:lang w:val="ru-RU"/>
        </w:rPr>
        <w:t>.</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 последнее время в школе уделяется большое внимание сохранению и укреплению здоровья каждого ученика. Для  оздоровления детей используются оздоровительные прогулки и экскурсии, игры на свежем воздухе, проведения спортивных мероприятий, работает школьный спортивный клуб «Радость активной жизни» и др.  </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bidi="ru-RU"/>
        </w:rPr>
      </w:pPr>
      <w:r w:rsidRPr="001823C3">
        <w:rPr>
          <w:rFonts w:ascii="Times New Roman" w:eastAsia="Times New Roman" w:hAnsi="Times New Roman"/>
          <w:sz w:val="28"/>
          <w:szCs w:val="28"/>
          <w:lang w:val="ru-RU"/>
        </w:rPr>
        <w:t xml:space="preserve">Над укреплением связей между семьей и школой в целях установления единства воспитательного влияния на детей, привлечения родительской общественности к активному участию в жизни школы работают общешкольный и классные родительские комитеты. </w:t>
      </w:r>
      <w:r w:rsidRPr="001823C3">
        <w:rPr>
          <w:rFonts w:ascii="Times New Roman" w:eastAsia="Times New Roman" w:hAnsi="Times New Roman"/>
          <w:sz w:val="28"/>
          <w:szCs w:val="28"/>
          <w:lang w:val="ru-RU" w:bidi="ru-RU"/>
        </w:rPr>
        <w:t>В  классах   регулярно проводятся  классные  родительские собрания на разные темы в соответствии с возрастными особенностями учащихся и воспитательными  проблемами класса. Большое  внимание  уделяется индивидуальной работе с родителями: проводятся индивидуальные консультации с администрацией школы, классными руководителями, учителями – предметниками, педагогом-психологом.</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Школа участвует в следующих значимых проектах и программах, включённых в систему воспитательной деятельности:</w:t>
      </w:r>
    </w:p>
    <w:p w:rsidR="001823C3" w:rsidRPr="001823C3" w:rsidRDefault="001823C3" w:rsidP="00C528A5">
      <w:pPr>
        <w:widowControl/>
        <w:numPr>
          <w:ilvl w:val="0"/>
          <w:numId w:val="24"/>
        </w:num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Федеральный профориентационный проект «Билет в будущее».</w:t>
      </w:r>
    </w:p>
    <w:p w:rsidR="001823C3" w:rsidRPr="001823C3" w:rsidRDefault="001823C3" w:rsidP="00C528A5">
      <w:pPr>
        <w:widowControl/>
        <w:numPr>
          <w:ilvl w:val="0"/>
          <w:numId w:val="24"/>
        </w:num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Федеральный проект «Орлята России».</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w:t>
      </w:r>
      <w:r w:rsidRPr="001823C3">
        <w:rPr>
          <w:rFonts w:ascii="Times New Roman" w:eastAsia="Times New Roman" w:hAnsi="Times New Roman"/>
          <w:sz w:val="28"/>
          <w:szCs w:val="28"/>
          <w:lang w:val="ru-RU"/>
        </w:rPr>
        <w:tab/>
        <w:t>МОУ</w:t>
      </w:r>
      <w:r w:rsidRPr="001823C3">
        <w:rPr>
          <w:rFonts w:ascii="Times New Roman" w:eastAsia="Times New Roman" w:hAnsi="Times New Roman"/>
          <w:sz w:val="28"/>
          <w:szCs w:val="28"/>
          <w:lang w:val="ru-RU"/>
        </w:rPr>
        <w:tab/>
        <w:t>СОШ</w:t>
      </w:r>
      <w:r w:rsidRPr="001823C3">
        <w:rPr>
          <w:rFonts w:ascii="Times New Roman" w:eastAsia="Times New Roman" w:hAnsi="Times New Roman"/>
          <w:sz w:val="28"/>
          <w:szCs w:val="28"/>
          <w:lang w:val="ru-RU"/>
        </w:rPr>
        <w:tab/>
        <w:t>№</w:t>
      </w:r>
      <w:r w:rsidRPr="001823C3">
        <w:rPr>
          <w:rFonts w:ascii="Times New Roman" w:eastAsia="Times New Roman" w:hAnsi="Times New Roman"/>
          <w:sz w:val="28"/>
          <w:szCs w:val="28"/>
          <w:lang w:val="ru-RU"/>
        </w:rPr>
        <w:tab/>
        <w:t>8</w:t>
      </w:r>
      <w:r w:rsidRPr="001823C3">
        <w:rPr>
          <w:rFonts w:ascii="Times New Roman" w:eastAsia="Times New Roman" w:hAnsi="Times New Roman"/>
          <w:sz w:val="28"/>
          <w:szCs w:val="28"/>
          <w:lang w:val="ru-RU"/>
        </w:rPr>
        <w:tab/>
        <w:t>реализуются</w:t>
      </w:r>
      <w:r w:rsidRPr="001823C3">
        <w:rPr>
          <w:rFonts w:ascii="Times New Roman" w:eastAsia="Times New Roman" w:hAnsi="Times New Roman"/>
          <w:sz w:val="28"/>
          <w:szCs w:val="28"/>
          <w:lang w:val="ru-RU"/>
        </w:rPr>
        <w:tab/>
        <w:t>следующие</w:t>
      </w:r>
      <w:r w:rsidRPr="001823C3">
        <w:rPr>
          <w:rFonts w:ascii="Times New Roman" w:eastAsia="Times New Roman" w:hAnsi="Times New Roman"/>
          <w:sz w:val="28"/>
          <w:szCs w:val="28"/>
          <w:lang w:val="ru-RU"/>
        </w:rPr>
        <w:tab/>
        <w:t>инновационные воспитательные практики:</w:t>
      </w:r>
    </w:p>
    <w:p w:rsidR="001823C3" w:rsidRPr="001823C3" w:rsidRDefault="001823C3" w:rsidP="00C528A5">
      <w:pPr>
        <w:widowControl/>
        <w:numPr>
          <w:ilvl w:val="0"/>
          <w:numId w:val="23"/>
        </w:numPr>
        <w:tabs>
          <w:tab w:val="left" w:pos="1226"/>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Работа объединения «МЕДИАЦЕНТР» цель которого - наполнение новостных лент в социальной сети в ВК позитивным, социально-приемлемым контентом через публикацию постов в сообществах/группах щколы. Результаты проекта: уменьшение негативного контента в новостных лентах учащихся, снижение степени его негативного воздействия на личность подростков.</w:t>
      </w: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tabs>
          <w:tab w:val="left" w:pos="1234"/>
        </w:tabs>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C528A5">
      <w:pPr>
        <w:widowControl/>
        <w:numPr>
          <w:ilvl w:val="1"/>
          <w:numId w:val="20"/>
        </w:numPr>
        <w:tabs>
          <w:tab w:val="left" w:pos="1644"/>
        </w:tabs>
        <w:autoSpaceDE w:val="0"/>
        <w:autoSpaceDN w:val="0"/>
        <w:spacing w:after="0" w:line="360" w:lineRule="auto"/>
        <w:ind w:left="0" w:right="-1" w:firstLine="567"/>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Виды,</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формы</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и</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содержание</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воспитательной</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деятельности</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Виды,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разделе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запланированы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представлены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модулям.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модуле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описаны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содержание воспитательной работы в рамках определенного направления деятельности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школе.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Каждый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модулей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обладает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потенциалом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средствами, возможностями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воспитания.</w:t>
      </w:r>
    </w:p>
    <w:p w:rsidR="001823C3" w:rsidRPr="001823C3" w:rsidRDefault="001823C3" w:rsidP="001823C3">
      <w:pPr>
        <w:tabs>
          <w:tab w:val="left" w:pos="538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Воспитательная   работа</w:t>
      </w:r>
      <w:r w:rsidRPr="001823C3">
        <w:rPr>
          <w:rFonts w:ascii="Times New Roman" w:eastAsia="Times New Roman" w:hAnsi="Times New Roman"/>
          <w:spacing w:val="120"/>
          <w:sz w:val="28"/>
          <w:szCs w:val="28"/>
          <w:lang w:val="ru-RU"/>
        </w:rPr>
        <w:t xml:space="preserve"> </w:t>
      </w:r>
      <w:r w:rsidRPr="001823C3">
        <w:rPr>
          <w:rFonts w:ascii="Times New Roman" w:eastAsia="Times New Roman" w:hAnsi="Times New Roman"/>
          <w:sz w:val="28"/>
          <w:szCs w:val="28"/>
          <w:lang w:val="ru-RU"/>
        </w:rPr>
        <w:t xml:space="preserve">МБОУ  </w:t>
      </w:r>
      <w:r w:rsidRPr="001823C3">
        <w:rPr>
          <w:rFonts w:ascii="Times New Roman" w:eastAsia="Times New Roman" w:hAnsi="Times New Roman"/>
          <w:spacing w:val="10"/>
          <w:sz w:val="28"/>
          <w:szCs w:val="28"/>
          <w:lang w:val="ru-RU"/>
        </w:rPr>
        <w:t xml:space="preserve"> </w:t>
      </w:r>
      <w:r w:rsidRPr="001823C3">
        <w:rPr>
          <w:rFonts w:ascii="Times New Roman" w:eastAsia="Times New Roman" w:hAnsi="Times New Roman"/>
          <w:sz w:val="28"/>
          <w:szCs w:val="28"/>
          <w:lang w:val="ru-RU"/>
        </w:rPr>
        <w:t xml:space="preserve">СОШ  </w:t>
      </w:r>
      <w:r w:rsidRPr="001823C3">
        <w:rPr>
          <w:rFonts w:ascii="Times New Roman" w:eastAsia="Times New Roman" w:hAnsi="Times New Roman"/>
          <w:spacing w:val="10"/>
          <w:sz w:val="28"/>
          <w:szCs w:val="28"/>
          <w:lang w:val="ru-RU"/>
        </w:rPr>
        <w:t xml:space="preserve"> </w:t>
      </w:r>
      <w:r w:rsidRPr="001823C3">
        <w:rPr>
          <w:rFonts w:ascii="Times New Roman" w:eastAsia="Times New Roman" w:hAnsi="Times New Roman"/>
          <w:sz w:val="28"/>
          <w:szCs w:val="28"/>
          <w:lang w:val="ru-RU"/>
        </w:rPr>
        <w:t xml:space="preserve">№  </w:t>
      </w:r>
      <w:r w:rsidRPr="001823C3">
        <w:rPr>
          <w:rFonts w:ascii="Times New Roman" w:eastAsia="Times New Roman" w:hAnsi="Times New Roman"/>
          <w:spacing w:val="10"/>
          <w:sz w:val="28"/>
          <w:szCs w:val="28"/>
          <w:lang w:val="ru-RU"/>
        </w:rPr>
        <w:t xml:space="preserve"> </w:t>
      </w:r>
      <w:r w:rsidRPr="001823C3">
        <w:rPr>
          <w:rFonts w:ascii="Times New Roman" w:eastAsia="Times New Roman" w:hAnsi="Times New Roman"/>
          <w:sz w:val="28"/>
          <w:szCs w:val="28"/>
          <w:lang w:val="ru-RU"/>
        </w:rPr>
        <w:t>8</w:t>
      </w:r>
      <w:r w:rsidRPr="001823C3">
        <w:rPr>
          <w:rFonts w:ascii="Times New Roman" w:eastAsia="Times New Roman" w:hAnsi="Times New Roman"/>
          <w:sz w:val="28"/>
          <w:szCs w:val="28"/>
          <w:lang w:val="ru-RU"/>
        </w:rPr>
        <w:tab/>
        <w:t>представлена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рамках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(инвариантных)</w:t>
      </w:r>
      <w:r w:rsidRPr="001823C3">
        <w:rPr>
          <w:rFonts w:ascii="Times New Roman" w:eastAsia="Times New Roman" w:hAnsi="Times New Roman"/>
          <w:spacing w:val="113"/>
          <w:sz w:val="28"/>
          <w:szCs w:val="28"/>
          <w:lang w:val="ru-RU"/>
        </w:rPr>
        <w:t xml:space="preserve"> </w:t>
      </w:r>
      <w:r w:rsidRPr="001823C3">
        <w:rPr>
          <w:rFonts w:ascii="Times New Roman" w:eastAsia="Times New Roman" w:hAnsi="Times New Roman"/>
          <w:sz w:val="28"/>
          <w:szCs w:val="28"/>
          <w:lang w:val="ru-RU"/>
        </w:rPr>
        <w:t>модулей:</w:t>
      </w:r>
      <w:r w:rsidRPr="001823C3">
        <w:rPr>
          <w:rFonts w:ascii="Times New Roman" w:eastAsia="Times New Roman" w:hAnsi="Times New Roman"/>
          <w:spacing w:val="119"/>
          <w:sz w:val="28"/>
          <w:szCs w:val="28"/>
          <w:lang w:val="ru-RU"/>
        </w:rPr>
        <w:t xml:space="preserve"> </w:t>
      </w:r>
      <w:r w:rsidRPr="001823C3">
        <w:rPr>
          <w:rFonts w:ascii="Times New Roman" w:eastAsia="Times New Roman" w:hAnsi="Times New Roman"/>
          <w:sz w:val="28"/>
          <w:szCs w:val="28"/>
          <w:lang w:val="ru-RU"/>
        </w:rPr>
        <w:t>«Основные</w:t>
      </w:r>
      <w:r w:rsidRPr="001823C3">
        <w:rPr>
          <w:rFonts w:ascii="Times New Roman" w:eastAsia="Times New Roman" w:hAnsi="Times New Roman"/>
          <w:spacing w:val="114"/>
          <w:sz w:val="28"/>
          <w:szCs w:val="28"/>
          <w:lang w:val="ru-RU"/>
        </w:rPr>
        <w:t xml:space="preserve"> </w:t>
      </w:r>
      <w:r w:rsidRPr="001823C3">
        <w:rPr>
          <w:rFonts w:ascii="Times New Roman" w:eastAsia="Times New Roman" w:hAnsi="Times New Roman"/>
          <w:sz w:val="28"/>
          <w:szCs w:val="28"/>
          <w:lang w:val="ru-RU"/>
        </w:rPr>
        <w:t>школьные</w:t>
      </w:r>
      <w:r w:rsidRPr="001823C3">
        <w:rPr>
          <w:rFonts w:ascii="Times New Roman" w:eastAsia="Times New Roman" w:hAnsi="Times New Roman"/>
          <w:spacing w:val="114"/>
          <w:sz w:val="28"/>
          <w:szCs w:val="28"/>
          <w:lang w:val="ru-RU"/>
        </w:rPr>
        <w:t xml:space="preserve"> </w:t>
      </w:r>
      <w:r w:rsidRPr="001823C3">
        <w:rPr>
          <w:rFonts w:ascii="Times New Roman" w:eastAsia="Times New Roman" w:hAnsi="Times New Roman"/>
          <w:sz w:val="28"/>
          <w:szCs w:val="28"/>
          <w:lang w:val="ru-RU"/>
        </w:rPr>
        <w:t xml:space="preserve">дела»,  </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«Классное</w:t>
      </w:r>
      <w:r w:rsidRPr="001823C3">
        <w:rPr>
          <w:rFonts w:ascii="Times New Roman" w:eastAsia="Times New Roman" w:hAnsi="Times New Roman"/>
          <w:spacing w:val="114"/>
          <w:sz w:val="28"/>
          <w:szCs w:val="28"/>
          <w:lang w:val="ru-RU"/>
        </w:rPr>
        <w:t xml:space="preserve"> </w:t>
      </w:r>
      <w:r w:rsidRPr="001823C3">
        <w:rPr>
          <w:rFonts w:ascii="Times New Roman" w:eastAsia="Times New Roman" w:hAnsi="Times New Roman"/>
          <w:sz w:val="28"/>
          <w:szCs w:val="28"/>
          <w:lang w:val="ru-RU"/>
        </w:rPr>
        <w:t>руководство», «Урочная</w:t>
      </w:r>
      <w:r w:rsidRPr="001823C3">
        <w:rPr>
          <w:rFonts w:ascii="Times New Roman" w:eastAsia="Times New Roman" w:hAnsi="Times New Roman"/>
          <w:spacing w:val="45"/>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48"/>
          <w:sz w:val="28"/>
          <w:szCs w:val="28"/>
          <w:lang w:val="ru-RU"/>
        </w:rPr>
        <w:t xml:space="preserve"> </w:t>
      </w:r>
      <w:r w:rsidRPr="001823C3">
        <w:rPr>
          <w:rFonts w:ascii="Times New Roman" w:eastAsia="Times New Roman" w:hAnsi="Times New Roman"/>
          <w:sz w:val="28"/>
          <w:szCs w:val="28"/>
          <w:lang w:val="ru-RU"/>
        </w:rPr>
        <w:t>«Внеурочная</w:t>
      </w:r>
      <w:r w:rsidRPr="001823C3">
        <w:rPr>
          <w:rFonts w:ascii="Times New Roman" w:eastAsia="Times New Roman" w:hAnsi="Times New Roman"/>
          <w:spacing w:val="46"/>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48"/>
          <w:sz w:val="28"/>
          <w:szCs w:val="28"/>
          <w:lang w:val="ru-RU"/>
        </w:rPr>
        <w:t xml:space="preserve"> </w:t>
      </w:r>
      <w:r w:rsidRPr="001823C3">
        <w:rPr>
          <w:rFonts w:ascii="Times New Roman" w:eastAsia="Times New Roman" w:hAnsi="Times New Roman"/>
          <w:sz w:val="28"/>
          <w:szCs w:val="28"/>
          <w:lang w:val="ru-RU"/>
        </w:rPr>
        <w:t>«Внешкольные</w:t>
      </w:r>
      <w:r w:rsidRPr="001823C3">
        <w:rPr>
          <w:rFonts w:ascii="Times New Roman" w:eastAsia="Times New Roman" w:hAnsi="Times New Roman"/>
          <w:spacing w:val="45"/>
          <w:sz w:val="28"/>
          <w:szCs w:val="28"/>
          <w:lang w:val="ru-RU"/>
        </w:rPr>
        <w:t xml:space="preserve"> </w:t>
      </w:r>
      <w:r w:rsidRPr="001823C3">
        <w:rPr>
          <w:rFonts w:ascii="Times New Roman" w:eastAsia="Times New Roman" w:hAnsi="Times New Roman"/>
          <w:sz w:val="28"/>
          <w:szCs w:val="28"/>
          <w:lang w:val="ru-RU"/>
        </w:rPr>
        <w:t>мероприятия», «Предметно-пространственная</w:t>
      </w:r>
      <w:r w:rsidRPr="001823C3">
        <w:rPr>
          <w:rFonts w:ascii="Times New Roman" w:eastAsia="Times New Roman" w:hAnsi="Times New Roman"/>
          <w:spacing w:val="90"/>
          <w:sz w:val="28"/>
          <w:szCs w:val="28"/>
          <w:lang w:val="ru-RU"/>
        </w:rPr>
        <w:t xml:space="preserve"> </w:t>
      </w:r>
      <w:r w:rsidRPr="001823C3">
        <w:rPr>
          <w:rFonts w:ascii="Times New Roman" w:eastAsia="Times New Roman" w:hAnsi="Times New Roman"/>
          <w:sz w:val="28"/>
          <w:szCs w:val="28"/>
          <w:lang w:val="ru-RU"/>
        </w:rPr>
        <w:t>среда»,</w:t>
      </w:r>
      <w:r w:rsidRPr="001823C3">
        <w:rPr>
          <w:rFonts w:ascii="Times New Roman" w:eastAsia="Times New Roman" w:hAnsi="Times New Roman"/>
          <w:spacing w:val="96"/>
          <w:sz w:val="28"/>
          <w:szCs w:val="28"/>
          <w:lang w:val="ru-RU"/>
        </w:rPr>
        <w:t xml:space="preserve"> </w:t>
      </w:r>
      <w:r w:rsidRPr="001823C3">
        <w:rPr>
          <w:rFonts w:ascii="Times New Roman" w:eastAsia="Times New Roman" w:hAnsi="Times New Roman"/>
          <w:sz w:val="28"/>
          <w:szCs w:val="28"/>
          <w:lang w:val="ru-RU"/>
        </w:rPr>
        <w:t>«Работа</w:t>
      </w:r>
      <w:r w:rsidRPr="001823C3">
        <w:rPr>
          <w:rFonts w:ascii="Times New Roman" w:eastAsia="Times New Roman" w:hAnsi="Times New Roman"/>
          <w:spacing w:val="89"/>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88"/>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93"/>
          <w:sz w:val="28"/>
          <w:szCs w:val="28"/>
          <w:lang w:val="ru-RU"/>
        </w:rPr>
        <w:t xml:space="preserve"> </w:t>
      </w:r>
      <w:r w:rsidRPr="001823C3">
        <w:rPr>
          <w:rFonts w:ascii="Times New Roman" w:eastAsia="Times New Roman" w:hAnsi="Times New Roman"/>
          <w:sz w:val="28"/>
          <w:szCs w:val="28"/>
          <w:lang w:val="ru-RU"/>
        </w:rPr>
        <w:t>«Самоуправление», «Профилактика</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безопасность»,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«Социальное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партнерство»,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«Профориентация».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«Урочная</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деятельность»</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потенциала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(урочной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аудиторных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рамках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максимально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допустимой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нагрузки)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максимальное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духовно-нравственных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социокультурных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российского исторического сознания на основе исторического просвещения;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подбор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вспомогательных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материалов,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ситуаций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обсуждений;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включение учителями в рабочие программы по учебным предметам, курсам,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модулям целевых ориентиров результатов воспитания, их учет в определении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задач</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уроков, занятий;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включение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рабочие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модулей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тематики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календарным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выбор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методов,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методик,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технологий,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оказывающих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воздействие на личность в соответствии с воспитательным идеалом, целью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целевыми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реализацию</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приоритета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 учебной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привлечение внимания обучающихся к ценностному аспекту изучаемых 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инициирование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высказываний своего мнения, выработки своего личностного отношения 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изучаемым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событиям, явлениям, лицам;</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применение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интерактивных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интеллектуальных,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стимулирующих познавательную мотивацию, игровых методик, дискуссий,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приобрести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опыт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конструктивного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диалога;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групповой работы, которая учит строить отношения и действовать в команде,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способствует развитию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критического мышления;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sectPr w:rsidR="001823C3" w:rsidRPr="001823C3" w:rsidSect="001823C3">
          <w:pgSz w:w="11910" w:h="16840"/>
          <w:pgMar w:top="1340" w:right="995" w:bottom="280" w:left="1701" w:header="720" w:footer="720" w:gutter="0"/>
          <w:cols w:space="720"/>
        </w:sectPr>
      </w:pPr>
      <w:r w:rsidRPr="001823C3">
        <w:rPr>
          <w:rFonts w:ascii="Times New Roman" w:eastAsia="Times New Roman" w:hAnsi="Times New Roman"/>
          <w:sz w:val="28"/>
          <w:szCs w:val="28"/>
          <w:lang w:val="ru-RU"/>
        </w:rPr>
        <w:t xml:space="preserve">побуждение обучающихся соблюдать нормы поведения, правила </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общения со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сверстниками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соответствующие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укладу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установление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доброжелательной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атмосферы;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 наставничества мотивированных и эрудированных обучающихся</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над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неуспевающими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одноклассниками,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значимый опыт сотрудничества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помощи;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инициирование и поддержку исследовательской деятельности 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выполнение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проектов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«Внеурочная</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деятельность»</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 воспитательного потенциала внеурочной деятельности в целях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обеспечения индивидуальных потребностей обучающихся осуществляется в рамках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выбранных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курсов,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занятий: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курсы,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патриотической,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гражданско-патриотической,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военно-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патриотической,</w:t>
      </w:r>
      <w:r w:rsidRPr="001823C3">
        <w:rPr>
          <w:rFonts w:ascii="Times New Roman" w:eastAsia="Times New Roman" w:hAnsi="Times New Roman"/>
          <w:spacing w:val="50"/>
          <w:sz w:val="28"/>
          <w:szCs w:val="28"/>
          <w:lang w:val="ru-RU"/>
        </w:rPr>
        <w:t xml:space="preserve"> </w:t>
      </w:r>
      <w:r w:rsidRPr="001823C3">
        <w:rPr>
          <w:rFonts w:ascii="Times New Roman" w:eastAsia="Times New Roman" w:hAnsi="Times New Roman"/>
          <w:sz w:val="28"/>
          <w:szCs w:val="28"/>
          <w:lang w:val="ru-RU"/>
        </w:rPr>
        <w:t>краеведческой,</w:t>
      </w:r>
      <w:r w:rsidRPr="001823C3">
        <w:rPr>
          <w:rFonts w:ascii="Times New Roman" w:eastAsia="Times New Roman" w:hAnsi="Times New Roman"/>
          <w:spacing w:val="49"/>
          <w:sz w:val="28"/>
          <w:szCs w:val="28"/>
          <w:lang w:val="ru-RU"/>
        </w:rPr>
        <w:t xml:space="preserve"> </w:t>
      </w:r>
      <w:r w:rsidRPr="001823C3">
        <w:rPr>
          <w:rFonts w:ascii="Times New Roman" w:eastAsia="Times New Roman" w:hAnsi="Times New Roman"/>
          <w:sz w:val="28"/>
          <w:szCs w:val="28"/>
          <w:lang w:val="ru-RU"/>
        </w:rPr>
        <w:t>историко-культурной</w:t>
      </w:r>
      <w:r w:rsidRPr="001823C3">
        <w:rPr>
          <w:rFonts w:ascii="Times New Roman" w:eastAsia="Times New Roman" w:hAnsi="Times New Roman"/>
          <w:spacing w:val="51"/>
          <w:sz w:val="28"/>
          <w:szCs w:val="28"/>
          <w:lang w:val="ru-RU"/>
        </w:rPr>
        <w:t xml:space="preserve"> </w:t>
      </w:r>
      <w:r w:rsidRPr="001823C3">
        <w:rPr>
          <w:rFonts w:ascii="Times New Roman" w:eastAsia="Times New Roman" w:hAnsi="Times New Roman"/>
          <w:sz w:val="28"/>
          <w:szCs w:val="28"/>
          <w:lang w:val="ru-RU"/>
        </w:rPr>
        <w:t>направленности: «Разговоры</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важном»,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мои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горизонты»;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курсы,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научной,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исследовательской,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просветительской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курсы</w:t>
      </w:r>
      <w:r w:rsidRPr="001823C3">
        <w:rPr>
          <w:rFonts w:ascii="Times New Roman" w:eastAsia="Times New Roman" w:hAnsi="Times New Roman"/>
          <w:spacing w:val="100"/>
          <w:sz w:val="28"/>
          <w:szCs w:val="28"/>
          <w:lang w:val="ru-RU"/>
        </w:rPr>
        <w:t xml:space="preserve"> </w:t>
      </w:r>
      <w:r w:rsidRPr="001823C3">
        <w:rPr>
          <w:rFonts w:ascii="Times New Roman" w:eastAsia="Times New Roman" w:hAnsi="Times New Roman"/>
          <w:sz w:val="28"/>
          <w:szCs w:val="28"/>
          <w:lang w:val="ru-RU"/>
        </w:rPr>
        <w:t xml:space="preserve">социальной  </w:t>
      </w:r>
      <w:r w:rsidRPr="001823C3">
        <w:rPr>
          <w:rFonts w:ascii="Times New Roman" w:eastAsia="Times New Roman" w:hAnsi="Times New Roman"/>
          <w:spacing w:val="36"/>
          <w:sz w:val="28"/>
          <w:szCs w:val="28"/>
          <w:lang w:val="ru-RU"/>
        </w:rPr>
        <w:t xml:space="preserve"> </w:t>
      </w:r>
      <w:r w:rsidRPr="001823C3">
        <w:rPr>
          <w:rFonts w:ascii="Times New Roman" w:eastAsia="Times New Roman" w:hAnsi="Times New Roman"/>
          <w:sz w:val="28"/>
          <w:szCs w:val="28"/>
          <w:lang w:val="ru-RU"/>
        </w:rPr>
        <w:t xml:space="preserve">направленности:  </w:t>
      </w:r>
      <w:r w:rsidRPr="001823C3">
        <w:rPr>
          <w:rFonts w:ascii="Times New Roman" w:eastAsia="Times New Roman" w:hAnsi="Times New Roman"/>
          <w:spacing w:val="39"/>
          <w:sz w:val="28"/>
          <w:szCs w:val="28"/>
          <w:lang w:val="ru-RU"/>
        </w:rPr>
        <w:t xml:space="preserve"> </w:t>
      </w:r>
      <w:r w:rsidRPr="001823C3">
        <w:rPr>
          <w:rFonts w:ascii="Times New Roman" w:eastAsia="Times New Roman" w:hAnsi="Times New Roman"/>
          <w:sz w:val="28"/>
          <w:szCs w:val="28"/>
          <w:lang w:val="ru-RU"/>
        </w:rPr>
        <w:t>«Юные инспекторы дорожного движения», «</w:t>
      </w:r>
      <w:r w:rsidRPr="001823C3">
        <w:rPr>
          <w:rFonts w:ascii="Times New Roman" w:eastAsia="Times New Roman" w:hAnsi="Times New Roman"/>
          <w:spacing w:val="-8"/>
          <w:sz w:val="28"/>
          <w:szCs w:val="28"/>
          <w:lang w:val="ru-RU"/>
        </w:rPr>
        <w:t xml:space="preserve"> </w:t>
      </w:r>
      <w:r w:rsidRPr="001823C3">
        <w:rPr>
          <w:rFonts w:ascii="Times New Roman" w:eastAsia="Times New Roman" w:hAnsi="Times New Roman"/>
          <w:sz w:val="28"/>
          <w:szCs w:val="28"/>
          <w:lang w:val="ru-RU"/>
        </w:rPr>
        <w:t>Я-волонтер»,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«Билет</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будущее»;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курсы,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оздоровительной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спортивной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Футбол,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настольный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теннис, общая физическая подготовка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«Классное</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руководство»</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 воспитательного потенциала классного руководства как особого вида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первую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очередь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предусматривает:</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планирование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часов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целевой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тематической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инициирование и поддержку классными руководителями участия классов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делах,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оказание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необходимой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помощи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обучающимся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подготовке,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анализе;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 интересных и полезных для личностного развития 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позволяющих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вовлекать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способностями,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самореализации,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устанавливать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укреплять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доверительные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значимым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взрослым, задающим образцы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сплочение коллектива класса через игры и тренинги на командообразование,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внеучебные и внешкольные мероприятия, походы, экскурсии, празднования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дней рождения обучающихся, классные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вечера;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выработку совместно с обучающимися правил поведения класса, участие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выработке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таких правил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изучение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путем наблюдения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специально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создаваемых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ситуациях,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играх,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беседах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нравственным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наблюдения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сверяются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бесед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учителями,</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также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необходимости)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педагогом-психологом;</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доверительное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(налаживание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одноклассниками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успеваемость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поиск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коррекцию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поведения обучающихся через частные беседы индивидуально и вместе с 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индивидуальную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ведению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портфолио, в которых они фиксируют свои учебные, творческие, спортивные,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личностные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достижения;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регулярные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консультации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учителями-предметниками,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единства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требований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предупреждение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разрешение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конфликтов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 педагогических советов для решения конкретных проблем класса,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интеграции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влияний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привлечение</w:t>
      </w:r>
      <w:r w:rsidRPr="001823C3">
        <w:rPr>
          <w:rFonts w:ascii="Times New Roman" w:eastAsia="Times New Roman" w:hAnsi="Times New Roman"/>
          <w:spacing w:val="46"/>
          <w:sz w:val="28"/>
          <w:szCs w:val="28"/>
          <w:lang w:val="ru-RU"/>
        </w:rPr>
        <w:t xml:space="preserve"> </w:t>
      </w:r>
      <w:r w:rsidRPr="001823C3">
        <w:rPr>
          <w:rFonts w:ascii="Times New Roman" w:eastAsia="Times New Roman" w:hAnsi="Times New Roman"/>
          <w:sz w:val="28"/>
          <w:szCs w:val="28"/>
          <w:lang w:val="ru-RU"/>
        </w:rPr>
        <w:t>учителей-предметников</w:t>
      </w:r>
      <w:r w:rsidRPr="001823C3">
        <w:rPr>
          <w:rFonts w:ascii="Times New Roman" w:eastAsia="Times New Roman" w:hAnsi="Times New Roman"/>
          <w:spacing w:val="44"/>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48"/>
          <w:sz w:val="28"/>
          <w:szCs w:val="28"/>
          <w:lang w:val="ru-RU"/>
        </w:rPr>
        <w:t xml:space="preserve"> </w:t>
      </w:r>
      <w:r w:rsidRPr="001823C3">
        <w:rPr>
          <w:rFonts w:ascii="Times New Roman" w:eastAsia="Times New Roman" w:hAnsi="Times New Roman"/>
          <w:sz w:val="28"/>
          <w:szCs w:val="28"/>
          <w:lang w:val="ru-RU"/>
        </w:rPr>
        <w:t>участию</w:t>
      </w:r>
      <w:r w:rsidRPr="001823C3">
        <w:rPr>
          <w:rFonts w:ascii="Times New Roman" w:eastAsia="Times New Roman" w:hAnsi="Times New Roman"/>
          <w:spacing w:val="45"/>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4"/>
          <w:sz w:val="28"/>
          <w:szCs w:val="28"/>
          <w:lang w:val="ru-RU"/>
        </w:rPr>
        <w:t xml:space="preserve"> </w:t>
      </w:r>
      <w:r w:rsidRPr="001823C3">
        <w:rPr>
          <w:rFonts w:ascii="Times New Roman" w:eastAsia="Times New Roman" w:hAnsi="Times New Roman"/>
          <w:sz w:val="28"/>
          <w:szCs w:val="28"/>
          <w:lang w:val="ru-RU"/>
        </w:rPr>
        <w:t>классных</w:t>
      </w:r>
      <w:r w:rsidRPr="001823C3">
        <w:rPr>
          <w:rFonts w:ascii="Times New Roman" w:eastAsia="Times New Roman" w:hAnsi="Times New Roman"/>
          <w:spacing w:val="46"/>
          <w:sz w:val="28"/>
          <w:szCs w:val="28"/>
          <w:lang w:val="ru-RU"/>
        </w:rPr>
        <w:t xml:space="preserve"> </w:t>
      </w:r>
      <w:r w:rsidRPr="001823C3">
        <w:rPr>
          <w:rFonts w:ascii="Times New Roman" w:eastAsia="Times New Roman" w:hAnsi="Times New Roman"/>
          <w:sz w:val="28"/>
          <w:szCs w:val="28"/>
          <w:lang w:val="ru-RU"/>
        </w:rPr>
        <w:t>делах,</w:t>
      </w:r>
      <w:r w:rsidRPr="001823C3">
        <w:rPr>
          <w:rFonts w:ascii="Times New Roman" w:eastAsia="Times New Roman" w:hAnsi="Times New Roman"/>
          <w:spacing w:val="42"/>
          <w:sz w:val="28"/>
          <w:szCs w:val="28"/>
          <w:lang w:val="ru-RU"/>
        </w:rPr>
        <w:t xml:space="preserve"> </w:t>
      </w:r>
      <w:r w:rsidRPr="001823C3">
        <w:rPr>
          <w:rFonts w:ascii="Times New Roman" w:eastAsia="Times New Roman" w:hAnsi="Times New Roman"/>
          <w:sz w:val="28"/>
          <w:szCs w:val="28"/>
          <w:lang w:val="ru-RU"/>
        </w:rPr>
        <w:t>дающих</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лучше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узнавать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понимать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общаясь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наблюдая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внеучебной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обстановке,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участвовать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собраниях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регулярных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собраний,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успехах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положении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помощь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иным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членам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семьи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отношениях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 учителями, администрацией;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комитета</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класса,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участвующего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привлечение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членов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к организации и проведению воспитательных дел, мероприятий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классе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общеобразовательной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конкурсов,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соревнований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«Основные школьные</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дела»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 воспитательного потенциала основных школьных дел</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общешкольные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ежегодные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творческие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(театрализованные,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музыкальные,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литературные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связанные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общероссийскими,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региональными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памятными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датами,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участвуют</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акциях,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посвященных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значимым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событиям</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мире;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торжественные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связанные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завершением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переходом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следующий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уровень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символизирующие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приобретение новых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статусов в образовательной 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обществе;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церемонии награждения (по итогам учебного периода, года) обучающихся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 за участие в жизни образовательной организации, достижения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конкурсах,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соревнованиях,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олимпиадах,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вклад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социальные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проекты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разрабатываемые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реализуемые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работниками, в том числе с участием социальных партнеров, комплексы дел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благотворительной,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патриотической,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проводимые для жителей населенного пункта и организуемые совместно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семьями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фестивали,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связи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памятными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датами,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значимыми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событиями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жителей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населенного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пункта;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разновозрастные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сборы,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многодневные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выездные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включающие</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себя комплекс коллективных творческих дел гражданской, патриотической,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историко-краеведческой,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спортивно-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оздоровительной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вовлечение по возможности каждого обучающегося в школьные дела в разных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ролях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(сценаристов,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постановщиков,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исполнителей,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корреспондентов,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ведущих,</w:t>
      </w:r>
      <w:r w:rsidRPr="001823C3">
        <w:rPr>
          <w:rFonts w:ascii="Times New Roman" w:eastAsia="Times New Roman" w:hAnsi="Times New Roman"/>
          <w:spacing w:val="23"/>
          <w:sz w:val="28"/>
          <w:szCs w:val="28"/>
          <w:lang w:val="ru-RU"/>
        </w:rPr>
        <w:t xml:space="preserve"> </w:t>
      </w:r>
      <w:r w:rsidRPr="001823C3">
        <w:rPr>
          <w:rFonts w:ascii="Times New Roman" w:eastAsia="Times New Roman" w:hAnsi="Times New Roman"/>
          <w:sz w:val="28"/>
          <w:szCs w:val="28"/>
          <w:lang w:val="ru-RU"/>
        </w:rPr>
        <w:t>декораторов,</w:t>
      </w:r>
      <w:r w:rsidRPr="001823C3">
        <w:rPr>
          <w:rFonts w:ascii="Times New Roman" w:eastAsia="Times New Roman" w:hAnsi="Times New Roman"/>
          <w:spacing w:val="23"/>
          <w:sz w:val="28"/>
          <w:szCs w:val="28"/>
          <w:lang w:val="ru-RU"/>
        </w:rPr>
        <w:t xml:space="preserve"> </w:t>
      </w:r>
      <w:r w:rsidRPr="001823C3">
        <w:rPr>
          <w:rFonts w:ascii="Times New Roman" w:eastAsia="Times New Roman" w:hAnsi="Times New Roman"/>
          <w:sz w:val="28"/>
          <w:szCs w:val="28"/>
          <w:lang w:val="ru-RU"/>
        </w:rPr>
        <w:t>музыкальных</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редакторов,</w:t>
      </w:r>
      <w:r w:rsidRPr="001823C3">
        <w:rPr>
          <w:rFonts w:ascii="Times New Roman" w:eastAsia="Times New Roman" w:hAnsi="Times New Roman"/>
          <w:spacing w:val="24"/>
          <w:sz w:val="28"/>
          <w:szCs w:val="28"/>
          <w:lang w:val="ru-RU"/>
        </w:rPr>
        <w:t xml:space="preserve"> </w:t>
      </w:r>
      <w:r w:rsidRPr="001823C3">
        <w:rPr>
          <w:rFonts w:ascii="Times New Roman" w:eastAsia="Times New Roman" w:hAnsi="Times New Roman"/>
          <w:sz w:val="28"/>
          <w:szCs w:val="28"/>
          <w:lang w:val="ru-RU"/>
        </w:rPr>
        <w:t>ответственных</w:t>
      </w:r>
      <w:r w:rsidRPr="001823C3">
        <w:rPr>
          <w:rFonts w:ascii="Times New Roman" w:eastAsia="Times New Roman" w:hAnsi="Times New Roman"/>
          <w:spacing w:val="25"/>
          <w:sz w:val="28"/>
          <w:szCs w:val="28"/>
          <w:lang w:val="ru-RU"/>
        </w:rPr>
        <w:t xml:space="preserve"> </w:t>
      </w:r>
      <w:r w:rsidRPr="001823C3">
        <w:rPr>
          <w:rFonts w:ascii="Times New Roman" w:eastAsia="Times New Roman" w:hAnsi="Times New Roman"/>
          <w:sz w:val="28"/>
          <w:szCs w:val="28"/>
          <w:lang w:val="ru-RU"/>
        </w:rPr>
        <w:t>за</w:t>
      </w:r>
      <w:r w:rsidRPr="001823C3">
        <w:rPr>
          <w:rFonts w:ascii="Times New Roman" w:eastAsia="Times New Roman" w:hAnsi="Times New Roman"/>
          <w:spacing w:val="23"/>
          <w:sz w:val="28"/>
          <w:szCs w:val="28"/>
          <w:lang w:val="ru-RU"/>
        </w:rPr>
        <w:t xml:space="preserve"> </w:t>
      </w:r>
      <w:r w:rsidRPr="001823C3">
        <w:rPr>
          <w:rFonts w:ascii="Times New Roman" w:eastAsia="Times New Roman" w:hAnsi="Times New Roman"/>
          <w:sz w:val="28"/>
          <w:szCs w:val="28"/>
          <w:lang w:val="ru-RU"/>
        </w:rPr>
        <w:t>костюмы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оборудование,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приглашение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встречу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помощь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освоении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навыков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подготовки,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общешкольных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дел;</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наблюдение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ситуациях</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подготовки,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проведения, анализа основных школьных дел, мероприятий, их отношениями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возрастов,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другими взрослыми.</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«Внешкольные</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мероприятия»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потенциала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внешкольные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организуемые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социальными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партнерами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внешкольные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тематические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организуемые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изучаемым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учебным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предметам, курсам, модулям;</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экскурсии, походы выходного дня (в музей, картинную галерею, технопарк, на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предприятие и др.), организуемые в классах</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классными руководителями,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с привлечением их к планированию, организации, проведению,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оценке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мероприятия;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литературные,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походы,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экскурсии,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экспедиции, слеты и другие, организуемые педагогическими работниками,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для изучения историко-культурных мест, событий, биографий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проживавших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этой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поэтов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писателей,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деятелей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науки,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природных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историко-культурных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ландшафтов, флоры</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фауны</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выездные события, включающие в себя комплекс коллективных творческих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процессе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складывается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детско-взрослая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характеризующаяся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доверительными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взаимоотношениями,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ответственным</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отношением</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делу,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атмосферой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эмоционально-психологического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комфорта.</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«Организация</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предметно-пространственной</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среды»</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потенциала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предметно-пространственной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среды</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предусматривает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созданию,</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поддержанию,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использованию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процессе: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оформление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внешнего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здания,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фасада,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холла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входе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символикой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Федерации, субъекта Российской Федерации, муниципального 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(флаг, герб), изображениями символики Российского государства в разные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периоды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тысячелетней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исторической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символики региона;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 и проведение церемоний поднятия (спуска) Государственного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флага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Федерации;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размещение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карт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регионов,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муниципальных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(современных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исторических,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стилизованных,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географических,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природных, культурологических, художественно оформленных, в том 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материалами, подготовленными обучающимися) с изображениями значимых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культурных объектов местности, региона, России, памятных исторических,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гражданских,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народных,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религиозных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почитания,</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портретов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выдающихся государственных деятелей России, деятелей культуры, науки,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производства,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искусства,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героев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защитников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Отечества;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изготовление,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размещение,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обновление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художественных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изображений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(символических, живописных, фотографических, интерактивных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аудио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видео)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региона,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быта, духовной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культуры народов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России;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звукового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пространства позитивной духовно-нравственной, гражданско-</w:t>
      </w:r>
      <w:r w:rsidRPr="001823C3">
        <w:rPr>
          <w:rFonts w:ascii="Times New Roman" w:eastAsia="Times New Roman" w:hAnsi="Times New Roman"/>
          <w:sz w:val="28"/>
          <w:szCs w:val="28"/>
          <w:lang w:val="ru-RU"/>
        </w:rPr>
        <w:lastRenderedPageBreak/>
        <w:t>патриотической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воспитательной направленности (звонки-мелодии, музыка, информационные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сообщения),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исполнение гимна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Российской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Федерации;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оформление,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воспитательном</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процессе «мест гражданского почитания» (в том числе если образовательная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организация носит имя выдающегося исторического деятеля, ученого, героя,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защитника Отечества и др.) в помещениях образовательной организации 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 прилегающей территории для общественно-гражданского почитания лиц,</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 событий в истории России; мемориалов воинской славы, памятников,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памятных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досок;</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оформление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обновление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«мест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новостей»,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стендов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помещениях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(холл</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первого этажа, рекреации), содержащих в доступной, привлекательной форме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новостную информацию позитивного гражданско-патриотического, духовно-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нравственного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содержания,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фотоотчеты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поздравления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педагогов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и 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популяризацию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символики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(эмблема,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флаг,</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логотип,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элементы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костюма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используемой как повседневно,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торжественные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моменты; подготовку и размещение регулярно сменяемых экспозиций творческих работ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предметных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областях,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демонстрирующих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знакомящих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работами друг друга;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поддержание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эстетического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вида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благоустройство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помещений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образовательной организации, доступных и безопасных рекреационных зон,</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озеленение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территории при образовательной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 оформление, поддержание и использование игровых пространств,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спортивных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игровых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площадок,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зон</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активного и тихого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отдыха;</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создание и поддержание в вестибюле или библиотеке стеллажей свободного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xml:space="preserve">книгообмена, на которые обучающиеся, родители, педагоги </w:t>
      </w:r>
      <w:r w:rsidRPr="001823C3">
        <w:rPr>
          <w:rFonts w:ascii="Times New Roman" w:eastAsia="Times New Roman" w:hAnsi="Times New Roman"/>
          <w:sz w:val="28"/>
          <w:szCs w:val="28"/>
          <w:lang w:val="ru-RU"/>
        </w:rPr>
        <w:lastRenderedPageBreak/>
        <w:t>могут выставлять</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книги,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брать для чтения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другие;</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руководителей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вместе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 их родителями по благоустройству, оформлению 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аудиторий,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пришкольной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территории;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оформление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пространств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значимых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церемоний,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торжественных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линеек,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творческих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вечеров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(событийный дизайн);</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 и обновление материалов (стендов, плакатов, инсталляций и др.),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акцентирующих</w:t>
      </w:r>
      <w:r w:rsidRPr="001823C3">
        <w:rPr>
          <w:rFonts w:ascii="Times New Roman" w:eastAsia="Times New Roman" w:hAnsi="Times New Roman"/>
          <w:spacing w:val="58"/>
          <w:sz w:val="28"/>
          <w:szCs w:val="28"/>
          <w:lang w:val="ru-RU"/>
        </w:rPr>
        <w:t xml:space="preserve"> </w:t>
      </w:r>
      <w:r w:rsidRPr="001823C3">
        <w:rPr>
          <w:rFonts w:ascii="Times New Roman" w:eastAsia="Times New Roman" w:hAnsi="Times New Roman"/>
          <w:sz w:val="28"/>
          <w:szCs w:val="28"/>
          <w:lang w:val="ru-RU"/>
        </w:rPr>
        <w:t>внимание</w:t>
      </w:r>
      <w:r w:rsidRPr="001823C3">
        <w:rPr>
          <w:rFonts w:ascii="Times New Roman" w:eastAsia="Times New Roman" w:hAnsi="Times New Roman"/>
          <w:spacing w:val="53"/>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54"/>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52"/>
          <w:sz w:val="28"/>
          <w:szCs w:val="28"/>
          <w:lang w:val="ru-RU"/>
        </w:rPr>
        <w:t xml:space="preserve"> </w:t>
      </w:r>
      <w:r w:rsidRPr="001823C3">
        <w:rPr>
          <w:rFonts w:ascii="Times New Roman" w:eastAsia="Times New Roman" w:hAnsi="Times New Roman"/>
          <w:sz w:val="28"/>
          <w:szCs w:val="28"/>
          <w:lang w:val="ru-RU"/>
        </w:rPr>
        <w:t>важных</w:t>
      </w:r>
      <w:r w:rsidRPr="001823C3">
        <w:rPr>
          <w:rFonts w:ascii="Times New Roman" w:eastAsia="Times New Roman" w:hAnsi="Times New Roman"/>
          <w:spacing w:val="55"/>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53"/>
          <w:sz w:val="28"/>
          <w:szCs w:val="28"/>
          <w:lang w:val="ru-RU"/>
        </w:rPr>
        <w:t xml:space="preserve"> </w:t>
      </w:r>
      <w:r w:rsidRPr="001823C3">
        <w:rPr>
          <w:rFonts w:ascii="Times New Roman" w:eastAsia="Times New Roman" w:hAnsi="Times New Roman"/>
          <w:sz w:val="28"/>
          <w:szCs w:val="28"/>
          <w:lang w:val="ru-RU"/>
        </w:rPr>
        <w:t>воспитания ценностях,</w:t>
      </w:r>
      <w:r w:rsidRPr="001823C3">
        <w:rPr>
          <w:rFonts w:ascii="Times New Roman" w:eastAsia="Times New Roman" w:hAnsi="Times New Roman"/>
          <w:sz w:val="28"/>
          <w:szCs w:val="28"/>
          <w:lang w:val="ru-RU"/>
        </w:rPr>
        <w:tab/>
        <w:t>правилах,</w:t>
      </w:r>
      <w:r w:rsidRPr="001823C3">
        <w:rPr>
          <w:rFonts w:ascii="Times New Roman" w:eastAsia="Times New Roman" w:hAnsi="Times New Roman"/>
          <w:sz w:val="28"/>
          <w:szCs w:val="28"/>
          <w:lang w:val="ru-RU"/>
        </w:rPr>
        <w:tab/>
        <w:t>традициях,</w:t>
      </w:r>
      <w:r w:rsidRPr="001823C3">
        <w:rPr>
          <w:rFonts w:ascii="Times New Roman" w:eastAsia="Times New Roman" w:hAnsi="Times New Roman"/>
          <w:sz w:val="28"/>
          <w:szCs w:val="28"/>
          <w:lang w:val="ru-RU"/>
        </w:rPr>
        <w:tab/>
        <w:t>укладе</w:t>
      </w:r>
      <w:r w:rsidRPr="001823C3">
        <w:rPr>
          <w:rFonts w:ascii="Times New Roman" w:eastAsia="Times New Roman" w:hAnsi="Times New Roman"/>
          <w:sz w:val="28"/>
          <w:szCs w:val="28"/>
          <w:lang w:val="ru-RU"/>
        </w:rPr>
        <w:tab/>
        <w:t>образовательной организации,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актуальных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вопросах профилактики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sectPr w:rsidR="001823C3" w:rsidRPr="001823C3" w:rsidSect="001823C3">
          <w:pgSz w:w="11910" w:h="16840"/>
          <w:pgMar w:top="1340" w:right="995" w:bottom="280" w:left="1701" w:header="720" w:footer="720" w:gutter="0"/>
          <w:cols w:space="720"/>
        </w:sectPr>
      </w:pPr>
      <w:r w:rsidRPr="001823C3">
        <w:rPr>
          <w:rFonts w:ascii="Times New Roman" w:eastAsia="Times New Roman" w:hAnsi="Times New Roman"/>
          <w:sz w:val="28"/>
          <w:szCs w:val="28"/>
          <w:lang w:val="ru-RU"/>
        </w:rPr>
        <w:t>Предметно-пространственная</w:t>
      </w:r>
      <w:r w:rsidRPr="001823C3">
        <w:rPr>
          <w:rFonts w:ascii="Times New Roman" w:eastAsia="Times New Roman" w:hAnsi="Times New Roman"/>
          <w:sz w:val="28"/>
          <w:szCs w:val="28"/>
          <w:lang w:val="ru-RU"/>
        </w:rPr>
        <w:tab/>
        <w:t>среда</w:t>
      </w:r>
      <w:r w:rsidRPr="001823C3">
        <w:rPr>
          <w:rFonts w:ascii="Times New Roman" w:eastAsia="Times New Roman" w:hAnsi="Times New Roman"/>
          <w:sz w:val="28"/>
          <w:szCs w:val="28"/>
          <w:lang w:val="ru-RU"/>
        </w:rPr>
        <w:tab/>
        <w:t>строится</w:t>
      </w:r>
      <w:r w:rsidRPr="001823C3">
        <w:rPr>
          <w:rFonts w:ascii="Times New Roman" w:eastAsia="Times New Roman" w:hAnsi="Times New Roman"/>
          <w:sz w:val="28"/>
          <w:szCs w:val="28"/>
          <w:lang w:val="ru-RU"/>
        </w:rPr>
        <w:tab/>
        <w:t>как</w:t>
      </w:r>
      <w:r w:rsidRPr="001823C3">
        <w:rPr>
          <w:rFonts w:ascii="Times New Roman" w:eastAsia="Times New Roman" w:hAnsi="Times New Roman"/>
          <w:sz w:val="28"/>
          <w:szCs w:val="28"/>
          <w:lang w:val="ru-RU"/>
        </w:rPr>
        <w:tab/>
        <w:t>максимально</w:t>
      </w:r>
      <w:r w:rsidRPr="001823C3">
        <w:rPr>
          <w:rFonts w:ascii="Times New Roman" w:eastAsia="Times New Roman" w:hAnsi="Times New Roman"/>
          <w:sz w:val="28"/>
          <w:szCs w:val="28"/>
          <w:lang w:val="ru-RU"/>
        </w:rPr>
        <w:tab/>
        <w:t>доступная</w:t>
      </w:r>
      <w:r w:rsidRPr="001823C3">
        <w:rPr>
          <w:rFonts w:ascii="Times New Roman" w:eastAsia="Times New Roman" w:hAnsi="Times New Roman"/>
          <w:sz w:val="28"/>
          <w:szCs w:val="28"/>
          <w:lang w:val="ru-RU"/>
        </w:rPr>
        <w:tab/>
      </w:r>
      <w:r w:rsidRPr="001823C3">
        <w:rPr>
          <w:rFonts w:ascii="Times New Roman" w:eastAsia="Times New Roman" w:hAnsi="Times New Roman"/>
          <w:spacing w:val="-1"/>
          <w:sz w:val="28"/>
          <w:szCs w:val="28"/>
          <w:lang w:val="ru-RU"/>
        </w:rPr>
        <w:t>для</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потребностями.</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lastRenderedPageBreak/>
        <w:t>Модуль</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«Взаимодействие</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с</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родителями</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(законными</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представителями)»</w:t>
      </w:r>
    </w:p>
    <w:p w:rsidR="001823C3" w:rsidRPr="001823C3" w:rsidRDefault="001823C3" w:rsidP="001823C3">
      <w:pPr>
        <w:tabs>
          <w:tab w:val="left" w:pos="2121"/>
          <w:tab w:val="left" w:pos="4128"/>
          <w:tab w:val="left" w:pos="5594"/>
          <w:tab w:val="left" w:pos="7522"/>
          <w:tab w:val="left" w:pos="7916"/>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z w:val="28"/>
          <w:szCs w:val="28"/>
          <w:lang w:val="ru-RU"/>
        </w:rPr>
        <w:tab/>
        <w:t>воспитательного</w:t>
      </w:r>
      <w:r w:rsidRPr="001823C3">
        <w:rPr>
          <w:rFonts w:ascii="Times New Roman" w:eastAsia="Times New Roman" w:hAnsi="Times New Roman"/>
          <w:sz w:val="28"/>
          <w:szCs w:val="28"/>
          <w:lang w:val="ru-RU"/>
        </w:rPr>
        <w:tab/>
        <w:t>потенциала</w:t>
      </w:r>
      <w:r w:rsidRPr="001823C3">
        <w:rPr>
          <w:rFonts w:ascii="Times New Roman" w:eastAsia="Times New Roman" w:hAnsi="Times New Roman"/>
          <w:sz w:val="28"/>
          <w:szCs w:val="28"/>
          <w:lang w:val="ru-RU"/>
        </w:rPr>
        <w:tab/>
        <w:t>взаимодействия</w:t>
      </w:r>
      <w:r w:rsidRPr="001823C3">
        <w:rPr>
          <w:rFonts w:ascii="Times New Roman" w:eastAsia="Times New Roman" w:hAnsi="Times New Roman"/>
          <w:sz w:val="28"/>
          <w:szCs w:val="28"/>
          <w:lang w:val="ru-RU"/>
        </w:rPr>
        <w:tab/>
        <w:t xml:space="preserve">с </w:t>
      </w:r>
      <w:r w:rsidRPr="001823C3">
        <w:rPr>
          <w:rFonts w:ascii="Times New Roman" w:eastAsia="Times New Roman" w:hAnsi="Times New Roman"/>
          <w:spacing w:val="-1"/>
          <w:sz w:val="28"/>
          <w:szCs w:val="28"/>
          <w:lang w:val="ru-RU"/>
        </w:rPr>
        <w:t>родителями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(законными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сообщества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комитета образовательной организации, классов), участвующих в обсуждении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 решении вопросов воспитания и обучения,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 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сообщества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Управляющем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совете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тематические родительские собрания в классах, общешкольные родительские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собрания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обучения и воспитания;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родительские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могут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посещать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уроки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внеурочные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работу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клубов,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гостиных,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предоставляющих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 педагогам и обучающимся площадку для совместного досуга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обсуждением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актуальных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вопросов воспитания;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 тематических собраний (в том числе по инициативе родителей), на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которых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могут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консультации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врачей,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служителей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традиционных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российских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религий,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обмениваться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опытом;</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родительские форумы на официальном сайте образовательной организации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информационно-коммуникационной сети «Интернет», интернет-сообщества,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обсуждаются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интересующие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 вопросы, согласуется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психолого-педагогических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консилиумах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случаях,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предусмотренных нормативными документами о психолого-</w:t>
      </w:r>
      <w:r w:rsidRPr="001823C3">
        <w:rPr>
          <w:rFonts w:ascii="Times New Roman" w:eastAsia="Times New Roman" w:hAnsi="Times New Roman"/>
          <w:sz w:val="28"/>
          <w:szCs w:val="28"/>
          <w:lang w:val="ru-RU"/>
        </w:rPr>
        <w:lastRenderedPageBreak/>
        <w:t>педагогическом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консилиуме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порядком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привлечения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представителей);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привлечение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подготовке</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проведению классных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целевое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взаимодействие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детей-сирот,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оставшихся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попечения родителей, приемных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детей.</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«Самоуправление»</w:t>
      </w:r>
    </w:p>
    <w:p w:rsidR="001823C3" w:rsidRPr="001823C3" w:rsidRDefault="001823C3" w:rsidP="001823C3">
      <w:pPr>
        <w:tabs>
          <w:tab w:val="left" w:pos="2077"/>
          <w:tab w:val="left" w:pos="4039"/>
          <w:tab w:val="left" w:pos="5462"/>
          <w:tab w:val="left" w:pos="7102"/>
          <w:tab w:val="left" w:pos="9017"/>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z w:val="28"/>
          <w:szCs w:val="28"/>
          <w:lang w:val="ru-RU"/>
        </w:rPr>
        <w:tab/>
        <w:t>воспитательного</w:t>
      </w:r>
      <w:r w:rsidRPr="001823C3">
        <w:rPr>
          <w:rFonts w:ascii="Times New Roman" w:eastAsia="Times New Roman" w:hAnsi="Times New Roman"/>
          <w:sz w:val="28"/>
          <w:szCs w:val="28"/>
          <w:lang w:val="ru-RU"/>
        </w:rPr>
        <w:tab/>
        <w:t>потенциала</w:t>
      </w:r>
      <w:r w:rsidRPr="001823C3">
        <w:rPr>
          <w:rFonts w:ascii="Times New Roman" w:eastAsia="Times New Roman" w:hAnsi="Times New Roman"/>
          <w:sz w:val="28"/>
          <w:szCs w:val="28"/>
          <w:lang w:val="ru-RU"/>
        </w:rPr>
        <w:tab/>
        <w:t>ученического самоуправления</w:t>
      </w:r>
      <w:r w:rsidRPr="001823C3">
        <w:rPr>
          <w:rFonts w:ascii="Times New Roman" w:eastAsia="Times New Roman" w:hAnsi="Times New Roman"/>
          <w:sz w:val="28"/>
          <w:szCs w:val="28"/>
          <w:lang w:val="ru-RU"/>
        </w:rPr>
        <w:tab/>
      </w:r>
      <w:r w:rsidRPr="001823C3">
        <w:rPr>
          <w:rFonts w:ascii="Times New Roman" w:eastAsia="Times New Roman" w:hAnsi="Times New Roman"/>
          <w:spacing w:val="-2"/>
          <w:sz w:val="28"/>
          <w:szCs w:val="28"/>
          <w:lang w:val="ru-RU"/>
        </w:rPr>
        <w:t>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 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ученического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самоуправления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капитанов или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др.),</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избранных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xml:space="preserve">обучающимися; </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представление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ученического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самоуправления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процессе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управления образовательной организацией;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защиту органами ученического самоуправления законных интересов и прав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 представителей органов ученического самоуправления в разработке,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рабочей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календарного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«Профилактика и безопасность»</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 воспитательного потенциала профилактической деятельности в целях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формирования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комфортной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коллектива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созданию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эффективной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профилактической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обеспечения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жизнедеятельности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успешной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исследований,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мониторинга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рисков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ресурсов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повышения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выделение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психолого-педагогическое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сопровождение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риска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(агрессивное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поведение, зависимости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коррекционно-воспитательной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обучающимся</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групп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риска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силами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коллектива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привлечением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сторонних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специалистов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коррекционных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работников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служб,</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правоохранительных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органов,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опеки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разработку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профилактических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девиантными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окружением;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организацию межведомственного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xml:space="preserve">взаимодействия; </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вовлечение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проекты,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профилактической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природных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рисков в 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 социокультурном окружении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партнерами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(антинаркотические,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антиалкогольные,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против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курения,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вовлечения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деструктивные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детские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молодежные объединения, культы, субкультуры, группы в социальных сетях;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цифровой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транспорте,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безопасности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дорожного движения, противопожарной безопасности, антитеррористической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и антиэкстремистской безопасности, гражданской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обороне</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и 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 превентивной работы с обучающимися со сценариями социально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одобряемого поведения, по развитию навыков саморефлексии, самоконтроля,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устойчивости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 негативным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воздействиям,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групповому</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давлению;</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профилактику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правонарушений,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девиаций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посредством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альтернативной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девиантному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(путешествия),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испытания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себя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(походы,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спорт),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значимого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творчества,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религиозно-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духовной,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благотворительной,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художественной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предупреждение, профилактику и целенаправленную деятельность в случаях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появления,</w:t>
      </w:r>
      <w:r w:rsidRPr="001823C3">
        <w:rPr>
          <w:rFonts w:ascii="Times New Roman" w:eastAsia="Times New Roman" w:hAnsi="Times New Roman"/>
          <w:spacing w:val="32"/>
          <w:sz w:val="28"/>
          <w:szCs w:val="28"/>
          <w:lang w:val="ru-RU"/>
        </w:rPr>
        <w:t xml:space="preserve"> </w:t>
      </w:r>
      <w:r w:rsidRPr="001823C3">
        <w:rPr>
          <w:rFonts w:ascii="Times New Roman" w:eastAsia="Times New Roman" w:hAnsi="Times New Roman"/>
          <w:sz w:val="28"/>
          <w:szCs w:val="28"/>
          <w:lang w:val="ru-RU"/>
        </w:rPr>
        <w:t>расширения,</w:t>
      </w:r>
      <w:r w:rsidRPr="001823C3">
        <w:rPr>
          <w:rFonts w:ascii="Times New Roman" w:eastAsia="Times New Roman" w:hAnsi="Times New Roman"/>
          <w:spacing w:val="32"/>
          <w:sz w:val="28"/>
          <w:szCs w:val="28"/>
          <w:lang w:val="ru-RU"/>
        </w:rPr>
        <w:t xml:space="preserve"> </w:t>
      </w:r>
      <w:r w:rsidRPr="001823C3">
        <w:rPr>
          <w:rFonts w:ascii="Times New Roman" w:eastAsia="Times New Roman" w:hAnsi="Times New Roman"/>
          <w:sz w:val="28"/>
          <w:szCs w:val="28"/>
          <w:lang w:val="ru-RU"/>
        </w:rPr>
        <w:t>влияния</w:t>
      </w:r>
      <w:r w:rsidRPr="001823C3">
        <w:rPr>
          <w:rFonts w:ascii="Times New Roman" w:eastAsia="Times New Roman" w:hAnsi="Times New Roman"/>
          <w:spacing w:val="3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9"/>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33"/>
          <w:sz w:val="28"/>
          <w:szCs w:val="28"/>
          <w:lang w:val="ru-RU"/>
        </w:rPr>
        <w:t xml:space="preserve"> </w:t>
      </w:r>
      <w:r w:rsidRPr="001823C3">
        <w:rPr>
          <w:rFonts w:ascii="Times New Roman" w:eastAsia="Times New Roman" w:hAnsi="Times New Roman"/>
          <w:sz w:val="28"/>
          <w:szCs w:val="28"/>
          <w:lang w:val="ru-RU"/>
        </w:rPr>
        <w:t>организации маргинальных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(оставивших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криминальной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агрессивным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поведением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профилактику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расширения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групп,</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требующих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специальной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психолого-педагогической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сопровождения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(слабоуспевающие,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запущенные,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неадаптированные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дети-мигранты,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обучающиеся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ОВЗ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«Социальное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партнерство»</w:t>
      </w:r>
    </w:p>
    <w:p w:rsidR="001823C3" w:rsidRPr="001823C3" w:rsidRDefault="001823C3" w:rsidP="001823C3">
      <w:pPr>
        <w:tabs>
          <w:tab w:val="left" w:pos="2301"/>
          <w:tab w:val="left" w:pos="4483"/>
          <w:tab w:val="left" w:pos="6127"/>
          <w:tab w:val="left" w:pos="7882"/>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z w:val="28"/>
          <w:szCs w:val="28"/>
          <w:lang w:val="ru-RU"/>
        </w:rPr>
        <w:tab/>
        <w:t>воспитательного</w:t>
      </w:r>
      <w:r w:rsidRPr="001823C3">
        <w:rPr>
          <w:rFonts w:ascii="Times New Roman" w:eastAsia="Times New Roman" w:hAnsi="Times New Roman"/>
          <w:sz w:val="28"/>
          <w:szCs w:val="28"/>
          <w:lang w:val="ru-RU"/>
        </w:rPr>
        <w:tab/>
        <w:t>потенциала</w:t>
      </w:r>
      <w:r w:rsidRPr="001823C3">
        <w:rPr>
          <w:rFonts w:ascii="Times New Roman" w:eastAsia="Times New Roman" w:hAnsi="Times New Roman"/>
          <w:sz w:val="28"/>
          <w:szCs w:val="28"/>
          <w:lang w:val="ru-RU"/>
        </w:rPr>
        <w:tab/>
        <w:t xml:space="preserve">социального </w:t>
      </w:r>
      <w:r w:rsidRPr="001823C3">
        <w:rPr>
          <w:rFonts w:ascii="Times New Roman" w:eastAsia="Times New Roman" w:hAnsi="Times New Roman"/>
          <w:spacing w:val="-1"/>
          <w:sz w:val="28"/>
          <w:szCs w:val="28"/>
          <w:lang w:val="ru-RU"/>
        </w:rPr>
        <w:t>партнерства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предусматривает:</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 представителей организаций-партнеров, в том числе в соответствии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договорами о сотрудничестве, в проведении отдельных мероприятий в рамках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рабочей программы воспитания и календарного плана воспитательной работы</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открытых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дверей,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государственные,</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региональные,</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школьные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праздники,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торжественные мероприятия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организаций-партнеров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проведении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отдельных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внеурочных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соответствующей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тематической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базе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организаций-партнеров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отдельных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занятий,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акций воспитательной направленности;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открытых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дискуссионных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площадок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организаций-партнеров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актуальных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касающихся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муниципального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 региона, страны;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реализацию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проектов,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разрабатываемых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 педагогами с организациями-партнерами благотворительной,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экологической,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патриотической,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трудовой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ориентированных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преобразование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окружающего социума, позитивное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воздействие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на социальное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окружение.</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Модуль</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«Профориентация»</w:t>
      </w:r>
    </w:p>
    <w:p w:rsidR="001823C3" w:rsidRPr="001823C3" w:rsidRDefault="001823C3" w:rsidP="001823C3">
      <w:pPr>
        <w:tabs>
          <w:tab w:val="left" w:pos="2195"/>
          <w:tab w:val="left" w:pos="4272"/>
          <w:tab w:val="left" w:pos="5810"/>
          <w:tab w:val="left" w:pos="8396"/>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Реализация</w:t>
      </w:r>
      <w:r w:rsidRPr="001823C3">
        <w:rPr>
          <w:rFonts w:ascii="Times New Roman" w:eastAsia="Times New Roman" w:hAnsi="Times New Roman"/>
          <w:sz w:val="28"/>
          <w:szCs w:val="28"/>
          <w:lang w:val="ru-RU"/>
        </w:rPr>
        <w:tab/>
        <w:t>воспитательного</w:t>
      </w:r>
      <w:r w:rsidRPr="001823C3">
        <w:rPr>
          <w:rFonts w:ascii="Times New Roman" w:eastAsia="Times New Roman" w:hAnsi="Times New Roman"/>
          <w:sz w:val="28"/>
          <w:szCs w:val="28"/>
          <w:lang w:val="ru-RU"/>
        </w:rPr>
        <w:tab/>
        <w:t>потенциала</w:t>
      </w:r>
      <w:r w:rsidRPr="001823C3">
        <w:rPr>
          <w:rFonts w:ascii="Times New Roman" w:eastAsia="Times New Roman" w:hAnsi="Times New Roman"/>
          <w:sz w:val="28"/>
          <w:szCs w:val="28"/>
          <w:lang w:val="ru-RU"/>
        </w:rPr>
        <w:tab/>
        <w:t xml:space="preserve">профориентационной </w:t>
      </w:r>
      <w:r w:rsidRPr="001823C3">
        <w:rPr>
          <w:rFonts w:ascii="Times New Roman" w:eastAsia="Times New Roman" w:hAnsi="Times New Roman"/>
          <w:spacing w:val="-1"/>
          <w:sz w:val="28"/>
          <w:szCs w:val="28"/>
          <w:lang w:val="ru-RU"/>
        </w:rPr>
        <w:t>работы</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 предусматривает:</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проведение циклов профориентационных часов, направленных на подготовку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обучающегося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осознанному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профессионального будущего;</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профориентационные игры (игры-симуляции, деловые игры, квесты, кейсы),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расширяющие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знания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выбора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особенностях,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условиях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разной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профессиональной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экскурсии</w:t>
      </w:r>
      <w:r w:rsidRPr="001823C3">
        <w:rPr>
          <w:rFonts w:ascii="Times New Roman" w:eastAsia="Times New Roman" w:hAnsi="Times New Roman"/>
          <w:spacing w:val="23"/>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22"/>
          <w:sz w:val="28"/>
          <w:szCs w:val="28"/>
          <w:lang w:val="ru-RU"/>
        </w:rPr>
        <w:t xml:space="preserve"> </w:t>
      </w:r>
      <w:r w:rsidRPr="001823C3">
        <w:rPr>
          <w:rFonts w:ascii="Times New Roman" w:eastAsia="Times New Roman" w:hAnsi="Times New Roman"/>
          <w:sz w:val="28"/>
          <w:szCs w:val="28"/>
          <w:lang w:val="ru-RU"/>
        </w:rPr>
        <w:t>предприятия,</w:t>
      </w:r>
      <w:r w:rsidRPr="001823C3">
        <w:rPr>
          <w:rFonts w:ascii="Times New Roman" w:eastAsia="Times New Roman" w:hAnsi="Times New Roman"/>
          <w:spacing w:val="22"/>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20"/>
          <w:sz w:val="28"/>
          <w:szCs w:val="28"/>
          <w:lang w:val="ru-RU"/>
        </w:rPr>
        <w:t xml:space="preserve"> </w:t>
      </w:r>
      <w:r w:rsidRPr="001823C3">
        <w:rPr>
          <w:rFonts w:ascii="Times New Roman" w:eastAsia="Times New Roman" w:hAnsi="Times New Roman"/>
          <w:sz w:val="28"/>
          <w:szCs w:val="28"/>
          <w:lang w:val="ru-RU"/>
        </w:rPr>
        <w:t>дающие</w:t>
      </w:r>
      <w:r w:rsidRPr="001823C3">
        <w:rPr>
          <w:rFonts w:ascii="Times New Roman" w:eastAsia="Times New Roman" w:hAnsi="Times New Roman"/>
          <w:spacing w:val="21"/>
          <w:sz w:val="28"/>
          <w:szCs w:val="28"/>
          <w:lang w:val="ru-RU"/>
        </w:rPr>
        <w:t xml:space="preserve"> </w:t>
      </w:r>
      <w:r w:rsidRPr="001823C3">
        <w:rPr>
          <w:rFonts w:ascii="Times New Roman" w:eastAsia="Times New Roman" w:hAnsi="Times New Roman"/>
          <w:sz w:val="28"/>
          <w:szCs w:val="28"/>
          <w:lang w:val="ru-RU"/>
        </w:rPr>
        <w:t>начальные</w:t>
      </w:r>
      <w:r w:rsidRPr="001823C3">
        <w:rPr>
          <w:rFonts w:ascii="Times New Roman" w:eastAsia="Times New Roman" w:hAnsi="Times New Roman"/>
          <w:spacing w:val="21"/>
          <w:sz w:val="28"/>
          <w:szCs w:val="28"/>
          <w:lang w:val="ru-RU"/>
        </w:rPr>
        <w:t xml:space="preserve"> </w:t>
      </w:r>
      <w:r w:rsidRPr="001823C3">
        <w:rPr>
          <w:rFonts w:ascii="Times New Roman" w:eastAsia="Times New Roman" w:hAnsi="Times New Roman"/>
          <w:sz w:val="28"/>
          <w:szCs w:val="28"/>
          <w:lang w:val="ru-RU"/>
        </w:rPr>
        <w:t>представления</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существующих</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профессиях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условиях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работы;</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посещение профориентационных выставок, ярмарок профессий, тематических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профориентационных парков, лагерей, дней открытых дверей в организациях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высшего образования;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организацию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базе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детского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лагеря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профориентационных</w:t>
      </w:r>
      <w:r w:rsidRPr="001823C3">
        <w:rPr>
          <w:rFonts w:ascii="Times New Roman" w:eastAsia="Times New Roman" w:hAnsi="Times New Roman"/>
          <w:spacing w:val="17"/>
          <w:sz w:val="28"/>
          <w:szCs w:val="28"/>
          <w:lang w:val="ru-RU"/>
        </w:rPr>
        <w:t xml:space="preserve"> </w:t>
      </w:r>
      <w:r w:rsidRPr="001823C3">
        <w:rPr>
          <w:rFonts w:ascii="Times New Roman" w:eastAsia="Times New Roman" w:hAnsi="Times New Roman"/>
          <w:sz w:val="28"/>
          <w:szCs w:val="28"/>
          <w:lang w:val="ru-RU"/>
        </w:rPr>
        <w:t>смен</w:t>
      </w:r>
      <w:r w:rsidRPr="001823C3">
        <w:rPr>
          <w:rFonts w:ascii="Times New Roman" w:eastAsia="Times New Roman" w:hAnsi="Times New Roman"/>
          <w:spacing w:val="14"/>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участием</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экспертов</w:t>
      </w:r>
      <w:r w:rsidRPr="001823C3">
        <w:rPr>
          <w:rFonts w:ascii="Times New Roman" w:eastAsia="Times New Roman" w:hAnsi="Times New Roman"/>
          <w:spacing w:val="13"/>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3"/>
          <w:sz w:val="28"/>
          <w:szCs w:val="28"/>
          <w:lang w:val="ru-RU"/>
        </w:rPr>
        <w:t xml:space="preserve"> </w:t>
      </w:r>
      <w:r w:rsidRPr="001823C3">
        <w:rPr>
          <w:rFonts w:ascii="Times New Roman" w:eastAsia="Times New Roman" w:hAnsi="Times New Roman"/>
          <w:sz w:val="28"/>
          <w:szCs w:val="28"/>
          <w:lang w:val="ru-RU"/>
        </w:rPr>
        <w:t>области</w:t>
      </w:r>
      <w:r w:rsidRPr="001823C3">
        <w:rPr>
          <w:rFonts w:ascii="Times New Roman" w:eastAsia="Times New Roman" w:hAnsi="Times New Roman"/>
          <w:spacing w:val="15"/>
          <w:sz w:val="28"/>
          <w:szCs w:val="28"/>
          <w:lang w:val="ru-RU"/>
        </w:rPr>
        <w:t xml:space="preserve"> </w:t>
      </w:r>
      <w:r w:rsidRPr="001823C3">
        <w:rPr>
          <w:rFonts w:ascii="Times New Roman" w:eastAsia="Times New Roman" w:hAnsi="Times New Roman"/>
          <w:sz w:val="28"/>
          <w:szCs w:val="28"/>
          <w:lang w:val="ru-RU"/>
        </w:rPr>
        <w:t>профориентации, где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обучающиеся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могут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познакомиться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получить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представление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специфике,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попробовать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свои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силы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соответствующие навыки;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совместное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интернет-ресурсов,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посвященных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выбору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прохождение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профориентационного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онлайн-тестирования,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онлайн-курсов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интересующим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направлениям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профессионального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участие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работе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всероссийских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профориентационных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проектов;</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индивидуальное консультирование психологом обучающихся и их 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вопросам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склонностей,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индивидуальных</w:t>
      </w:r>
      <w:r w:rsidRPr="001823C3">
        <w:rPr>
          <w:rFonts w:ascii="Times New Roman" w:eastAsia="Times New Roman" w:hAnsi="Times New Roman"/>
          <w:spacing w:val="20"/>
          <w:sz w:val="28"/>
          <w:szCs w:val="28"/>
          <w:lang w:val="ru-RU"/>
        </w:rPr>
        <w:t xml:space="preserve"> </w:t>
      </w:r>
      <w:r w:rsidRPr="001823C3">
        <w:rPr>
          <w:rFonts w:ascii="Times New Roman" w:eastAsia="Times New Roman" w:hAnsi="Times New Roman"/>
          <w:sz w:val="28"/>
          <w:szCs w:val="28"/>
          <w:lang w:val="ru-RU"/>
        </w:rPr>
        <w:t>особенностей</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которые</w:t>
      </w:r>
      <w:r w:rsidRPr="001823C3">
        <w:rPr>
          <w:rFonts w:ascii="Times New Roman" w:eastAsia="Times New Roman" w:hAnsi="Times New Roman"/>
          <w:spacing w:val="16"/>
          <w:sz w:val="28"/>
          <w:szCs w:val="28"/>
          <w:lang w:val="ru-RU"/>
        </w:rPr>
        <w:t xml:space="preserve"> </w:t>
      </w:r>
      <w:r w:rsidRPr="001823C3">
        <w:rPr>
          <w:rFonts w:ascii="Times New Roman" w:eastAsia="Times New Roman" w:hAnsi="Times New Roman"/>
          <w:sz w:val="28"/>
          <w:szCs w:val="28"/>
          <w:lang w:val="ru-RU"/>
        </w:rPr>
        <w:t>могут</w:t>
      </w:r>
      <w:r w:rsidRPr="001823C3">
        <w:rPr>
          <w:rFonts w:ascii="Times New Roman" w:eastAsia="Times New Roman" w:hAnsi="Times New Roman"/>
          <w:spacing w:val="17"/>
          <w:sz w:val="28"/>
          <w:szCs w:val="28"/>
          <w:lang w:val="ru-RU"/>
        </w:rPr>
        <w:t xml:space="preserve"> </w:t>
      </w:r>
      <w:r w:rsidRPr="001823C3">
        <w:rPr>
          <w:rFonts w:ascii="Times New Roman" w:eastAsia="Times New Roman" w:hAnsi="Times New Roman"/>
          <w:sz w:val="28"/>
          <w:szCs w:val="28"/>
          <w:lang w:val="ru-RU"/>
        </w:rPr>
        <w:t>иметь</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значение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выборе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будущей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профессии;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освоение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профессии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рамках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различных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включенных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обязательную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часть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программы,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рамках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компонента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внеурочной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дополнительного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sectPr w:rsidR="001823C3" w:rsidRPr="001823C3" w:rsidSect="001823C3">
          <w:pgSz w:w="11910" w:h="16840"/>
          <w:pgMar w:top="1340" w:right="995" w:bottom="280" w:left="1701" w:header="720" w:footer="720" w:gutter="0"/>
          <w:cols w:space="720"/>
        </w:sectPr>
      </w:pPr>
    </w:p>
    <w:p w:rsidR="001823C3" w:rsidRPr="001823C3" w:rsidRDefault="001823C3" w:rsidP="00C528A5">
      <w:pPr>
        <w:widowControl/>
        <w:numPr>
          <w:ilvl w:val="1"/>
          <w:numId w:val="21"/>
        </w:numPr>
        <w:tabs>
          <w:tab w:val="left" w:pos="1121"/>
        </w:tabs>
        <w:autoSpaceDE w:val="0"/>
        <w:autoSpaceDN w:val="0"/>
        <w:spacing w:after="0" w:line="360" w:lineRule="auto"/>
        <w:ind w:left="0" w:right="-1" w:firstLine="567"/>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lastRenderedPageBreak/>
        <w:t>Организационный</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раздел</w:t>
      </w:r>
    </w:p>
    <w:p w:rsidR="001823C3" w:rsidRPr="001823C3" w:rsidRDefault="001823C3" w:rsidP="00C528A5">
      <w:pPr>
        <w:widowControl/>
        <w:numPr>
          <w:ilvl w:val="2"/>
          <w:numId w:val="21"/>
        </w:numPr>
        <w:tabs>
          <w:tab w:val="left" w:pos="0"/>
        </w:tabs>
        <w:autoSpaceDE w:val="0"/>
        <w:autoSpaceDN w:val="0"/>
        <w:spacing w:after="0" w:line="360" w:lineRule="auto"/>
        <w:ind w:left="0" w:right="-1" w:firstLine="567"/>
        <w:rPr>
          <w:rFonts w:ascii="Times New Roman" w:eastAsia="Times New Roman" w:hAnsi="Times New Roman"/>
          <w:b/>
          <w:sz w:val="28"/>
          <w:szCs w:val="28"/>
          <w:lang w:val="ru-RU"/>
        </w:rPr>
      </w:pPr>
      <w:r w:rsidRPr="001823C3">
        <w:rPr>
          <w:rFonts w:ascii="Times New Roman" w:eastAsia="Times New Roman" w:hAnsi="Times New Roman"/>
          <w:b/>
          <w:sz w:val="28"/>
          <w:szCs w:val="28"/>
          <w:lang w:val="ru-RU"/>
        </w:rPr>
        <w:t>Кадровое</w:t>
      </w:r>
      <w:r w:rsidRPr="001823C3">
        <w:rPr>
          <w:rFonts w:ascii="Times New Roman" w:eastAsia="Times New Roman" w:hAnsi="Times New Roman"/>
          <w:b/>
          <w:spacing w:val="-3"/>
          <w:sz w:val="28"/>
          <w:szCs w:val="28"/>
          <w:lang w:val="ru-RU"/>
        </w:rPr>
        <w:t xml:space="preserve"> </w:t>
      </w:r>
      <w:r w:rsidRPr="001823C3">
        <w:rPr>
          <w:rFonts w:ascii="Times New Roman" w:eastAsia="Times New Roman" w:hAnsi="Times New Roman"/>
          <w:b/>
          <w:sz w:val="28"/>
          <w:szCs w:val="28"/>
          <w:lang w:val="ru-RU"/>
        </w:rPr>
        <w:t>обеспечение</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 данном подразделе представлены решения МБОУ СОШ № 8 в соответствии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ФГОС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разделению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функционала,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связанного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обеспечением,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реализацией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 по вопросам повышения квалификации педагогических работников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сфере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психолого-педагогического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сопровождения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 с ОВЗ и других категорий; по привлечению специалистов других организаций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правоохранительных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w:t>
      </w:r>
    </w:p>
    <w:p w:rsidR="001823C3" w:rsidRPr="001823C3" w:rsidRDefault="001823C3" w:rsidP="001823C3">
      <w:pPr>
        <w:tabs>
          <w:tab w:val="left" w:pos="5812"/>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Воспитательный процесс в школе обеспечивают специалисты:</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заместитель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директора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 ВР, педагог-психолог, советник</w:t>
      </w:r>
      <w:r w:rsidRPr="001823C3">
        <w:rPr>
          <w:rFonts w:ascii="Times New Roman" w:eastAsia="Times New Roman" w:hAnsi="Times New Roman"/>
          <w:spacing w:val="-2"/>
          <w:sz w:val="28"/>
          <w:szCs w:val="28"/>
          <w:lang w:val="ru-RU"/>
        </w:rPr>
        <w:t xml:space="preserve"> директора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воспитанию, классные руководители 5-9 классов.</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Общая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численность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26</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человек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педагогических работников. Психолого-педагогическое</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сопровождение</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том</w:t>
      </w:r>
      <w:r w:rsidRPr="001823C3">
        <w:rPr>
          <w:rFonts w:ascii="Times New Roman" w:eastAsia="Times New Roman" w:hAnsi="Times New Roman"/>
          <w:spacing w:val="18"/>
          <w:sz w:val="28"/>
          <w:szCs w:val="28"/>
          <w:lang w:val="ru-RU"/>
        </w:rPr>
        <w:t xml:space="preserve"> </w:t>
      </w:r>
      <w:r w:rsidRPr="001823C3">
        <w:rPr>
          <w:rFonts w:ascii="Times New Roman" w:eastAsia="Times New Roman" w:hAnsi="Times New Roman"/>
          <w:sz w:val="28"/>
          <w:szCs w:val="28"/>
          <w:lang w:val="ru-RU"/>
        </w:rPr>
        <w:t>числе</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9"/>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 ОВЗ, обеспечивают педагог-психолог. Классное руководство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5–9-х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классах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осуществляют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10 классных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руководителей.</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FF45E5">
      <w:pPr>
        <w:widowControl/>
        <w:numPr>
          <w:ilvl w:val="2"/>
          <w:numId w:val="21"/>
        </w:numPr>
        <w:tabs>
          <w:tab w:val="left" w:pos="2667"/>
        </w:tabs>
        <w:autoSpaceDE w:val="0"/>
        <w:autoSpaceDN w:val="0"/>
        <w:spacing w:after="0" w:line="360" w:lineRule="auto"/>
        <w:ind w:left="0" w:right="-1" w:firstLine="567"/>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Нормативно-методическое</w:t>
      </w:r>
      <w:r w:rsidRPr="001823C3">
        <w:rPr>
          <w:rFonts w:ascii="Times New Roman" w:eastAsia="Times New Roman" w:hAnsi="Times New Roman"/>
          <w:b/>
          <w:bCs/>
          <w:spacing w:val="-7"/>
          <w:sz w:val="28"/>
          <w:szCs w:val="28"/>
          <w:lang w:val="ru-RU"/>
        </w:rPr>
        <w:t xml:space="preserve"> </w:t>
      </w:r>
      <w:r w:rsidRPr="001823C3">
        <w:rPr>
          <w:rFonts w:ascii="Times New Roman" w:eastAsia="Times New Roman" w:hAnsi="Times New Roman"/>
          <w:b/>
          <w:bCs/>
          <w:sz w:val="28"/>
          <w:szCs w:val="28"/>
          <w:lang w:val="ru-RU"/>
        </w:rPr>
        <w:t>обеспечение</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tabs>
          <w:tab w:val="left" w:pos="1583"/>
          <w:tab w:val="left" w:pos="2884"/>
          <w:tab w:val="left" w:pos="4768"/>
          <w:tab w:val="left" w:pos="6391"/>
          <w:tab w:val="left" w:pos="6758"/>
          <w:tab w:val="left" w:pos="7714"/>
          <w:tab w:val="left" w:pos="8660"/>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Управление</w:t>
      </w:r>
      <w:r w:rsidRPr="001823C3">
        <w:rPr>
          <w:rFonts w:ascii="Times New Roman" w:eastAsia="Times New Roman" w:hAnsi="Times New Roman"/>
          <w:sz w:val="28"/>
          <w:szCs w:val="28"/>
          <w:lang w:val="ru-RU"/>
        </w:rPr>
        <w:tab/>
        <w:t>качеством</w:t>
      </w:r>
      <w:r w:rsidRPr="001823C3">
        <w:rPr>
          <w:rFonts w:ascii="Times New Roman" w:eastAsia="Times New Roman" w:hAnsi="Times New Roman"/>
          <w:sz w:val="28"/>
          <w:szCs w:val="28"/>
          <w:lang w:val="ru-RU"/>
        </w:rPr>
        <w:tab/>
        <w:t>воспитательной</w:t>
      </w:r>
      <w:r w:rsidRPr="001823C3">
        <w:rPr>
          <w:rFonts w:ascii="Times New Roman" w:eastAsia="Times New Roman" w:hAnsi="Times New Roman"/>
          <w:sz w:val="28"/>
          <w:szCs w:val="28"/>
          <w:lang w:val="ru-RU"/>
        </w:rPr>
        <w:tab/>
        <w:t>деятельности</w:t>
      </w:r>
      <w:r w:rsidRPr="001823C3">
        <w:rPr>
          <w:rFonts w:ascii="Times New Roman" w:eastAsia="Times New Roman" w:hAnsi="Times New Roman"/>
          <w:sz w:val="28"/>
          <w:szCs w:val="28"/>
          <w:lang w:val="ru-RU"/>
        </w:rPr>
        <w:tab/>
        <w:t>в МБОУ</w:t>
      </w:r>
      <w:r w:rsidRPr="001823C3">
        <w:rPr>
          <w:rFonts w:ascii="Times New Roman" w:eastAsia="Times New Roman" w:hAnsi="Times New Roman"/>
          <w:sz w:val="28"/>
          <w:szCs w:val="28"/>
          <w:lang w:val="ru-RU"/>
        </w:rPr>
        <w:tab/>
        <w:t>СОШ</w:t>
      </w:r>
      <w:r w:rsidRPr="001823C3">
        <w:rPr>
          <w:rFonts w:ascii="Times New Roman" w:eastAsia="Times New Roman" w:hAnsi="Times New Roman"/>
          <w:sz w:val="28"/>
          <w:szCs w:val="28"/>
          <w:lang w:val="ru-RU"/>
        </w:rPr>
        <w:tab/>
        <w:t>№ 8</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обеспечивают следующие локальные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нормативно-правовые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акты:</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sectPr w:rsidR="001823C3" w:rsidRPr="001823C3" w:rsidSect="001823C3">
          <w:pgSz w:w="11910" w:h="16840"/>
          <w:pgMar w:top="1340" w:right="995" w:bottom="280" w:left="1701" w:header="720" w:footer="720" w:gutter="0"/>
          <w:cols w:space="720"/>
        </w:sectPr>
      </w:pP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Рабочая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Программа</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2024-2025</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год</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Калнендарно-тематический</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план воспитательной деятельности</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Положение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классном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руководстве</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Правила</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внутреннего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распорядка</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Положение</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внешнем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виде учащихся</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Положение</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запрете</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использования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мобильных устройств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связи.</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Учебный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план</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ВД</w:t>
      </w:r>
    </w:p>
    <w:p w:rsidR="001823C3" w:rsidRPr="001823C3" w:rsidRDefault="001823C3" w:rsidP="00C528A5">
      <w:pPr>
        <w:widowControl/>
        <w:numPr>
          <w:ilvl w:val="0"/>
          <w:numId w:val="25"/>
        </w:numPr>
        <w:tabs>
          <w:tab w:val="left" w:pos="820"/>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Учебный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план</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FF45E5">
      <w:pPr>
        <w:widowControl/>
        <w:numPr>
          <w:ilvl w:val="2"/>
          <w:numId w:val="21"/>
        </w:numPr>
        <w:tabs>
          <w:tab w:val="left" w:pos="1553"/>
        </w:tabs>
        <w:autoSpaceDE w:val="0"/>
        <w:autoSpaceDN w:val="0"/>
        <w:spacing w:after="0" w:line="360" w:lineRule="auto"/>
        <w:ind w:left="0" w:right="-1" w:firstLine="567"/>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Требования к условиям работы с обучающимися с особыми</w:t>
      </w:r>
      <w:r w:rsidRPr="001823C3">
        <w:rPr>
          <w:rFonts w:ascii="Times New Roman" w:eastAsia="Times New Roman" w:hAnsi="Times New Roman"/>
          <w:b/>
          <w:bCs/>
          <w:spacing w:val="-57"/>
          <w:sz w:val="28"/>
          <w:szCs w:val="28"/>
          <w:lang w:val="ru-RU"/>
        </w:rPr>
        <w:t xml:space="preserve"> </w:t>
      </w:r>
      <w:r w:rsidRPr="001823C3">
        <w:rPr>
          <w:rFonts w:ascii="Times New Roman" w:eastAsia="Times New Roman" w:hAnsi="Times New Roman"/>
          <w:b/>
          <w:bCs/>
          <w:sz w:val="28"/>
          <w:szCs w:val="28"/>
          <w:lang w:val="ru-RU"/>
        </w:rPr>
        <w:t>образовательными</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потребностями</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Для</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данной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категории обучающихся 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«СОШ №3»</w:t>
      </w:r>
      <w:r w:rsidRPr="001823C3">
        <w:rPr>
          <w:rFonts w:ascii="Times New Roman" w:eastAsia="Times New Roman" w:hAnsi="Times New Roman"/>
          <w:spacing w:val="56"/>
          <w:sz w:val="28"/>
          <w:szCs w:val="28"/>
          <w:lang w:val="ru-RU"/>
        </w:rPr>
        <w:t xml:space="preserve"> </w:t>
      </w:r>
      <w:r w:rsidRPr="001823C3">
        <w:rPr>
          <w:rFonts w:ascii="Times New Roman" w:eastAsia="Times New Roman" w:hAnsi="Times New Roman"/>
          <w:sz w:val="28"/>
          <w:szCs w:val="28"/>
          <w:lang w:val="ru-RU"/>
        </w:rPr>
        <w:t>созданы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условия.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являются: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налаживание эмоционально-положительного взаимодействия с окружающими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для их успешной социальной адаптации и интеграции в общеобразовательной</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организации;</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формирование доброжелательного отношения к обучающимся и их семьям со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стороны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всех</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участников образовательных</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отношений;</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построение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особенностей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каждого обучающегося;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обеспечение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психолого-педагогической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поддержки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семей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содействие повышению уровня их педагогической, психологической, медико-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социальной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компетентности.</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школа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ориентируется: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lastRenderedPageBreak/>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ребенка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потребностями с использованием адекватных возрасту и физическому и (или)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психическому</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состоянию</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методов воспитания;</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оптимальных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условий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обучения</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обучающихся с особыми образовательными потребностями и их сверстников,</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адекватных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вспомогательных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средств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приемов, организацией совместных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 работы воспитателей, педагогов-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психологов,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учителей-логопедов,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учителей-дефектологов;</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личностно-ориентированный подход в организации всех видов 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особыми образовательными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потребностями.</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FF45E5">
      <w:pPr>
        <w:widowControl/>
        <w:numPr>
          <w:ilvl w:val="2"/>
          <w:numId w:val="21"/>
        </w:numPr>
        <w:tabs>
          <w:tab w:val="left" w:pos="667"/>
        </w:tabs>
        <w:autoSpaceDE w:val="0"/>
        <w:autoSpaceDN w:val="0"/>
        <w:spacing w:after="0" w:line="360" w:lineRule="auto"/>
        <w:ind w:left="0" w:right="-1" w:firstLine="567"/>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Система</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поощрения</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социальной</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успешности</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и</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проявлений</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активной</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жизненной позиции</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обучающихся.</w:t>
      </w:r>
    </w:p>
    <w:p w:rsidR="001823C3" w:rsidRPr="001823C3" w:rsidRDefault="001823C3" w:rsidP="001823C3">
      <w:pPr>
        <w:autoSpaceDE w:val="0"/>
        <w:autoSpaceDN w:val="0"/>
        <w:spacing w:after="0" w:line="360" w:lineRule="auto"/>
        <w:ind w:right="-1"/>
        <w:jc w:val="both"/>
        <w:rPr>
          <w:rFonts w:ascii="Times New Roman" w:eastAsia="Times New Roman" w:hAnsi="Times New Roman"/>
          <w:b/>
          <w:sz w:val="28"/>
          <w:szCs w:val="28"/>
          <w:lang w:val="ru-RU"/>
        </w:rPr>
      </w:pP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Система поощрения проявлений активной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жизненной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позиции и социальной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успешности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призвана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способствовать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формированию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ориентации на активную жизненную позицию, инициативность,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максимально</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вовлекать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совместную</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воспитательных целях.</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b/>
          <w:sz w:val="28"/>
          <w:szCs w:val="28"/>
          <w:lang w:val="ru-RU"/>
        </w:rPr>
        <w:t>Принципы</w:t>
      </w:r>
      <w:r w:rsidRPr="001823C3">
        <w:rPr>
          <w:rFonts w:ascii="Times New Roman" w:eastAsia="Times New Roman" w:hAnsi="Times New Roman"/>
          <w:b/>
          <w:spacing w:val="-5"/>
          <w:sz w:val="28"/>
          <w:szCs w:val="28"/>
          <w:lang w:val="ru-RU"/>
        </w:rPr>
        <w:t xml:space="preserve"> </w:t>
      </w:r>
      <w:r w:rsidRPr="001823C3">
        <w:rPr>
          <w:rFonts w:ascii="Times New Roman" w:eastAsia="Times New Roman" w:hAnsi="Times New Roman"/>
          <w:b/>
          <w:sz w:val="28"/>
          <w:szCs w:val="28"/>
          <w:lang w:val="ru-RU"/>
        </w:rPr>
        <w:t>поощрения,</w:t>
      </w:r>
      <w:r w:rsidRPr="001823C3">
        <w:rPr>
          <w:rFonts w:ascii="Times New Roman" w:eastAsia="Times New Roman" w:hAnsi="Times New Roman"/>
          <w:b/>
          <w:spacing w:val="-3"/>
          <w:sz w:val="28"/>
          <w:szCs w:val="28"/>
          <w:lang w:val="ru-RU"/>
        </w:rPr>
        <w:t xml:space="preserve"> </w:t>
      </w:r>
      <w:r w:rsidRPr="001823C3">
        <w:rPr>
          <w:rFonts w:ascii="Times New Roman" w:eastAsia="Times New Roman" w:hAnsi="Times New Roman"/>
          <w:b/>
          <w:sz w:val="28"/>
          <w:szCs w:val="28"/>
          <w:lang w:val="ru-RU"/>
        </w:rPr>
        <w:t>которыми</w:t>
      </w:r>
      <w:r w:rsidRPr="001823C3">
        <w:rPr>
          <w:rFonts w:ascii="Times New Roman" w:eastAsia="Times New Roman" w:hAnsi="Times New Roman"/>
          <w:b/>
          <w:spacing w:val="-2"/>
          <w:sz w:val="28"/>
          <w:szCs w:val="28"/>
          <w:lang w:val="ru-RU"/>
        </w:rPr>
        <w:t xml:space="preserve"> </w:t>
      </w:r>
      <w:r w:rsidRPr="001823C3">
        <w:rPr>
          <w:rFonts w:ascii="Times New Roman" w:eastAsia="Times New Roman" w:hAnsi="Times New Roman"/>
          <w:b/>
          <w:sz w:val="28"/>
          <w:szCs w:val="28"/>
          <w:lang w:val="ru-RU"/>
        </w:rPr>
        <w:t>руководствуется</w:t>
      </w:r>
      <w:r w:rsidRPr="001823C3">
        <w:rPr>
          <w:rFonts w:ascii="Times New Roman" w:eastAsia="Times New Roman" w:hAnsi="Times New Roman"/>
          <w:b/>
          <w:spacing w:val="-3"/>
          <w:sz w:val="28"/>
          <w:szCs w:val="28"/>
          <w:lang w:val="ru-RU"/>
        </w:rPr>
        <w:t xml:space="preserve"> </w:t>
      </w:r>
      <w:r w:rsidRPr="001823C3">
        <w:rPr>
          <w:rFonts w:ascii="Times New Roman" w:eastAsia="Times New Roman" w:hAnsi="Times New Roman"/>
          <w:b/>
          <w:sz w:val="28"/>
          <w:szCs w:val="28"/>
          <w:lang w:val="ru-RU"/>
        </w:rPr>
        <w:t>МБОУ</w:t>
      </w:r>
      <w:r w:rsidRPr="001823C3">
        <w:rPr>
          <w:rFonts w:ascii="Times New Roman" w:eastAsia="Times New Roman" w:hAnsi="Times New Roman"/>
          <w:b/>
          <w:spacing w:val="1"/>
          <w:sz w:val="28"/>
          <w:szCs w:val="28"/>
          <w:lang w:val="ru-RU"/>
        </w:rPr>
        <w:t xml:space="preserve"> </w:t>
      </w:r>
      <w:r w:rsidRPr="001823C3">
        <w:rPr>
          <w:rFonts w:ascii="Times New Roman" w:eastAsia="Times New Roman" w:hAnsi="Times New Roman"/>
          <w:b/>
          <w:sz w:val="28"/>
          <w:szCs w:val="28"/>
          <w:lang w:val="ru-RU"/>
        </w:rPr>
        <w:t>СОШ</w:t>
      </w:r>
      <w:r w:rsidRPr="001823C3">
        <w:rPr>
          <w:rFonts w:ascii="Times New Roman" w:eastAsia="Times New Roman" w:hAnsi="Times New Roman"/>
          <w:b/>
          <w:spacing w:val="-1"/>
          <w:sz w:val="28"/>
          <w:szCs w:val="28"/>
          <w:lang w:val="ru-RU"/>
        </w:rPr>
        <w:t xml:space="preserve"> </w:t>
      </w:r>
      <w:r w:rsidRPr="001823C3">
        <w:rPr>
          <w:rFonts w:ascii="Times New Roman" w:eastAsia="Times New Roman" w:hAnsi="Times New Roman"/>
          <w:b/>
          <w:sz w:val="28"/>
          <w:szCs w:val="28"/>
          <w:lang w:val="ru-RU"/>
        </w:rPr>
        <w:t>№ 8</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1.</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Публичность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поощрения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информирование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учеников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школы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награждении, проведение процедуры награждения в присутствии значительного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числа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школьников.</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2. Прозрачность правил поощрения – они регламентированы Положениями 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конкурсах.</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3.</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Регулирование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частоты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награждений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результатам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конкурсов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проводятся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один раз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год</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уровням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образования.</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4. Сочетание индивидуального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коллективного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поощрения – использование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индивидуальных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коллективных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возможность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стимулировать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индивидуальную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коллективную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активность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преодолевать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межличностные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противоречия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получившими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получившими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награды.</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5. Привлечение 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участию в системе поощрений на всех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стадиях 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сообщества,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учетом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наличия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ученического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самоуправления),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сторонних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статусных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представителей.</w:t>
      </w:r>
    </w:p>
    <w:p w:rsidR="001823C3" w:rsidRPr="001823C3" w:rsidRDefault="001823C3" w:rsidP="001823C3">
      <w:pPr>
        <w:tabs>
          <w:tab w:val="left" w:pos="821"/>
        </w:tabs>
        <w:autoSpaceDE w:val="0"/>
        <w:autoSpaceDN w:val="0"/>
        <w:spacing w:after="0" w:line="360" w:lineRule="auto"/>
        <w:ind w:right="-1"/>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6.</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Дифференцированность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поощрений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наличие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уровней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типов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позволяет продлить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стимулирующее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действие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системы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поощрения.</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Форма</w:t>
      </w:r>
      <w:r w:rsidRPr="001823C3">
        <w:rPr>
          <w:rFonts w:ascii="Times New Roman" w:eastAsia="Times New Roman" w:hAnsi="Times New Roman"/>
          <w:b/>
          <w:bCs/>
          <w:spacing w:val="16"/>
          <w:sz w:val="28"/>
          <w:szCs w:val="28"/>
          <w:lang w:val="ru-RU"/>
        </w:rPr>
        <w:t xml:space="preserve"> </w:t>
      </w:r>
      <w:r w:rsidRPr="001823C3">
        <w:rPr>
          <w:rFonts w:ascii="Times New Roman" w:eastAsia="Times New Roman" w:hAnsi="Times New Roman"/>
          <w:b/>
          <w:bCs/>
          <w:sz w:val="28"/>
          <w:szCs w:val="28"/>
          <w:lang w:val="ru-RU"/>
        </w:rPr>
        <w:t>организации</w:t>
      </w:r>
      <w:r w:rsidRPr="001823C3">
        <w:rPr>
          <w:rFonts w:ascii="Times New Roman" w:eastAsia="Times New Roman" w:hAnsi="Times New Roman"/>
          <w:b/>
          <w:bCs/>
          <w:spacing w:val="16"/>
          <w:sz w:val="28"/>
          <w:szCs w:val="28"/>
          <w:lang w:val="ru-RU"/>
        </w:rPr>
        <w:t xml:space="preserve"> </w:t>
      </w:r>
      <w:r w:rsidRPr="001823C3">
        <w:rPr>
          <w:rFonts w:ascii="Times New Roman" w:eastAsia="Times New Roman" w:hAnsi="Times New Roman"/>
          <w:b/>
          <w:bCs/>
          <w:sz w:val="28"/>
          <w:szCs w:val="28"/>
          <w:lang w:val="ru-RU"/>
        </w:rPr>
        <w:t>системы</w:t>
      </w:r>
      <w:r w:rsidRPr="001823C3">
        <w:rPr>
          <w:rFonts w:ascii="Times New Roman" w:eastAsia="Times New Roman" w:hAnsi="Times New Roman"/>
          <w:b/>
          <w:bCs/>
          <w:spacing w:val="16"/>
          <w:sz w:val="28"/>
          <w:szCs w:val="28"/>
          <w:lang w:val="ru-RU"/>
        </w:rPr>
        <w:t xml:space="preserve"> </w:t>
      </w:r>
      <w:r w:rsidRPr="001823C3">
        <w:rPr>
          <w:rFonts w:ascii="Times New Roman" w:eastAsia="Times New Roman" w:hAnsi="Times New Roman"/>
          <w:b/>
          <w:bCs/>
          <w:sz w:val="28"/>
          <w:szCs w:val="28"/>
          <w:lang w:val="ru-RU"/>
        </w:rPr>
        <w:t>поощрений</w:t>
      </w:r>
      <w:r w:rsidRPr="001823C3">
        <w:rPr>
          <w:rFonts w:ascii="Times New Roman" w:eastAsia="Times New Roman" w:hAnsi="Times New Roman"/>
          <w:b/>
          <w:bCs/>
          <w:spacing w:val="18"/>
          <w:sz w:val="28"/>
          <w:szCs w:val="28"/>
          <w:lang w:val="ru-RU"/>
        </w:rPr>
        <w:t xml:space="preserve"> </w:t>
      </w:r>
      <w:r w:rsidRPr="001823C3">
        <w:rPr>
          <w:rFonts w:ascii="Times New Roman" w:eastAsia="Times New Roman" w:hAnsi="Times New Roman"/>
          <w:b/>
          <w:bCs/>
          <w:sz w:val="28"/>
          <w:szCs w:val="28"/>
          <w:lang w:val="ru-RU"/>
        </w:rPr>
        <w:t>проявлений</w:t>
      </w:r>
      <w:r w:rsidRPr="001823C3">
        <w:rPr>
          <w:rFonts w:ascii="Times New Roman" w:eastAsia="Times New Roman" w:hAnsi="Times New Roman"/>
          <w:b/>
          <w:bCs/>
          <w:spacing w:val="18"/>
          <w:sz w:val="28"/>
          <w:szCs w:val="28"/>
          <w:lang w:val="ru-RU"/>
        </w:rPr>
        <w:t xml:space="preserve"> </w:t>
      </w:r>
      <w:r w:rsidRPr="001823C3">
        <w:rPr>
          <w:rFonts w:ascii="Times New Roman" w:eastAsia="Times New Roman" w:hAnsi="Times New Roman"/>
          <w:b/>
          <w:bCs/>
          <w:sz w:val="28"/>
          <w:szCs w:val="28"/>
          <w:lang w:val="ru-RU"/>
        </w:rPr>
        <w:t>активной</w:t>
      </w:r>
      <w:r w:rsidRPr="001823C3">
        <w:rPr>
          <w:rFonts w:ascii="Times New Roman" w:eastAsia="Times New Roman" w:hAnsi="Times New Roman"/>
          <w:b/>
          <w:bCs/>
          <w:spacing w:val="18"/>
          <w:sz w:val="28"/>
          <w:szCs w:val="28"/>
          <w:lang w:val="ru-RU"/>
        </w:rPr>
        <w:t xml:space="preserve"> </w:t>
      </w:r>
      <w:r w:rsidRPr="001823C3">
        <w:rPr>
          <w:rFonts w:ascii="Times New Roman" w:eastAsia="Times New Roman" w:hAnsi="Times New Roman"/>
          <w:b/>
          <w:bCs/>
          <w:sz w:val="28"/>
          <w:szCs w:val="28"/>
          <w:lang w:val="ru-RU"/>
        </w:rPr>
        <w:t>жизненной</w:t>
      </w:r>
      <w:r w:rsidRPr="001823C3">
        <w:rPr>
          <w:rFonts w:ascii="Times New Roman" w:eastAsia="Times New Roman" w:hAnsi="Times New Roman"/>
          <w:b/>
          <w:bCs/>
          <w:spacing w:val="-57"/>
          <w:sz w:val="28"/>
          <w:szCs w:val="28"/>
          <w:lang w:val="ru-RU"/>
        </w:rPr>
        <w:t xml:space="preserve"> </w:t>
      </w:r>
      <w:r w:rsidRPr="001823C3">
        <w:rPr>
          <w:rFonts w:ascii="Times New Roman" w:eastAsia="Times New Roman" w:hAnsi="Times New Roman"/>
          <w:b/>
          <w:bCs/>
          <w:sz w:val="28"/>
          <w:szCs w:val="28"/>
          <w:lang w:val="ru-RU"/>
        </w:rPr>
        <w:t>позиции и</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социальной</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успешности</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обучающихся в</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МБОУ</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СОШ</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  8</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№3»</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система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поощрения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социальной</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успешности</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проявления активной жизненной позиции учеников организована как вручение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грамот,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сертификатов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общешкольных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линейках, каждый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понедельник.</w:t>
      </w:r>
      <w:r w:rsidRPr="001823C3">
        <w:rPr>
          <w:rFonts w:ascii="Times New Roman" w:eastAsia="Times New Roman" w:hAnsi="Times New Roman"/>
          <w:b/>
          <w:bCs/>
          <w:sz w:val="28"/>
          <w:szCs w:val="28"/>
          <w:lang w:val="ru-RU"/>
        </w:rPr>
        <w:t xml:space="preserve"> </w:t>
      </w:r>
    </w:p>
    <w:p w:rsidR="001823C3" w:rsidRPr="001823C3" w:rsidRDefault="001823C3" w:rsidP="001823C3">
      <w:pPr>
        <w:autoSpaceDE w:val="0"/>
        <w:autoSpaceDN w:val="0"/>
        <w:spacing w:after="0" w:line="360" w:lineRule="auto"/>
        <w:ind w:right="-1"/>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Формы</w:t>
      </w:r>
      <w:r w:rsidRPr="001823C3">
        <w:rPr>
          <w:rFonts w:ascii="Times New Roman" w:eastAsia="Times New Roman" w:hAnsi="Times New Roman"/>
          <w:b/>
          <w:bCs/>
          <w:spacing w:val="2"/>
          <w:sz w:val="28"/>
          <w:szCs w:val="28"/>
          <w:lang w:val="ru-RU"/>
        </w:rPr>
        <w:t xml:space="preserve"> </w:t>
      </w:r>
      <w:r w:rsidRPr="001823C3">
        <w:rPr>
          <w:rFonts w:ascii="Times New Roman" w:eastAsia="Times New Roman" w:hAnsi="Times New Roman"/>
          <w:b/>
          <w:bCs/>
          <w:sz w:val="28"/>
          <w:szCs w:val="28"/>
          <w:lang w:val="ru-RU"/>
        </w:rPr>
        <w:t>фиксации</w:t>
      </w:r>
      <w:r w:rsidRPr="001823C3">
        <w:rPr>
          <w:rFonts w:ascii="Times New Roman" w:eastAsia="Times New Roman" w:hAnsi="Times New Roman"/>
          <w:b/>
          <w:bCs/>
          <w:spacing w:val="62"/>
          <w:sz w:val="28"/>
          <w:szCs w:val="28"/>
          <w:lang w:val="ru-RU"/>
        </w:rPr>
        <w:t xml:space="preserve"> </w:t>
      </w:r>
      <w:r w:rsidRPr="001823C3">
        <w:rPr>
          <w:rFonts w:ascii="Times New Roman" w:eastAsia="Times New Roman" w:hAnsi="Times New Roman"/>
          <w:b/>
          <w:bCs/>
          <w:sz w:val="28"/>
          <w:szCs w:val="28"/>
          <w:lang w:val="ru-RU"/>
        </w:rPr>
        <w:t>достижений</w:t>
      </w:r>
      <w:r w:rsidRPr="001823C3">
        <w:rPr>
          <w:rFonts w:ascii="Times New Roman" w:eastAsia="Times New Roman" w:hAnsi="Times New Roman"/>
          <w:b/>
          <w:bCs/>
          <w:spacing w:val="64"/>
          <w:sz w:val="28"/>
          <w:szCs w:val="28"/>
          <w:lang w:val="ru-RU"/>
        </w:rPr>
        <w:t xml:space="preserve"> </w:t>
      </w:r>
      <w:r w:rsidRPr="001823C3">
        <w:rPr>
          <w:rFonts w:ascii="Times New Roman" w:eastAsia="Times New Roman" w:hAnsi="Times New Roman"/>
          <w:b/>
          <w:bCs/>
          <w:sz w:val="28"/>
          <w:szCs w:val="28"/>
          <w:lang w:val="ru-RU"/>
        </w:rPr>
        <w:t>обучающихся,</w:t>
      </w:r>
      <w:r w:rsidRPr="001823C3">
        <w:rPr>
          <w:rFonts w:ascii="Times New Roman" w:eastAsia="Times New Roman" w:hAnsi="Times New Roman"/>
          <w:b/>
          <w:bCs/>
          <w:spacing w:val="62"/>
          <w:sz w:val="28"/>
          <w:szCs w:val="28"/>
          <w:lang w:val="ru-RU"/>
        </w:rPr>
        <w:t xml:space="preserve"> </w:t>
      </w:r>
      <w:r w:rsidRPr="001823C3">
        <w:rPr>
          <w:rFonts w:ascii="Times New Roman" w:eastAsia="Times New Roman" w:hAnsi="Times New Roman"/>
          <w:b/>
          <w:bCs/>
          <w:sz w:val="28"/>
          <w:szCs w:val="28"/>
          <w:lang w:val="ru-RU"/>
        </w:rPr>
        <w:t>применяемые</w:t>
      </w:r>
      <w:r w:rsidRPr="001823C3">
        <w:rPr>
          <w:rFonts w:ascii="Times New Roman" w:eastAsia="Times New Roman" w:hAnsi="Times New Roman"/>
          <w:b/>
          <w:bCs/>
          <w:spacing w:val="62"/>
          <w:sz w:val="28"/>
          <w:szCs w:val="28"/>
          <w:lang w:val="ru-RU"/>
        </w:rPr>
        <w:t xml:space="preserve"> </w:t>
      </w:r>
      <w:r w:rsidRPr="001823C3">
        <w:rPr>
          <w:rFonts w:ascii="Times New Roman" w:eastAsia="Times New Roman" w:hAnsi="Times New Roman"/>
          <w:b/>
          <w:bCs/>
          <w:sz w:val="28"/>
          <w:szCs w:val="28"/>
          <w:lang w:val="ru-RU"/>
        </w:rPr>
        <w:t>в</w:t>
      </w:r>
      <w:r w:rsidRPr="001823C3">
        <w:rPr>
          <w:rFonts w:ascii="Times New Roman" w:eastAsia="Times New Roman" w:hAnsi="Times New Roman"/>
          <w:b/>
          <w:bCs/>
          <w:spacing w:val="62"/>
          <w:sz w:val="28"/>
          <w:szCs w:val="28"/>
          <w:lang w:val="ru-RU"/>
        </w:rPr>
        <w:t xml:space="preserve"> </w:t>
      </w:r>
      <w:r w:rsidRPr="001823C3">
        <w:rPr>
          <w:rFonts w:ascii="Times New Roman" w:eastAsia="Times New Roman" w:hAnsi="Times New Roman"/>
          <w:b/>
          <w:bCs/>
          <w:sz w:val="28"/>
          <w:szCs w:val="28"/>
          <w:lang w:val="ru-RU"/>
        </w:rPr>
        <w:t>МБОУ</w:t>
      </w:r>
      <w:r w:rsidRPr="001823C3">
        <w:rPr>
          <w:rFonts w:ascii="Times New Roman" w:eastAsia="Times New Roman" w:hAnsi="Times New Roman"/>
          <w:b/>
          <w:bCs/>
          <w:spacing w:val="67"/>
          <w:sz w:val="28"/>
          <w:szCs w:val="28"/>
          <w:lang w:val="ru-RU"/>
        </w:rPr>
        <w:t xml:space="preserve"> </w:t>
      </w:r>
      <w:r w:rsidRPr="001823C3">
        <w:rPr>
          <w:rFonts w:ascii="Times New Roman" w:eastAsia="Times New Roman" w:hAnsi="Times New Roman"/>
          <w:b/>
          <w:bCs/>
          <w:sz w:val="28"/>
          <w:szCs w:val="28"/>
          <w:lang w:val="ru-RU"/>
        </w:rPr>
        <w:t xml:space="preserve">СОШ </w:t>
      </w:r>
      <w:r w:rsidRPr="001823C3">
        <w:rPr>
          <w:rFonts w:ascii="Times New Roman" w:eastAsia="Times New Roman" w:hAnsi="Times New Roman"/>
          <w:b/>
          <w:sz w:val="28"/>
          <w:szCs w:val="28"/>
          <w:lang w:val="ru-RU"/>
        </w:rPr>
        <w:t>№ 8</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Информация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торжественных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процедурах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результатах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награждения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размещается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ее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странице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сетях.</w:t>
      </w:r>
    </w:p>
    <w:p w:rsidR="001823C3" w:rsidRPr="001823C3" w:rsidRDefault="001823C3" w:rsidP="00C528A5">
      <w:pPr>
        <w:widowControl/>
        <w:numPr>
          <w:ilvl w:val="0"/>
          <w:numId w:val="25"/>
        </w:numPr>
        <w:tabs>
          <w:tab w:val="left" w:pos="821"/>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Использование рейтингов, их форма, публичность, в том числе из социальных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партнеров,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статус,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должны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соответствовать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укладу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МБОУ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СОШ</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 8,</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задачам,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традициям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61"/>
          <w:sz w:val="28"/>
          <w:szCs w:val="28"/>
          <w:lang w:val="ru-RU"/>
        </w:rPr>
        <w:t xml:space="preserve"> </w:t>
      </w:r>
      <w:r w:rsidRPr="001823C3">
        <w:rPr>
          <w:rFonts w:ascii="Times New Roman" w:eastAsia="Times New Roman" w:hAnsi="Times New Roman"/>
          <w:sz w:val="28"/>
          <w:szCs w:val="28"/>
          <w:lang w:val="ru-RU"/>
        </w:rPr>
        <w:t>быть</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согласованными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родительского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комитета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избежание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деструктивного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воздействия на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взаимоотношения в</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отношении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школы.</w:t>
      </w: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pPr>
    </w:p>
    <w:p w:rsidR="001823C3" w:rsidRPr="001823C3" w:rsidRDefault="001823C3" w:rsidP="00FF45E5">
      <w:pPr>
        <w:widowControl/>
        <w:numPr>
          <w:ilvl w:val="2"/>
          <w:numId w:val="21"/>
        </w:numPr>
        <w:tabs>
          <w:tab w:val="left" w:pos="1118"/>
        </w:tabs>
        <w:autoSpaceDE w:val="0"/>
        <w:autoSpaceDN w:val="0"/>
        <w:spacing w:after="0" w:line="360" w:lineRule="auto"/>
        <w:ind w:left="0" w:right="-1" w:firstLine="567"/>
        <w:jc w:val="both"/>
        <w:rPr>
          <w:rFonts w:ascii="Times New Roman" w:eastAsia="Times New Roman" w:hAnsi="Times New Roman"/>
          <w:sz w:val="28"/>
          <w:szCs w:val="28"/>
          <w:lang w:val="ru-RU"/>
        </w:rPr>
      </w:pPr>
      <w:r w:rsidRPr="001823C3">
        <w:rPr>
          <w:rFonts w:ascii="Times New Roman" w:eastAsia="Times New Roman" w:hAnsi="Times New Roman"/>
          <w:b/>
          <w:sz w:val="28"/>
          <w:szCs w:val="28"/>
          <w:lang w:val="ru-RU"/>
        </w:rPr>
        <w:t xml:space="preserve">Анализ воспитательного процесса в </w:t>
      </w:r>
      <w:r w:rsidRPr="001823C3">
        <w:rPr>
          <w:rFonts w:ascii="Times New Roman" w:eastAsia="Times New Roman" w:hAnsi="Times New Roman"/>
          <w:sz w:val="28"/>
          <w:szCs w:val="28"/>
          <w:lang w:val="ru-RU"/>
        </w:rPr>
        <w:t>МБОУ СОШ №8 Осуществляется 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соответствии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целевыми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результатами обучающихся на уровне основного общего образования, установленными</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ФГОС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ООО.</w:t>
      </w:r>
    </w:p>
    <w:p w:rsidR="001823C3" w:rsidRPr="001823C3" w:rsidRDefault="001823C3" w:rsidP="001823C3">
      <w:pPr>
        <w:autoSpaceDE w:val="0"/>
        <w:autoSpaceDN w:val="0"/>
        <w:spacing w:after="0" w:line="360" w:lineRule="auto"/>
        <w:ind w:right="102"/>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Основным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методом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процесса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ежегодный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самоанализ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целью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выявления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последующего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привлечением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необходимости)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внешних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экспертов, специалистов. Планирование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анализа воспитательного процесса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включено в календарный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p>
    <w:p w:rsidR="001823C3" w:rsidRPr="001823C3" w:rsidRDefault="001823C3" w:rsidP="001823C3">
      <w:pPr>
        <w:autoSpaceDE w:val="0"/>
        <w:autoSpaceDN w:val="0"/>
        <w:spacing w:after="0" w:line="360" w:lineRule="auto"/>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Основные</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принципы</w:t>
      </w:r>
      <w:r w:rsidRPr="001823C3">
        <w:rPr>
          <w:rFonts w:ascii="Times New Roman" w:eastAsia="Times New Roman" w:hAnsi="Times New Roman"/>
          <w:b/>
          <w:bCs/>
          <w:spacing w:val="-4"/>
          <w:sz w:val="28"/>
          <w:szCs w:val="28"/>
          <w:lang w:val="ru-RU"/>
        </w:rPr>
        <w:t xml:space="preserve"> </w:t>
      </w:r>
      <w:r w:rsidRPr="001823C3">
        <w:rPr>
          <w:rFonts w:ascii="Times New Roman" w:eastAsia="Times New Roman" w:hAnsi="Times New Roman"/>
          <w:b/>
          <w:bCs/>
          <w:sz w:val="28"/>
          <w:szCs w:val="28"/>
          <w:lang w:val="ru-RU"/>
        </w:rPr>
        <w:t>самоанализа</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воспитательной работы:</w:t>
      </w:r>
    </w:p>
    <w:p w:rsidR="001823C3" w:rsidRPr="001823C3" w:rsidRDefault="001823C3" w:rsidP="00C528A5">
      <w:pPr>
        <w:widowControl/>
        <w:numPr>
          <w:ilvl w:val="0"/>
          <w:numId w:val="25"/>
        </w:numPr>
        <w:tabs>
          <w:tab w:val="left" w:pos="821"/>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взаимное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уважение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всех участников</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образовательных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отношений;</w:t>
      </w:r>
    </w:p>
    <w:p w:rsidR="001823C3" w:rsidRPr="001823C3" w:rsidRDefault="001823C3" w:rsidP="00C528A5">
      <w:pPr>
        <w:widowControl/>
        <w:numPr>
          <w:ilvl w:val="0"/>
          <w:numId w:val="25"/>
        </w:numPr>
        <w:tabs>
          <w:tab w:val="left" w:pos="821"/>
        </w:tabs>
        <w:autoSpaceDE w:val="0"/>
        <w:autoSpaceDN w:val="0"/>
        <w:spacing w:after="0" w:line="360" w:lineRule="auto"/>
        <w:ind w:left="0" w:right="293"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приоритет анализа сущностных сторон воспитания ориентирует на изучение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прежде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всего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количественных,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качественных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показателей,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таких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сохранение уклада образовательной организации, содержание и разнообразие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стиль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общения,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отношений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между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p>
    <w:p w:rsidR="001823C3" w:rsidRPr="001823C3" w:rsidRDefault="001823C3" w:rsidP="00C528A5">
      <w:pPr>
        <w:widowControl/>
        <w:numPr>
          <w:ilvl w:val="0"/>
          <w:numId w:val="25"/>
        </w:numPr>
        <w:tabs>
          <w:tab w:val="left" w:pos="821"/>
        </w:tabs>
        <w:autoSpaceDE w:val="0"/>
        <w:autoSpaceDN w:val="0"/>
        <w:spacing w:after="0" w:line="360" w:lineRule="auto"/>
        <w:ind w:left="0" w:right="292"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развивающий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характер</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осуществляемого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ориентирует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использование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его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для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совершенствования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 педагогических работников (знания и сохранения в работе цели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задач</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умелого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адекватного подбора видов, форм и содержания совместной деятельности 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коллегами, социальными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партнерами);</w:t>
      </w:r>
    </w:p>
    <w:p w:rsidR="001823C3" w:rsidRPr="001823C3" w:rsidRDefault="001823C3" w:rsidP="00C528A5">
      <w:pPr>
        <w:widowControl/>
        <w:numPr>
          <w:ilvl w:val="0"/>
          <w:numId w:val="25"/>
        </w:numPr>
        <w:tabs>
          <w:tab w:val="left" w:pos="821"/>
        </w:tabs>
        <w:autoSpaceDE w:val="0"/>
        <w:autoSpaceDN w:val="0"/>
        <w:spacing w:after="0" w:line="360" w:lineRule="auto"/>
        <w:ind w:left="0" w:right="293"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распределенная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ответственность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 ориентирует на понимание того, что личностное развитие – это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как</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организованного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образовательная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организация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участвует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наряду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другими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социальными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институтами,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так и стихийной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социализации,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и саморазвития.</w:t>
      </w:r>
    </w:p>
    <w:p w:rsidR="001823C3" w:rsidRPr="001823C3" w:rsidRDefault="001823C3" w:rsidP="001823C3">
      <w:pPr>
        <w:autoSpaceDE w:val="0"/>
        <w:autoSpaceDN w:val="0"/>
        <w:spacing w:after="0" w:line="360" w:lineRule="auto"/>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jc w:val="both"/>
        <w:outlineLvl w:val="0"/>
        <w:rPr>
          <w:rFonts w:ascii="Times New Roman" w:eastAsia="Times New Roman" w:hAnsi="Times New Roman"/>
          <w:b/>
          <w:bCs/>
          <w:sz w:val="28"/>
          <w:szCs w:val="28"/>
          <w:lang w:val="ru-RU"/>
        </w:rPr>
      </w:pPr>
      <w:r w:rsidRPr="001823C3">
        <w:rPr>
          <w:rFonts w:ascii="Times New Roman" w:eastAsia="Times New Roman" w:hAnsi="Times New Roman"/>
          <w:b/>
          <w:bCs/>
          <w:sz w:val="28"/>
          <w:szCs w:val="28"/>
          <w:lang w:val="ru-RU"/>
        </w:rPr>
        <w:t>Основные</w:t>
      </w:r>
      <w:r w:rsidRPr="001823C3">
        <w:rPr>
          <w:rFonts w:ascii="Times New Roman" w:eastAsia="Times New Roman" w:hAnsi="Times New Roman"/>
          <w:b/>
          <w:bCs/>
          <w:spacing w:val="-5"/>
          <w:sz w:val="28"/>
          <w:szCs w:val="28"/>
          <w:lang w:val="ru-RU"/>
        </w:rPr>
        <w:t xml:space="preserve"> </w:t>
      </w:r>
      <w:r w:rsidRPr="001823C3">
        <w:rPr>
          <w:rFonts w:ascii="Times New Roman" w:eastAsia="Times New Roman" w:hAnsi="Times New Roman"/>
          <w:b/>
          <w:bCs/>
          <w:sz w:val="28"/>
          <w:szCs w:val="28"/>
          <w:lang w:val="ru-RU"/>
        </w:rPr>
        <w:t>направления</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анализа</w:t>
      </w:r>
      <w:r w:rsidRPr="001823C3">
        <w:rPr>
          <w:rFonts w:ascii="Times New Roman" w:eastAsia="Times New Roman" w:hAnsi="Times New Roman"/>
          <w:b/>
          <w:bCs/>
          <w:spacing w:val="-3"/>
          <w:sz w:val="28"/>
          <w:szCs w:val="28"/>
          <w:lang w:val="ru-RU"/>
        </w:rPr>
        <w:t xml:space="preserve"> </w:t>
      </w:r>
      <w:r w:rsidRPr="001823C3">
        <w:rPr>
          <w:rFonts w:ascii="Times New Roman" w:eastAsia="Times New Roman" w:hAnsi="Times New Roman"/>
          <w:b/>
          <w:bCs/>
          <w:sz w:val="28"/>
          <w:szCs w:val="28"/>
          <w:lang w:val="ru-RU"/>
        </w:rPr>
        <w:t>воспитательного</w:t>
      </w:r>
      <w:r w:rsidRPr="001823C3">
        <w:rPr>
          <w:rFonts w:ascii="Times New Roman" w:eastAsia="Times New Roman" w:hAnsi="Times New Roman"/>
          <w:b/>
          <w:bCs/>
          <w:spacing w:val="-1"/>
          <w:sz w:val="28"/>
          <w:szCs w:val="28"/>
          <w:lang w:val="ru-RU"/>
        </w:rPr>
        <w:t xml:space="preserve"> </w:t>
      </w:r>
      <w:r w:rsidRPr="001823C3">
        <w:rPr>
          <w:rFonts w:ascii="Times New Roman" w:eastAsia="Times New Roman" w:hAnsi="Times New Roman"/>
          <w:b/>
          <w:bCs/>
          <w:sz w:val="28"/>
          <w:szCs w:val="28"/>
          <w:lang w:val="ru-RU"/>
        </w:rPr>
        <w:t>процесса</w:t>
      </w:r>
    </w:p>
    <w:p w:rsidR="001823C3" w:rsidRPr="001823C3" w:rsidRDefault="001823C3" w:rsidP="001823C3">
      <w:pPr>
        <w:autoSpaceDE w:val="0"/>
        <w:autoSpaceDN w:val="0"/>
        <w:spacing w:after="0" w:line="360" w:lineRule="auto"/>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1.</w:t>
      </w:r>
      <w:r w:rsidRPr="001823C3">
        <w:rPr>
          <w:rFonts w:ascii="Times New Roman" w:eastAsia="Times New Roman" w:hAnsi="Times New Roman"/>
          <w:spacing w:val="59"/>
          <w:sz w:val="28"/>
          <w:szCs w:val="28"/>
          <w:lang w:val="ru-RU"/>
        </w:rPr>
        <w:t xml:space="preserve"> </w:t>
      </w:r>
      <w:r w:rsidRPr="001823C3">
        <w:rPr>
          <w:rFonts w:ascii="Times New Roman" w:eastAsia="Times New Roman" w:hAnsi="Times New Roman"/>
          <w:sz w:val="28"/>
          <w:szCs w:val="28"/>
          <w:lang w:val="ru-RU"/>
        </w:rPr>
        <w:t>Результаты</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воспитания,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социализации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саморазвития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Критерием,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осуществляется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динамика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личностного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развития 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каждом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классе.</w:t>
      </w:r>
    </w:p>
    <w:p w:rsidR="001823C3" w:rsidRPr="001823C3" w:rsidRDefault="001823C3" w:rsidP="001823C3">
      <w:pPr>
        <w:autoSpaceDE w:val="0"/>
        <w:autoSpaceDN w:val="0"/>
        <w:spacing w:after="0" w:line="360" w:lineRule="auto"/>
        <w:ind w:right="113"/>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Анализ проводится классными руководителями вместе с заместителем директора 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 работе (советником директора по воспитанию, педагогом-психологом)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последующим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обсуждением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результатов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методическом</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объединении классных руководителей 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педагогическом</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совете.</w:t>
      </w:r>
    </w:p>
    <w:p w:rsidR="001823C3" w:rsidRPr="001823C3" w:rsidRDefault="001823C3" w:rsidP="001823C3">
      <w:pPr>
        <w:autoSpaceDE w:val="0"/>
        <w:autoSpaceDN w:val="0"/>
        <w:spacing w:after="0" w:line="360" w:lineRule="auto"/>
        <w:ind w:right="116"/>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Основным способом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получения информации о результатах</w:t>
      </w:r>
      <w:r w:rsidRPr="001823C3">
        <w:rPr>
          <w:rFonts w:ascii="Times New Roman" w:eastAsia="Times New Roman" w:hAnsi="Times New Roman"/>
          <w:spacing w:val="60"/>
          <w:sz w:val="28"/>
          <w:szCs w:val="28"/>
          <w:lang w:val="ru-RU"/>
        </w:rPr>
        <w:t xml:space="preserve"> </w:t>
      </w:r>
      <w:r w:rsidRPr="001823C3">
        <w:rPr>
          <w:rFonts w:ascii="Times New Roman" w:eastAsia="Times New Roman" w:hAnsi="Times New Roman"/>
          <w:sz w:val="28"/>
          <w:szCs w:val="28"/>
          <w:lang w:val="ru-RU"/>
        </w:rPr>
        <w:t>воспитания, социализации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 саморазвития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педагогическое наблюдение.</w:t>
      </w:r>
    </w:p>
    <w:p w:rsidR="001823C3" w:rsidRPr="001823C3" w:rsidRDefault="001823C3" w:rsidP="001823C3">
      <w:pPr>
        <w:autoSpaceDE w:val="0"/>
        <w:autoSpaceDN w:val="0"/>
        <w:spacing w:after="0" w:line="360" w:lineRule="auto"/>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Внимание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педагогических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работников</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сосредоточивается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вопросах:</w:t>
      </w:r>
    </w:p>
    <w:p w:rsidR="001823C3" w:rsidRPr="001823C3" w:rsidRDefault="001823C3" w:rsidP="00C528A5">
      <w:pPr>
        <w:widowControl/>
        <w:numPr>
          <w:ilvl w:val="0"/>
          <w:numId w:val="25"/>
        </w:numPr>
        <w:tabs>
          <w:tab w:val="left" w:pos="821"/>
        </w:tabs>
        <w:autoSpaceDE w:val="0"/>
        <w:autoSpaceDN w:val="0"/>
        <w:spacing w:after="0" w:line="360" w:lineRule="auto"/>
        <w:ind w:left="0" w:right="299"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какие проблемы, затруднения в личностном развитии обучающихся удалось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решить за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прошедший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учебный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год;</w:t>
      </w:r>
    </w:p>
    <w:p w:rsidR="001823C3" w:rsidRPr="001823C3" w:rsidRDefault="001823C3" w:rsidP="00C528A5">
      <w:pPr>
        <w:widowControl/>
        <w:numPr>
          <w:ilvl w:val="0"/>
          <w:numId w:val="25"/>
        </w:numPr>
        <w:tabs>
          <w:tab w:val="left" w:pos="821"/>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какие</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проблемы,</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затруднения</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решить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не</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удалось</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почему;</w:t>
      </w:r>
    </w:p>
    <w:p w:rsidR="001823C3" w:rsidRPr="001823C3" w:rsidRDefault="001823C3" w:rsidP="00C528A5">
      <w:pPr>
        <w:widowControl/>
        <w:numPr>
          <w:ilvl w:val="0"/>
          <w:numId w:val="25"/>
        </w:numPr>
        <w:tabs>
          <w:tab w:val="left" w:pos="821"/>
        </w:tabs>
        <w:autoSpaceDE w:val="0"/>
        <w:autoSpaceDN w:val="0"/>
        <w:spacing w:after="0" w:line="360" w:lineRule="auto"/>
        <w:ind w:left="0" w:right="294"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какие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новые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трудности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появились,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над</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чем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предстоит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работать</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педагогическому</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коллективу.</w:t>
      </w:r>
    </w:p>
    <w:p w:rsidR="001823C3" w:rsidRPr="001823C3" w:rsidRDefault="001823C3" w:rsidP="001823C3">
      <w:pPr>
        <w:autoSpaceDE w:val="0"/>
        <w:autoSpaceDN w:val="0"/>
        <w:spacing w:after="0" w:line="360" w:lineRule="auto"/>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1.</w:t>
      </w:r>
      <w:r w:rsidRPr="001823C3">
        <w:rPr>
          <w:rFonts w:ascii="Times New Roman" w:eastAsia="Times New Roman" w:hAnsi="Times New Roman"/>
          <w:spacing w:val="55"/>
          <w:sz w:val="28"/>
          <w:szCs w:val="28"/>
          <w:lang w:val="ru-RU"/>
        </w:rPr>
        <w:t xml:space="preserve"> </w:t>
      </w:r>
      <w:r w:rsidRPr="001823C3">
        <w:rPr>
          <w:rFonts w:ascii="Times New Roman" w:eastAsia="Times New Roman" w:hAnsi="Times New Roman"/>
          <w:sz w:val="28"/>
          <w:szCs w:val="28"/>
          <w:lang w:val="ru-RU"/>
        </w:rPr>
        <w:t>Состояние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совместной деятельности обучающихся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 взрослых.</w:t>
      </w:r>
    </w:p>
    <w:p w:rsidR="001823C3" w:rsidRPr="001823C3" w:rsidRDefault="001823C3" w:rsidP="001823C3">
      <w:pPr>
        <w:autoSpaceDE w:val="0"/>
        <w:autoSpaceDN w:val="0"/>
        <w:spacing w:after="0" w:line="360" w:lineRule="auto"/>
        <w:ind w:right="113"/>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Критерием,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которого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осуществляется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данный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анализ,</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является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наличие</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интересной,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событийно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насыщенной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личностно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развивающей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обучающихся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взрослых.</w:t>
      </w:r>
    </w:p>
    <w:p w:rsidR="001823C3" w:rsidRPr="001823C3" w:rsidRDefault="001823C3" w:rsidP="001823C3">
      <w:pPr>
        <w:autoSpaceDE w:val="0"/>
        <w:autoSpaceDN w:val="0"/>
        <w:spacing w:after="0" w:line="360" w:lineRule="auto"/>
        <w:ind w:right="115"/>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Анализ проводится заместителем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директора 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работе (советником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директора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воспитанию,</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педагогом-психологом,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социальным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наличии),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классными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руководителями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привлечением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актива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представителей)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обучающихся, совета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lastRenderedPageBreak/>
        <w:t>обучающихся.</w:t>
      </w:r>
    </w:p>
    <w:p w:rsidR="001823C3" w:rsidRPr="001823C3" w:rsidRDefault="001823C3" w:rsidP="001823C3">
      <w:pPr>
        <w:tabs>
          <w:tab w:val="left" w:pos="1509"/>
          <w:tab w:val="left" w:pos="3124"/>
          <w:tab w:val="left" w:pos="3609"/>
          <w:tab w:val="left" w:pos="4886"/>
          <w:tab w:val="left" w:pos="6571"/>
          <w:tab w:val="left" w:pos="8163"/>
          <w:tab w:val="left" w:pos="9072"/>
        </w:tabs>
        <w:autoSpaceDE w:val="0"/>
        <w:autoSpaceDN w:val="0"/>
        <w:spacing w:after="0" w:line="360" w:lineRule="auto"/>
        <w:ind w:right="116"/>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Способами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получения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информации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состоянии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организуемой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совместной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деятельности обучающихся и педагогических работников могут быть анкетирования 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беседы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обучающимися</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родителями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(законными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педагогическими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работниками,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представителями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совета</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обучающихся. Результаты</w:t>
      </w:r>
      <w:r w:rsidRPr="001823C3">
        <w:rPr>
          <w:rFonts w:ascii="Times New Roman" w:eastAsia="Times New Roman" w:hAnsi="Times New Roman"/>
          <w:sz w:val="28"/>
          <w:szCs w:val="28"/>
          <w:lang w:val="ru-RU"/>
        </w:rPr>
        <w:tab/>
        <w:t>обсуждаются</w:t>
      </w:r>
      <w:r w:rsidRPr="001823C3">
        <w:rPr>
          <w:rFonts w:ascii="Times New Roman" w:eastAsia="Times New Roman" w:hAnsi="Times New Roman"/>
          <w:sz w:val="28"/>
          <w:szCs w:val="28"/>
          <w:lang w:val="ru-RU"/>
        </w:rPr>
        <w:tab/>
        <w:t>на заседании методических</w:t>
      </w:r>
      <w:r w:rsidRPr="001823C3">
        <w:rPr>
          <w:rFonts w:ascii="Times New Roman" w:eastAsia="Times New Roman" w:hAnsi="Times New Roman"/>
          <w:sz w:val="28"/>
          <w:szCs w:val="28"/>
          <w:lang w:val="ru-RU"/>
        </w:rPr>
        <w:tab/>
        <w:t>объединений</w:t>
      </w:r>
      <w:r w:rsidRPr="001823C3">
        <w:rPr>
          <w:rFonts w:ascii="Times New Roman" w:eastAsia="Times New Roman" w:hAnsi="Times New Roman"/>
          <w:sz w:val="28"/>
          <w:szCs w:val="28"/>
          <w:lang w:val="ru-RU"/>
        </w:rPr>
        <w:tab/>
      </w:r>
      <w:r w:rsidRPr="001823C3">
        <w:rPr>
          <w:rFonts w:ascii="Times New Roman" w:eastAsia="Times New Roman" w:hAnsi="Times New Roman"/>
          <w:spacing w:val="-1"/>
          <w:sz w:val="28"/>
          <w:szCs w:val="28"/>
          <w:lang w:val="ru-RU"/>
        </w:rPr>
        <w:t>классных</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руководителей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или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педагогическом совете.</w:t>
      </w:r>
    </w:p>
    <w:p w:rsidR="001823C3" w:rsidRPr="001823C3" w:rsidRDefault="001823C3" w:rsidP="001823C3">
      <w:pPr>
        <w:tabs>
          <w:tab w:val="left" w:pos="1348"/>
          <w:tab w:val="left" w:pos="3465"/>
          <w:tab w:val="left" w:pos="3909"/>
          <w:tab w:val="left" w:pos="5114"/>
          <w:tab w:val="left" w:pos="6394"/>
          <w:tab w:val="left" w:pos="6708"/>
          <w:tab w:val="left" w:pos="7961"/>
          <w:tab w:val="left" w:pos="9072"/>
        </w:tabs>
        <w:autoSpaceDE w:val="0"/>
        <w:autoSpaceDN w:val="0"/>
        <w:spacing w:after="0" w:line="360" w:lineRule="auto"/>
        <w:ind w:right="115"/>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Внимание</w:t>
      </w:r>
      <w:r w:rsidRPr="001823C3">
        <w:rPr>
          <w:rFonts w:ascii="Times New Roman" w:eastAsia="Times New Roman" w:hAnsi="Times New Roman"/>
          <w:sz w:val="28"/>
          <w:szCs w:val="28"/>
          <w:lang w:val="ru-RU"/>
        </w:rPr>
        <w:tab/>
        <w:t>сосредотачивается</w:t>
      </w:r>
      <w:r w:rsidRPr="001823C3">
        <w:rPr>
          <w:rFonts w:ascii="Times New Roman" w:eastAsia="Times New Roman" w:hAnsi="Times New Roman"/>
          <w:sz w:val="28"/>
          <w:szCs w:val="28"/>
          <w:lang w:val="ru-RU"/>
        </w:rPr>
        <w:tab/>
        <w:t>на</w:t>
      </w:r>
      <w:r w:rsidRPr="001823C3">
        <w:rPr>
          <w:rFonts w:ascii="Times New Roman" w:eastAsia="Times New Roman" w:hAnsi="Times New Roman"/>
          <w:sz w:val="28"/>
          <w:szCs w:val="28"/>
          <w:lang w:val="ru-RU"/>
        </w:rPr>
        <w:tab/>
        <w:t>вопросах, связанных</w:t>
      </w:r>
      <w:r w:rsidRPr="001823C3">
        <w:rPr>
          <w:rFonts w:ascii="Times New Roman" w:eastAsia="Times New Roman" w:hAnsi="Times New Roman"/>
          <w:sz w:val="28"/>
          <w:szCs w:val="28"/>
          <w:lang w:val="ru-RU"/>
        </w:rPr>
        <w:tab/>
        <w:t>с</w:t>
      </w:r>
      <w:r w:rsidRPr="001823C3">
        <w:rPr>
          <w:rFonts w:ascii="Times New Roman" w:eastAsia="Times New Roman" w:hAnsi="Times New Roman"/>
          <w:sz w:val="28"/>
          <w:szCs w:val="28"/>
          <w:lang w:val="ru-RU"/>
        </w:rPr>
        <w:tab/>
        <w:t>качеством</w:t>
      </w:r>
      <w:r w:rsidRPr="001823C3">
        <w:rPr>
          <w:rFonts w:ascii="Times New Roman" w:eastAsia="Times New Roman" w:hAnsi="Times New Roman"/>
          <w:sz w:val="28"/>
          <w:szCs w:val="28"/>
          <w:lang w:val="ru-RU"/>
        </w:rPr>
        <w:tab/>
      </w:r>
      <w:r w:rsidRPr="001823C3">
        <w:rPr>
          <w:rFonts w:ascii="Times New Roman" w:eastAsia="Times New Roman" w:hAnsi="Times New Roman"/>
          <w:spacing w:val="-1"/>
          <w:sz w:val="28"/>
          <w:szCs w:val="28"/>
          <w:lang w:val="ru-RU"/>
        </w:rPr>
        <w:t>реализации</w:t>
      </w:r>
      <w:r w:rsidR="00E047A5" w:rsidRPr="00E047A5">
        <w:rPr>
          <w:rFonts w:ascii="Times New Roman" w:eastAsia="Times New Roman" w:hAnsi="Times New Roman"/>
          <w:spacing w:val="-1"/>
          <w:sz w:val="28"/>
          <w:szCs w:val="28"/>
          <w:lang w:val="ru-RU"/>
        </w:rPr>
        <w:t xml:space="preserve"> </w:t>
      </w:r>
      <w:r w:rsidRPr="001823C3">
        <w:rPr>
          <w:rFonts w:ascii="Times New Roman" w:eastAsia="Times New Roman" w:hAnsi="Times New Roman"/>
          <w:spacing w:val="-57"/>
          <w:sz w:val="28"/>
          <w:szCs w:val="28"/>
          <w:lang w:val="ru-RU"/>
        </w:rPr>
        <w:t xml:space="preserve"> </w:t>
      </w:r>
      <w:r w:rsidRPr="001823C3">
        <w:rPr>
          <w:rFonts w:ascii="Times New Roman" w:eastAsia="Times New Roman" w:hAnsi="Times New Roman"/>
          <w:sz w:val="28"/>
          <w:szCs w:val="28"/>
          <w:lang w:val="ru-RU"/>
        </w:rPr>
        <w:t>воспитательного</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потенциала:</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урочной</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деятельности;</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внеурочной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обучающихся;</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классных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руководителей</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их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классов;</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проводимых</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общешкольных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основных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дел,</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мероприятий;</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внешкольных</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мероприятий;</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создания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поддержки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предметно-пространственной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среды;</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взаимодействия</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родительским</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сообществом;</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ученического</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самоуправления;</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деятельности по</w:t>
      </w:r>
      <w:r w:rsidRPr="001823C3">
        <w:rPr>
          <w:rFonts w:ascii="Times New Roman" w:eastAsia="Times New Roman" w:hAnsi="Times New Roman"/>
          <w:spacing w:val="-5"/>
          <w:sz w:val="28"/>
          <w:szCs w:val="28"/>
          <w:lang w:val="ru-RU"/>
        </w:rPr>
        <w:t xml:space="preserve"> </w:t>
      </w:r>
      <w:r w:rsidRPr="001823C3">
        <w:rPr>
          <w:rFonts w:ascii="Times New Roman" w:eastAsia="Times New Roman" w:hAnsi="Times New Roman"/>
          <w:sz w:val="28"/>
          <w:szCs w:val="28"/>
          <w:lang w:val="ru-RU"/>
        </w:rPr>
        <w:t>профилактике</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безопасности;</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реализации</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потенциала</w:t>
      </w:r>
      <w:r w:rsidRPr="001823C3">
        <w:rPr>
          <w:rFonts w:ascii="Times New Roman" w:eastAsia="Times New Roman" w:hAnsi="Times New Roman"/>
          <w:spacing w:val="-3"/>
          <w:sz w:val="28"/>
          <w:szCs w:val="28"/>
          <w:lang w:val="ru-RU"/>
        </w:rPr>
        <w:t xml:space="preserve"> </w:t>
      </w:r>
      <w:r w:rsidRPr="001823C3">
        <w:rPr>
          <w:rFonts w:ascii="Times New Roman" w:eastAsia="Times New Roman" w:hAnsi="Times New Roman"/>
          <w:sz w:val="28"/>
          <w:szCs w:val="28"/>
          <w:lang w:val="ru-RU"/>
        </w:rPr>
        <w:t>социального</w:t>
      </w:r>
      <w:r w:rsidRPr="001823C3">
        <w:rPr>
          <w:rFonts w:ascii="Times New Roman" w:eastAsia="Times New Roman" w:hAnsi="Times New Roman"/>
          <w:spacing w:val="-4"/>
          <w:sz w:val="28"/>
          <w:szCs w:val="28"/>
          <w:lang w:val="ru-RU"/>
        </w:rPr>
        <w:t xml:space="preserve"> </w:t>
      </w:r>
      <w:r w:rsidRPr="001823C3">
        <w:rPr>
          <w:rFonts w:ascii="Times New Roman" w:eastAsia="Times New Roman" w:hAnsi="Times New Roman"/>
          <w:sz w:val="28"/>
          <w:szCs w:val="28"/>
          <w:lang w:val="ru-RU"/>
        </w:rPr>
        <w:t>партнерства;</w:t>
      </w:r>
    </w:p>
    <w:p w:rsidR="001823C3" w:rsidRPr="001823C3" w:rsidRDefault="001823C3" w:rsidP="00C528A5">
      <w:pPr>
        <w:widowControl/>
        <w:numPr>
          <w:ilvl w:val="0"/>
          <w:numId w:val="25"/>
        </w:numPr>
        <w:tabs>
          <w:tab w:val="left" w:pos="820"/>
          <w:tab w:val="left" w:pos="821"/>
          <w:tab w:val="left" w:pos="9072"/>
        </w:tabs>
        <w:autoSpaceDE w:val="0"/>
        <w:autoSpaceDN w:val="0"/>
        <w:spacing w:after="0" w:line="360" w:lineRule="auto"/>
        <w:ind w:left="0" w:firstLine="567"/>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деятельности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по</w:t>
      </w:r>
      <w:r w:rsidRPr="001823C3">
        <w:rPr>
          <w:rFonts w:ascii="Times New Roman" w:eastAsia="Times New Roman" w:hAnsi="Times New Roman"/>
          <w:spacing w:val="-6"/>
          <w:sz w:val="28"/>
          <w:szCs w:val="28"/>
          <w:lang w:val="ru-RU"/>
        </w:rPr>
        <w:t xml:space="preserve"> </w:t>
      </w:r>
      <w:r w:rsidRPr="001823C3">
        <w:rPr>
          <w:rFonts w:ascii="Times New Roman" w:eastAsia="Times New Roman" w:hAnsi="Times New Roman"/>
          <w:sz w:val="28"/>
          <w:szCs w:val="28"/>
          <w:lang w:val="ru-RU"/>
        </w:rPr>
        <w:t>профориентации</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обучающихся;</w:t>
      </w:r>
    </w:p>
    <w:p w:rsidR="001823C3" w:rsidRPr="001823C3" w:rsidRDefault="001823C3" w:rsidP="001823C3">
      <w:pPr>
        <w:tabs>
          <w:tab w:val="left" w:pos="9072"/>
        </w:tabs>
        <w:autoSpaceDE w:val="0"/>
        <w:autoSpaceDN w:val="0"/>
        <w:spacing w:after="0" w:line="360" w:lineRule="auto"/>
        <w:ind w:right="115"/>
        <w:jc w:val="both"/>
        <w:rPr>
          <w:rFonts w:ascii="Times New Roman" w:eastAsia="Times New Roman" w:hAnsi="Times New Roman"/>
          <w:sz w:val="28"/>
          <w:szCs w:val="28"/>
          <w:lang w:val="ru-RU"/>
        </w:rPr>
      </w:pPr>
      <w:r w:rsidRPr="001823C3">
        <w:rPr>
          <w:rFonts w:ascii="Times New Roman" w:eastAsia="Times New Roman" w:hAnsi="Times New Roman"/>
          <w:sz w:val="28"/>
          <w:szCs w:val="28"/>
          <w:lang w:val="ru-RU"/>
        </w:rPr>
        <w:t>Итогом самоанализа воспитательной работы МБОУ СОШ № 8 будет перечень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выявленных проблем, которые не удалось решить педагогическому коллективу школы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2024-2025 учебном</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году.</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Эти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проблемы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следует</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учесть</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при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планировании</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воспитательной</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работы</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на</w:t>
      </w:r>
      <w:r w:rsidRPr="001823C3">
        <w:rPr>
          <w:rFonts w:ascii="Times New Roman" w:eastAsia="Times New Roman" w:hAnsi="Times New Roman"/>
          <w:spacing w:val="-1"/>
          <w:sz w:val="28"/>
          <w:szCs w:val="28"/>
          <w:lang w:val="ru-RU"/>
        </w:rPr>
        <w:t xml:space="preserve"> </w:t>
      </w:r>
      <w:r w:rsidRPr="001823C3">
        <w:rPr>
          <w:rFonts w:ascii="Times New Roman" w:eastAsia="Times New Roman" w:hAnsi="Times New Roman"/>
          <w:sz w:val="28"/>
          <w:szCs w:val="28"/>
          <w:lang w:val="ru-RU"/>
        </w:rPr>
        <w:t>2025-2026</w:t>
      </w:r>
      <w:r w:rsidRPr="001823C3">
        <w:rPr>
          <w:rFonts w:ascii="Times New Roman" w:eastAsia="Times New Roman" w:hAnsi="Times New Roman"/>
          <w:spacing w:val="2"/>
          <w:sz w:val="28"/>
          <w:szCs w:val="28"/>
          <w:lang w:val="ru-RU"/>
        </w:rPr>
        <w:t xml:space="preserve"> </w:t>
      </w:r>
      <w:r w:rsidRPr="001823C3">
        <w:rPr>
          <w:rFonts w:ascii="Times New Roman" w:eastAsia="Times New Roman" w:hAnsi="Times New Roman"/>
          <w:sz w:val="28"/>
          <w:szCs w:val="28"/>
          <w:lang w:val="ru-RU"/>
        </w:rPr>
        <w:t>учебный год.</w:t>
      </w:r>
    </w:p>
    <w:p w:rsidR="001823C3" w:rsidRPr="001823C3" w:rsidRDefault="001823C3" w:rsidP="001823C3">
      <w:pPr>
        <w:tabs>
          <w:tab w:val="left" w:pos="9072"/>
        </w:tabs>
        <w:autoSpaceDE w:val="0"/>
        <w:autoSpaceDN w:val="0"/>
        <w:spacing w:after="0" w:line="360" w:lineRule="auto"/>
        <w:ind w:right="114"/>
        <w:jc w:val="both"/>
        <w:rPr>
          <w:rFonts w:ascii="Times New Roman" w:eastAsia="Times New Roman" w:hAnsi="Times New Roman"/>
          <w:sz w:val="28"/>
          <w:szCs w:val="28"/>
          <w:lang w:val="ru-RU"/>
        </w:rPr>
      </w:pPr>
    </w:p>
    <w:p w:rsidR="001823C3" w:rsidRPr="001823C3" w:rsidRDefault="001823C3" w:rsidP="001823C3">
      <w:pPr>
        <w:autoSpaceDE w:val="0"/>
        <w:autoSpaceDN w:val="0"/>
        <w:spacing w:after="0" w:line="360" w:lineRule="auto"/>
        <w:ind w:right="-1"/>
        <w:jc w:val="both"/>
        <w:rPr>
          <w:rFonts w:ascii="Times New Roman" w:eastAsia="Times New Roman" w:hAnsi="Times New Roman"/>
          <w:sz w:val="28"/>
          <w:szCs w:val="28"/>
          <w:lang w:val="ru-RU"/>
        </w:rPr>
        <w:sectPr w:rsidR="001823C3" w:rsidRPr="001823C3" w:rsidSect="001823C3">
          <w:pgSz w:w="11910" w:h="16840"/>
          <w:pgMar w:top="1340" w:right="995" w:bottom="280" w:left="1701" w:header="720" w:footer="720" w:gutter="0"/>
          <w:cols w:space="720"/>
        </w:sectPr>
      </w:pPr>
    </w:p>
    <w:p w:rsidR="008D14A2" w:rsidRDefault="008D14A2">
      <w:pPr>
        <w:spacing w:after="0" w:line="350" w:lineRule="auto"/>
        <w:rPr>
          <w:rFonts w:ascii="Times New Roman" w:hAnsi="Times New Roman"/>
          <w:b/>
          <w:sz w:val="28"/>
          <w:szCs w:val="28"/>
          <w:lang w:val="ru-RU"/>
        </w:rPr>
      </w:pPr>
    </w:p>
    <w:p w:rsidR="000272B0" w:rsidRDefault="009A6751">
      <w:pPr>
        <w:spacing w:after="0" w:line="350" w:lineRule="auto"/>
        <w:jc w:val="center"/>
        <w:rPr>
          <w:rFonts w:ascii="Times New Roman" w:hAnsi="Times New Roman"/>
          <w:b/>
          <w:sz w:val="28"/>
          <w:szCs w:val="28"/>
          <w:lang w:val="ru-RU"/>
        </w:rPr>
      </w:pPr>
      <w:r>
        <w:rPr>
          <w:rFonts w:ascii="Times New Roman" w:hAnsi="Times New Roman"/>
          <w:b/>
          <w:sz w:val="28"/>
          <w:szCs w:val="28"/>
        </w:rPr>
        <w:t>IV</w:t>
      </w:r>
      <w:r>
        <w:rPr>
          <w:rFonts w:ascii="Times New Roman" w:hAnsi="Times New Roman"/>
          <w:b/>
          <w:sz w:val="28"/>
          <w:szCs w:val="28"/>
          <w:lang w:val="ru-RU"/>
        </w:rPr>
        <w:t>. Организационный раздел</w:t>
      </w:r>
    </w:p>
    <w:p w:rsidR="000272B0" w:rsidRDefault="000272B0">
      <w:pPr>
        <w:spacing w:after="0" w:line="350" w:lineRule="auto"/>
        <w:jc w:val="center"/>
        <w:rPr>
          <w:rFonts w:ascii="Times New Roman" w:hAnsi="Times New Roman"/>
          <w:b/>
          <w:sz w:val="28"/>
          <w:szCs w:val="28"/>
          <w:lang w:val="ru-RU"/>
        </w:rPr>
      </w:pPr>
    </w:p>
    <w:p w:rsidR="008D14A2" w:rsidRPr="001823C3" w:rsidRDefault="008D14A2" w:rsidP="008D14A2">
      <w:pPr>
        <w:jc w:val="center"/>
        <w:rPr>
          <w:rFonts w:ascii="Times New Roman" w:hAnsi="Times New Roman"/>
          <w:sz w:val="28"/>
          <w:szCs w:val="28"/>
          <w:lang w:val="ru-RU"/>
        </w:rPr>
      </w:pPr>
      <w:r w:rsidRPr="001823C3">
        <w:rPr>
          <w:rFonts w:ascii="Times New Roman" w:hAnsi="Times New Roman"/>
          <w:sz w:val="28"/>
          <w:szCs w:val="28"/>
          <w:lang w:val="ru-RU"/>
        </w:rPr>
        <w:t>ПОЯСНИТЕЛЬНАЯ ЗАПИСКА</w:t>
      </w:r>
    </w:p>
    <w:p w:rsidR="008D14A2" w:rsidRPr="001823C3" w:rsidRDefault="008D14A2" w:rsidP="008D14A2">
      <w:pPr>
        <w:jc w:val="center"/>
        <w:rPr>
          <w:rFonts w:ascii="Times New Roman" w:hAnsi="Times New Roman"/>
          <w:sz w:val="28"/>
          <w:szCs w:val="28"/>
          <w:lang w:val="ru-RU"/>
        </w:rPr>
      </w:pP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Учебный план основного общего образования Муниципальное бюджетное общеобразовательное учреждение ``Средняя общеобразовательная школа №8`` города Торжка Тверской области</w:t>
      </w:r>
      <w:r w:rsidRPr="008D14A2">
        <w:rPr>
          <w:rFonts w:ascii="Times New Roman" w:hAnsi="Times New Roman"/>
          <w:sz w:val="28"/>
          <w:szCs w:val="28"/>
          <w:lang w:val="ru-RU"/>
        </w:rPr>
        <w:t xml:space="preserve"> </w:t>
      </w:r>
      <w:r w:rsidRPr="008D14A2">
        <w:rPr>
          <w:rStyle w:val="markedcontent"/>
          <w:rFonts w:ascii="Times New Roman" w:hAnsi="Times New Roman"/>
          <w:sz w:val="28"/>
          <w:szCs w:val="28"/>
          <w:lang w:val="ru-RU"/>
        </w:rPr>
        <w:t>(далее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Учебный план является частью образовательной программы Муниципальное бюджетное общеобразовательное учреждение ``Средняя общеобразовательная школа №8`` города Торжка Тверской области,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8D14A2" w:rsidRPr="008D14A2" w:rsidRDefault="008D14A2" w:rsidP="008D14A2">
      <w:pPr>
        <w:ind w:firstLine="567"/>
        <w:jc w:val="both"/>
        <w:rPr>
          <w:rFonts w:ascii="Times New Roman" w:hAnsi="Times New Roman"/>
          <w:sz w:val="28"/>
          <w:szCs w:val="28"/>
          <w:lang w:val="ru-RU"/>
        </w:rPr>
      </w:pPr>
      <w:r w:rsidRPr="008D14A2">
        <w:rPr>
          <w:rStyle w:val="markedcontent"/>
          <w:rFonts w:ascii="Times New Roman" w:hAnsi="Times New Roman"/>
          <w:sz w:val="28"/>
          <w:szCs w:val="28"/>
          <w:lang w:val="ru-RU"/>
        </w:rPr>
        <w:t>Учебный год в Муниципальное бюджетное общеобразовательное учреждение ``Средняя общеобразовательная школа №8`` города Торжка Тверской области</w:t>
      </w:r>
      <w:r w:rsidRPr="008D14A2">
        <w:rPr>
          <w:rFonts w:ascii="Times New Roman" w:hAnsi="Times New Roman"/>
          <w:sz w:val="28"/>
          <w:szCs w:val="28"/>
          <w:lang w:val="ru-RU"/>
        </w:rPr>
        <w:t xml:space="preserve"> </w:t>
      </w:r>
      <w:r w:rsidRPr="008D14A2">
        <w:rPr>
          <w:rStyle w:val="markedcontent"/>
          <w:rFonts w:ascii="Times New Roman" w:hAnsi="Times New Roman"/>
          <w:sz w:val="28"/>
          <w:szCs w:val="28"/>
          <w:lang w:val="ru-RU"/>
        </w:rPr>
        <w:t xml:space="preserve">начинается </w:t>
      </w:r>
      <w:r w:rsidRPr="008D14A2">
        <w:rPr>
          <w:rFonts w:ascii="Times New Roman" w:hAnsi="Times New Roman"/>
          <w:sz w:val="28"/>
          <w:szCs w:val="28"/>
          <w:lang w:val="ru-RU"/>
        </w:rPr>
        <w:t xml:space="preserve">02.09.2024 </w:t>
      </w:r>
      <w:r w:rsidRPr="008D14A2">
        <w:rPr>
          <w:rStyle w:val="markedcontent"/>
          <w:rFonts w:ascii="Times New Roman" w:hAnsi="Times New Roman"/>
          <w:sz w:val="28"/>
          <w:szCs w:val="28"/>
          <w:lang w:val="ru-RU"/>
        </w:rPr>
        <w:t xml:space="preserve">и заканчивается </w:t>
      </w:r>
      <w:r w:rsidRPr="008D14A2">
        <w:rPr>
          <w:rFonts w:ascii="Times New Roman" w:hAnsi="Times New Roman"/>
          <w:sz w:val="28"/>
          <w:szCs w:val="28"/>
          <w:lang w:val="ru-RU"/>
        </w:rPr>
        <w:t xml:space="preserve">26.05.2025.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 xml:space="preserve">Продолжительность учебного года в 5-9 классах составляет 34 учебные недели.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Учебные занятия для учащихся 5-9 классов проводятся по 5-ти дневной учебной неделе.</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 xml:space="preserve">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 xml:space="preserve">Учебный план состоит из двух частей — обязательной части и части, формируемой участниками образовательных отношений. Обязательная часть </w:t>
      </w:r>
      <w:r w:rsidRPr="008D14A2">
        <w:rPr>
          <w:rStyle w:val="markedcontent"/>
          <w:rFonts w:ascii="Times New Roman" w:hAnsi="Times New Roman"/>
          <w:sz w:val="28"/>
          <w:szCs w:val="28"/>
          <w:lang w:val="ru-RU"/>
        </w:rPr>
        <w:lastRenderedPageBreak/>
        <w:t>учебного плана определяет состав учебных предметов обязательных предметных областей.</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В Муниципальное бюджетное общеобразовательное учреждение «Средняя общеобразовательная школа №8» города Торжка Тверской области</w:t>
      </w:r>
      <w:r w:rsidRPr="008D14A2">
        <w:rPr>
          <w:rFonts w:ascii="Times New Roman" w:hAnsi="Times New Roman"/>
          <w:sz w:val="28"/>
          <w:szCs w:val="28"/>
          <w:lang w:val="ru-RU"/>
        </w:rPr>
        <w:t xml:space="preserve"> </w:t>
      </w:r>
      <w:r w:rsidRPr="008D14A2">
        <w:rPr>
          <w:rStyle w:val="markedcontent"/>
          <w:rFonts w:ascii="Times New Roman" w:hAnsi="Times New Roman"/>
          <w:sz w:val="28"/>
          <w:szCs w:val="28"/>
          <w:lang w:val="ru-RU"/>
        </w:rPr>
        <w:t xml:space="preserve">языком обучения является </w:t>
      </w:r>
      <w:r w:rsidRPr="008D14A2">
        <w:rPr>
          <w:rFonts w:ascii="Times New Roman" w:hAnsi="Times New Roman"/>
          <w:sz w:val="28"/>
          <w:szCs w:val="28"/>
          <w:lang w:val="ru-RU"/>
        </w:rPr>
        <w:t>русский язык.</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При изучении предметов английский язык, информатика, технология</w:t>
      </w:r>
      <w:r w:rsidRPr="008D14A2">
        <w:rPr>
          <w:rStyle w:val="markedcontent"/>
          <w:rFonts w:ascii="Times New Roman" w:hAnsi="Times New Roman"/>
          <w:lang w:val="ru-RU"/>
        </w:rPr>
        <w:t xml:space="preserve"> </w:t>
      </w:r>
      <w:r w:rsidRPr="008D14A2">
        <w:rPr>
          <w:rStyle w:val="markedcontent"/>
          <w:rFonts w:ascii="Times New Roman" w:hAnsi="Times New Roman"/>
          <w:sz w:val="28"/>
          <w:szCs w:val="28"/>
          <w:lang w:val="ru-RU"/>
        </w:rPr>
        <w:t>осуществляется деление учащихся на подгруппы.</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Промежуточная/годовая аттестация обучающихся за четверть осуществляется в соответствии с календарным учебным графиком.</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 xml:space="preserve">Все предметы обязательной части и части формируемой участниками образовательных отношений оцениваются по четвертям.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8D14A2">
        <w:rPr>
          <w:rStyle w:val="markedcontent"/>
          <w:rFonts w:ascii="Times New Roman" w:hAnsi="Times New Roman"/>
          <w:sz w:val="28"/>
          <w:szCs w:val="28"/>
          <w:lang w:val="ru-RU"/>
        </w:rPr>
        <w:br/>
        <w:t xml:space="preserve">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№8»  города Торжка Тверской области.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 xml:space="preserve">Освоение основной образовательной программ основного общего образования завершается итоговой аттестацией. </w:t>
      </w:r>
    </w:p>
    <w:p w:rsidR="008D14A2" w:rsidRPr="008D14A2" w:rsidRDefault="008D14A2" w:rsidP="008D14A2">
      <w:pPr>
        <w:ind w:firstLine="567"/>
        <w:jc w:val="both"/>
        <w:rPr>
          <w:rStyle w:val="markedcontent"/>
          <w:rFonts w:ascii="Times New Roman" w:hAnsi="Times New Roman"/>
          <w:sz w:val="28"/>
          <w:szCs w:val="28"/>
          <w:lang w:val="ru-RU"/>
        </w:rPr>
      </w:pPr>
      <w:r w:rsidRPr="008D14A2">
        <w:rPr>
          <w:rStyle w:val="markedcontent"/>
          <w:rFonts w:ascii="Times New Roman" w:hAnsi="Times New Roman"/>
          <w:sz w:val="28"/>
          <w:szCs w:val="28"/>
          <w:lang w:val="ru-RU"/>
        </w:rPr>
        <w:t>Нормативный срок освоения основной образовательной программы основного общего образования составляет 5 лет.</w:t>
      </w:r>
    </w:p>
    <w:p w:rsidR="008D14A2" w:rsidRPr="008D14A2" w:rsidRDefault="008D14A2" w:rsidP="008D14A2">
      <w:pPr>
        <w:ind w:firstLine="567"/>
        <w:jc w:val="both"/>
        <w:rPr>
          <w:rStyle w:val="markedcontent"/>
          <w:rFonts w:ascii="Times New Roman" w:hAnsi="Times New Roman"/>
          <w:sz w:val="28"/>
          <w:szCs w:val="28"/>
          <w:lang w:val="ru-RU"/>
        </w:rPr>
      </w:pPr>
    </w:p>
    <w:p w:rsidR="008D14A2" w:rsidRPr="008D14A2" w:rsidRDefault="008D14A2" w:rsidP="008D14A2">
      <w:pPr>
        <w:jc w:val="both"/>
        <w:rPr>
          <w:rStyle w:val="markedcontent"/>
          <w:rFonts w:ascii="Times New Roman" w:hAnsi="Times New Roman"/>
          <w:sz w:val="28"/>
          <w:szCs w:val="28"/>
          <w:lang w:val="ru-RU"/>
        </w:rPr>
        <w:sectPr w:rsidR="008D14A2" w:rsidRPr="008D14A2" w:rsidSect="008D14A2">
          <w:pgSz w:w="11906" w:h="16838"/>
          <w:pgMar w:top="1134" w:right="850" w:bottom="1134" w:left="1134" w:header="708" w:footer="708" w:gutter="0"/>
          <w:cols w:space="708"/>
          <w:docGrid w:linePitch="360"/>
        </w:sectPr>
      </w:pPr>
    </w:p>
    <w:p w:rsidR="008D14A2" w:rsidRPr="008D14A2" w:rsidRDefault="008D14A2" w:rsidP="008D14A2">
      <w:pPr>
        <w:ind w:firstLine="567"/>
        <w:jc w:val="both"/>
        <w:rPr>
          <w:rStyle w:val="markedcontent"/>
          <w:rFonts w:ascii="Times New Roman" w:hAnsi="Times New Roman"/>
          <w:sz w:val="28"/>
          <w:szCs w:val="28"/>
        </w:rPr>
      </w:pPr>
      <w:r w:rsidRPr="008D14A2">
        <w:rPr>
          <w:rStyle w:val="markedcontent"/>
          <w:rFonts w:ascii="Times New Roman" w:hAnsi="Times New Roman"/>
          <w:sz w:val="28"/>
          <w:szCs w:val="28"/>
        </w:rPr>
        <w:lastRenderedPageBreak/>
        <w:t>УЧЕБНЫЙ ПЛАН</w:t>
      </w:r>
    </w:p>
    <w:p w:rsidR="008D14A2" w:rsidRPr="008D14A2" w:rsidRDefault="008D14A2" w:rsidP="008D14A2">
      <w:pPr>
        <w:ind w:firstLine="567"/>
        <w:jc w:val="both"/>
        <w:rPr>
          <w:rStyle w:val="markedcontent"/>
          <w:rFonts w:ascii="Times New Roman" w:hAnsi="Times New Roman"/>
          <w:sz w:val="28"/>
          <w:szCs w:val="28"/>
        </w:rPr>
      </w:pPr>
    </w:p>
    <w:tbl>
      <w:tblPr>
        <w:tblStyle w:val="161"/>
        <w:tblW w:w="0" w:type="auto"/>
        <w:tblLook w:val="04A0" w:firstRow="1" w:lastRow="0" w:firstColumn="1" w:lastColumn="0" w:noHBand="0" w:noVBand="1"/>
      </w:tblPr>
      <w:tblGrid>
        <w:gridCol w:w="1474"/>
        <w:gridCol w:w="1758"/>
        <w:gridCol w:w="529"/>
        <w:gridCol w:w="528"/>
        <w:gridCol w:w="632"/>
        <w:gridCol w:w="632"/>
        <w:gridCol w:w="632"/>
        <w:gridCol w:w="632"/>
        <w:gridCol w:w="632"/>
        <w:gridCol w:w="632"/>
        <w:gridCol w:w="632"/>
        <w:gridCol w:w="632"/>
      </w:tblGrid>
      <w:tr w:rsidR="008D14A2" w:rsidTr="008D14A2">
        <w:tc>
          <w:tcPr>
            <w:tcW w:w="6000" w:type="dxa"/>
            <w:vMerge w:val="restart"/>
            <w:shd w:val="clear" w:color="auto" w:fill="D9D9D9"/>
          </w:tcPr>
          <w:p w:rsidR="008D14A2" w:rsidRDefault="008D14A2" w:rsidP="008D14A2">
            <w:r>
              <w:rPr>
                <w:b/>
              </w:rPr>
              <w:t>Предметная область</w:t>
            </w:r>
          </w:p>
        </w:tc>
        <w:tc>
          <w:tcPr>
            <w:tcW w:w="6000" w:type="dxa"/>
            <w:vMerge w:val="restart"/>
            <w:shd w:val="clear" w:color="auto" w:fill="D9D9D9"/>
          </w:tcPr>
          <w:p w:rsidR="008D14A2" w:rsidRDefault="008D14A2" w:rsidP="008D14A2">
            <w:r>
              <w:rPr>
                <w:b/>
              </w:rPr>
              <w:t>Учебный предмет/курс</w:t>
            </w:r>
          </w:p>
        </w:tc>
        <w:tc>
          <w:tcPr>
            <w:tcW w:w="12130" w:type="dxa"/>
            <w:gridSpan w:val="10"/>
            <w:shd w:val="clear" w:color="auto" w:fill="D9D9D9"/>
          </w:tcPr>
          <w:p w:rsidR="008D14A2" w:rsidRDefault="008D14A2" w:rsidP="008D14A2">
            <w:pPr>
              <w:jc w:val="center"/>
            </w:pPr>
            <w:r>
              <w:rPr>
                <w:b/>
              </w:rPr>
              <w:t>Количество часов в неделю</w:t>
            </w:r>
          </w:p>
        </w:tc>
      </w:tr>
      <w:tr w:rsidR="008D14A2" w:rsidTr="008D14A2">
        <w:tc>
          <w:tcPr>
            <w:tcW w:w="1213" w:type="dxa"/>
            <w:vMerge/>
          </w:tcPr>
          <w:p w:rsidR="008D14A2" w:rsidRDefault="008D14A2" w:rsidP="008D14A2"/>
        </w:tc>
        <w:tc>
          <w:tcPr>
            <w:tcW w:w="1213" w:type="dxa"/>
            <w:vMerge/>
          </w:tcPr>
          <w:p w:rsidR="008D14A2" w:rsidRDefault="008D14A2" w:rsidP="008D14A2"/>
        </w:tc>
        <w:tc>
          <w:tcPr>
            <w:tcW w:w="0" w:type="dxa"/>
            <w:shd w:val="clear" w:color="auto" w:fill="D9D9D9"/>
          </w:tcPr>
          <w:p w:rsidR="008D14A2" w:rsidRDefault="008D14A2" w:rsidP="008D14A2">
            <w:pPr>
              <w:jc w:val="center"/>
            </w:pPr>
            <w:r>
              <w:rPr>
                <w:b/>
              </w:rPr>
              <w:t>5а</w:t>
            </w:r>
          </w:p>
        </w:tc>
        <w:tc>
          <w:tcPr>
            <w:tcW w:w="0" w:type="dxa"/>
            <w:shd w:val="clear" w:color="auto" w:fill="D9D9D9"/>
          </w:tcPr>
          <w:p w:rsidR="008D14A2" w:rsidRDefault="008D14A2" w:rsidP="008D14A2">
            <w:pPr>
              <w:jc w:val="center"/>
            </w:pPr>
            <w:r>
              <w:rPr>
                <w:b/>
              </w:rPr>
              <w:t>5б</w:t>
            </w:r>
          </w:p>
        </w:tc>
        <w:tc>
          <w:tcPr>
            <w:tcW w:w="0" w:type="dxa"/>
            <w:shd w:val="clear" w:color="auto" w:fill="D9D9D9"/>
          </w:tcPr>
          <w:p w:rsidR="008D14A2" w:rsidRDefault="008D14A2" w:rsidP="008D14A2">
            <w:pPr>
              <w:jc w:val="center"/>
            </w:pPr>
            <w:r>
              <w:rPr>
                <w:b/>
              </w:rPr>
              <w:t>6а</w:t>
            </w:r>
          </w:p>
        </w:tc>
        <w:tc>
          <w:tcPr>
            <w:tcW w:w="0" w:type="dxa"/>
            <w:shd w:val="clear" w:color="auto" w:fill="D9D9D9"/>
          </w:tcPr>
          <w:p w:rsidR="008D14A2" w:rsidRDefault="008D14A2" w:rsidP="008D14A2">
            <w:pPr>
              <w:jc w:val="center"/>
            </w:pPr>
            <w:r>
              <w:rPr>
                <w:b/>
              </w:rPr>
              <w:t>6б</w:t>
            </w:r>
          </w:p>
        </w:tc>
        <w:tc>
          <w:tcPr>
            <w:tcW w:w="0" w:type="dxa"/>
            <w:shd w:val="clear" w:color="auto" w:fill="D9D9D9"/>
          </w:tcPr>
          <w:p w:rsidR="008D14A2" w:rsidRDefault="008D14A2" w:rsidP="008D14A2">
            <w:pPr>
              <w:jc w:val="center"/>
            </w:pPr>
            <w:r>
              <w:rPr>
                <w:b/>
              </w:rPr>
              <w:t>7а</w:t>
            </w:r>
          </w:p>
        </w:tc>
        <w:tc>
          <w:tcPr>
            <w:tcW w:w="0" w:type="dxa"/>
            <w:shd w:val="clear" w:color="auto" w:fill="D9D9D9"/>
          </w:tcPr>
          <w:p w:rsidR="008D14A2" w:rsidRDefault="008D14A2" w:rsidP="008D14A2">
            <w:pPr>
              <w:jc w:val="center"/>
            </w:pPr>
            <w:r>
              <w:rPr>
                <w:b/>
              </w:rPr>
              <w:t>7б</w:t>
            </w:r>
          </w:p>
        </w:tc>
        <w:tc>
          <w:tcPr>
            <w:tcW w:w="0" w:type="dxa"/>
            <w:shd w:val="clear" w:color="auto" w:fill="D9D9D9"/>
          </w:tcPr>
          <w:p w:rsidR="008D14A2" w:rsidRDefault="008D14A2" w:rsidP="008D14A2">
            <w:pPr>
              <w:jc w:val="center"/>
            </w:pPr>
            <w:r>
              <w:rPr>
                <w:b/>
              </w:rPr>
              <w:t>8а</w:t>
            </w:r>
          </w:p>
        </w:tc>
        <w:tc>
          <w:tcPr>
            <w:tcW w:w="0" w:type="dxa"/>
            <w:shd w:val="clear" w:color="auto" w:fill="D9D9D9"/>
          </w:tcPr>
          <w:p w:rsidR="008D14A2" w:rsidRDefault="008D14A2" w:rsidP="008D14A2">
            <w:pPr>
              <w:jc w:val="center"/>
            </w:pPr>
            <w:r>
              <w:rPr>
                <w:b/>
              </w:rPr>
              <w:t>8б</w:t>
            </w:r>
          </w:p>
        </w:tc>
        <w:tc>
          <w:tcPr>
            <w:tcW w:w="0" w:type="dxa"/>
            <w:shd w:val="clear" w:color="auto" w:fill="D9D9D9"/>
          </w:tcPr>
          <w:p w:rsidR="008D14A2" w:rsidRDefault="008D14A2" w:rsidP="008D14A2">
            <w:pPr>
              <w:jc w:val="center"/>
            </w:pPr>
            <w:r>
              <w:rPr>
                <w:b/>
              </w:rPr>
              <w:t>9а</w:t>
            </w:r>
          </w:p>
        </w:tc>
        <w:tc>
          <w:tcPr>
            <w:tcW w:w="0" w:type="dxa"/>
            <w:shd w:val="clear" w:color="auto" w:fill="D9D9D9"/>
          </w:tcPr>
          <w:p w:rsidR="008D14A2" w:rsidRDefault="008D14A2" w:rsidP="008D14A2">
            <w:pPr>
              <w:jc w:val="center"/>
            </w:pPr>
            <w:r>
              <w:rPr>
                <w:b/>
              </w:rPr>
              <w:t>9б</w:t>
            </w:r>
          </w:p>
        </w:tc>
      </w:tr>
      <w:tr w:rsidR="008D14A2" w:rsidTr="008D14A2">
        <w:tc>
          <w:tcPr>
            <w:tcW w:w="14556" w:type="dxa"/>
            <w:gridSpan w:val="12"/>
            <w:shd w:val="clear" w:color="auto" w:fill="FFFFB3"/>
          </w:tcPr>
          <w:p w:rsidR="008D14A2" w:rsidRDefault="008D14A2" w:rsidP="008D14A2">
            <w:pPr>
              <w:jc w:val="center"/>
            </w:pPr>
            <w:r>
              <w:rPr>
                <w:b/>
              </w:rPr>
              <w:t>Обязательная часть</w:t>
            </w:r>
          </w:p>
        </w:tc>
      </w:tr>
      <w:tr w:rsidR="008D14A2" w:rsidTr="008D14A2">
        <w:tc>
          <w:tcPr>
            <w:tcW w:w="1213" w:type="dxa"/>
            <w:vMerge w:val="restart"/>
          </w:tcPr>
          <w:p w:rsidR="008D14A2" w:rsidRDefault="008D14A2" w:rsidP="008D14A2">
            <w:r>
              <w:t>Русский язык и литература</w:t>
            </w:r>
          </w:p>
        </w:tc>
        <w:tc>
          <w:tcPr>
            <w:tcW w:w="1213" w:type="dxa"/>
          </w:tcPr>
          <w:p w:rsidR="008D14A2" w:rsidRDefault="008D14A2" w:rsidP="008D14A2">
            <w:r>
              <w:t>Русский язык</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4</w:t>
            </w:r>
          </w:p>
        </w:tc>
        <w:tc>
          <w:tcPr>
            <w:tcW w:w="1213" w:type="dxa"/>
          </w:tcPr>
          <w:p w:rsidR="008D14A2" w:rsidRDefault="008D14A2" w:rsidP="008D14A2">
            <w:pPr>
              <w:jc w:val="center"/>
            </w:pPr>
            <w:r>
              <w:t>4</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r>
      <w:tr w:rsidR="008D14A2" w:rsidTr="008D14A2">
        <w:tc>
          <w:tcPr>
            <w:tcW w:w="1213" w:type="dxa"/>
            <w:vMerge/>
          </w:tcPr>
          <w:p w:rsidR="008D14A2" w:rsidRDefault="008D14A2" w:rsidP="008D14A2"/>
        </w:tc>
        <w:tc>
          <w:tcPr>
            <w:tcW w:w="1213" w:type="dxa"/>
          </w:tcPr>
          <w:p w:rsidR="008D14A2" w:rsidRDefault="008D14A2" w:rsidP="008D14A2">
            <w:r>
              <w:t>Литература</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r>
      <w:tr w:rsidR="008D14A2" w:rsidTr="008D14A2">
        <w:tc>
          <w:tcPr>
            <w:tcW w:w="1213" w:type="dxa"/>
          </w:tcPr>
          <w:p w:rsidR="008D14A2" w:rsidRDefault="008D14A2" w:rsidP="008D14A2">
            <w:r>
              <w:t>Иностранные языки</w:t>
            </w:r>
          </w:p>
        </w:tc>
        <w:tc>
          <w:tcPr>
            <w:tcW w:w="1213" w:type="dxa"/>
          </w:tcPr>
          <w:p w:rsidR="008D14A2" w:rsidRDefault="008D14A2" w:rsidP="008D14A2">
            <w:r>
              <w:t>Иностранный язык</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r>
      <w:tr w:rsidR="008D14A2" w:rsidTr="008D14A2">
        <w:tc>
          <w:tcPr>
            <w:tcW w:w="1213" w:type="dxa"/>
            <w:vMerge w:val="restart"/>
          </w:tcPr>
          <w:p w:rsidR="008D14A2" w:rsidRDefault="008D14A2" w:rsidP="008D14A2">
            <w:r>
              <w:t>Математика и информатика</w:t>
            </w:r>
          </w:p>
        </w:tc>
        <w:tc>
          <w:tcPr>
            <w:tcW w:w="1213" w:type="dxa"/>
          </w:tcPr>
          <w:p w:rsidR="008D14A2" w:rsidRDefault="008D14A2" w:rsidP="008D14A2">
            <w:r>
              <w:t>Математика</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5</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1213" w:type="dxa"/>
            <w:vMerge/>
          </w:tcPr>
          <w:p w:rsidR="008D14A2" w:rsidRDefault="008D14A2" w:rsidP="008D14A2"/>
        </w:tc>
        <w:tc>
          <w:tcPr>
            <w:tcW w:w="1213" w:type="dxa"/>
          </w:tcPr>
          <w:p w:rsidR="008D14A2" w:rsidRDefault="008D14A2" w:rsidP="008D14A2">
            <w:r>
              <w:t>Алгебра</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r>
      <w:tr w:rsidR="008D14A2" w:rsidTr="008D14A2">
        <w:tc>
          <w:tcPr>
            <w:tcW w:w="1213" w:type="dxa"/>
            <w:vMerge/>
          </w:tcPr>
          <w:p w:rsidR="008D14A2" w:rsidRDefault="008D14A2" w:rsidP="008D14A2"/>
        </w:tc>
        <w:tc>
          <w:tcPr>
            <w:tcW w:w="1213" w:type="dxa"/>
          </w:tcPr>
          <w:p w:rsidR="008D14A2" w:rsidRDefault="008D14A2" w:rsidP="008D14A2">
            <w:r>
              <w:t>Геометрия</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r>
      <w:tr w:rsidR="008D14A2" w:rsidTr="008D14A2">
        <w:tc>
          <w:tcPr>
            <w:tcW w:w="1213" w:type="dxa"/>
            <w:vMerge/>
          </w:tcPr>
          <w:p w:rsidR="008D14A2" w:rsidRDefault="008D14A2" w:rsidP="008D14A2"/>
        </w:tc>
        <w:tc>
          <w:tcPr>
            <w:tcW w:w="1213" w:type="dxa"/>
          </w:tcPr>
          <w:p w:rsidR="008D14A2" w:rsidRDefault="008D14A2" w:rsidP="008D14A2">
            <w:r>
              <w:t>Вероятность и статистика</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1213" w:type="dxa"/>
            <w:vMerge/>
          </w:tcPr>
          <w:p w:rsidR="008D14A2" w:rsidRDefault="008D14A2" w:rsidP="008D14A2"/>
        </w:tc>
        <w:tc>
          <w:tcPr>
            <w:tcW w:w="1213" w:type="dxa"/>
          </w:tcPr>
          <w:p w:rsidR="008D14A2" w:rsidRDefault="008D14A2" w:rsidP="008D14A2">
            <w:r>
              <w:t>Информатика</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1213" w:type="dxa"/>
            <w:vMerge w:val="restart"/>
          </w:tcPr>
          <w:p w:rsidR="008D14A2" w:rsidRDefault="008D14A2" w:rsidP="008D14A2">
            <w:r>
              <w:t>Общественно-научные предметы</w:t>
            </w:r>
          </w:p>
        </w:tc>
        <w:tc>
          <w:tcPr>
            <w:tcW w:w="1213" w:type="dxa"/>
          </w:tcPr>
          <w:p w:rsidR="008D14A2" w:rsidRDefault="008D14A2" w:rsidP="008D14A2">
            <w:r>
              <w:t>История</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2.5</w:t>
            </w:r>
          </w:p>
        </w:tc>
        <w:tc>
          <w:tcPr>
            <w:tcW w:w="1213" w:type="dxa"/>
          </w:tcPr>
          <w:p w:rsidR="008D14A2" w:rsidRDefault="008D14A2" w:rsidP="008D14A2">
            <w:pPr>
              <w:jc w:val="center"/>
            </w:pPr>
            <w:r>
              <w:t>2.5</w:t>
            </w:r>
          </w:p>
        </w:tc>
      </w:tr>
      <w:tr w:rsidR="008D14A2" w:rsidTr="008D14A2">
        <w:tc>
          <w:tcPr>
            <w:tcW w:w="1213" w:type="dxa"/>
            <w:vMerge/>
          </w:tcPr>
          <w:p w:rsidR="008D14A2" w:rsidRDefault="008D14A2" w:rsidP="008D14A2"/>
        </w:tc>
        <w:tc>
          <w:tcPr>
            <w:tcW w:w="1213" w:type="dxa"/>
          </w:tcPr>
          <w:p w:rsidR="008D14A2" w:rsidRDefault="008D14A2" w:rsidP="008D14A2">
            <w:r>
              <w:t>Обществознание</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1213" w:type="dxa"/>
            <w:vMerge/>
          </w:tcPr>
          <w:p w:rsidR="008D14A2" w:rsidRDefault="008D14A2" w:rsidP="008D14A2"/>
        </w:tc>
        <w:tc>
          <w:tcPr>
            <w:tcW w:w="1213" w:type="dxa"/>
          </w:tcPr>
          <w:p w:rsidR="008D14A2" w:rsidRDefault="008D14A2" w:rsidP="008D14A2">
            <w:r>
              <w:t>География</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r>
      <w:tr w:rsidR="008D14A2" w:rsidTr="008D14A2">
        <w:tc>
          <w:tcPr>
            <w:tcW w:w="1213" w:type="dxa"/>
            <w:vMerge w:val="restart"/>
          </w:tcPr>
          <w:p w:rsidR="008D14A2" w:rsidRDefault="008D14A2" w:rsidP="008D14A2">
            <w:r>
              <w:t>Естественно-научные предметы</w:t>
            </w:r>
          </w:p>
        </w:tc>
        <w:tc>
          <w:tcPr>
            <w:tcW w:w="1213" w:type="dxa"/>
          </w:tcPr>
          <w:p w:rsidR="008D14A2" w:rsidRDefault="008D14A2" w:rsidP="008D14A2">
            <w:r>
              <w:t>Физика</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3</w:t>
            </w:r>
          </w:p>
        </w:tc>
        <w:tc>
          <w:tcPr>
            <w:tcW w:w="1213" w:type="dxa"/>
          </w:tcPr>
          <w:p w:rsidR="008D14A2" w:rsidRDefault="008D14A2" w:rsidP="008D14A2">
            <w:pPr>
              <w:jc w:val="center"/>
            </w:pPr>
            <w:r>
              <w:t>3</w:t>
            </w:r>
          </w:p>
        </w:tc>
      </w:tr>
      <w:tr w:rsidR="008D14A2" w:rsidTr="008D14A2">
        <w:tc>
          <w:tcPr>
            <w:tcW w:w="1213" w:type="dxa"/>
            <w:vMerge/>
          </w:tcPr>
          <w:p w:rsidR="008D14A2" w:rsidRDefault="008D14A2" w:rsidP="008D14A2"/>
        </w:tc>
        <w:tc>
          <w:tcPr>
            <w:tcW w:w="1213" w:type="dxa"/>
          </w:tcPr>
          <w:p w:rsidR="008D14A2" w:rsidRDefault="008D14A2" w:rsidP="008D14A2">
            <w:r>
              <w:t>Химия</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r>
      <w:tr w:rsidR="008D14A2" w:rsidTr="008D14A2">
        <w:tc>
          <w:tcPr>
            <w:tcW w:w="1213" w:type="dxa"/>
            <w:vMerge/>
          </w:tcPr>
          <w:p w:rsidR="008D14A2" w:rsidRDefault="008D14A2" w:rsidP="008D14A2"/>
        </w:tc>
        <w:tc>
          <w:tcPr>
            <w:tcW w:w="1213" w:type="dxa"/>
          </w:tcPr>
          <w:p w:rsidR="008D14A2" w:rsidRDefault="008D14A2" w:rsidP="008D14A2">
            <w:r>
              <w:t>Биология</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r>
      <w:tr w:rsidR="008D14A2" w:rsidTr="008D14A2">
        <w:tc>
          <w:tcPr>
            <w:tcW w:w="1213" w:type="dxa"/>
            <w:vMerge w:val="restart"/>
          </w:tcPr>
          <w:p w:rsidR="008D14A2" w:rsidRDefault="008D14A2" w:rsidP="008D14A2">
            <w:r>
              <w:t>Искусство</w:t>
            </w:r>
          </w:p>
        </w:tc>
        <w:tc>
          <w:tcPr>
            <w:tcW w:w="1213" w:type="dxa"/>
          </w:tcPr>
          <w:p w:rsidR="008D14A2" w:rsidRDefault="008D14A2" w:rsidP="008D14A2">
            <w:r>
              <w:t>Изобразительное искусство</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1213" w:type="dxa"/>
            <w:vMerge/>
          </w:tcPr>
          <w:p w:rsidR="008D14A2" w:rsidRDefault="008D14A2" w:rsidP="008D14A2"/>
        </w:tc>
        <w:tc>
          <w:tcPr>
            <w:tcW w:w="1213" w:type="dxa"/>
          </w:tcPr>
          <w:p w:rsidR="008D14A2" w:rsidRDefault="008D14A2" w:rsidP="008D14A2">
            <w:r>
              <w:t>Музыка</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1213" w:type="dxa"/>
          </w:tcPr>
          <w:p w:rsidR="008D14A2" w:rsidRDefault="008D14A2" w:rsidP="008D14A2">
            <w:r>
              <w:t>Технология</w:t>
            </w:r>
          </w:p>
        </w:tc>
        <w:tc>
          <w:tcPr>
            <w:tcW w:w="1213" w:type="dxa"/>
          </w:tcPr>
          <w:p w:rsidR="008D14A2" w:rsidRDefault="008D14A2" w:rsidP="008D14A2">
            <w:r>
              <w:t>Труд (технология)</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1213" w:type="dxa"/>
          </w:tcPr>
          <w:p w:rsidR="008D14A2" w:rsidRDefault="008D14A2" w:rsidP="008D14A2">
            <w:r>
              <w:t>Физическая культура</w:t>
            </w:r>
          </w:p>
        </w:tc>
        <w:tc>
          <w:tcPr>
            <w:tcW w:w="1213" w:type="dxa"/>
          </w:tcPr>
          <w:p w:rsidR="008D14A2" w:rsidRDefault="008D14A2" w:rsidP="008D14A2">
            <w:r>
              <w:t>Физическая культура</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c>
          <w:tcPr>
            <w:tcW w:w="1213" w:type="dxa"/>
          </w:tcPr>
          <w:p w:rsidR="008D14A2" w:rsidRDefault="008D14A2" w:rsidP="008D14A2">
            <w:pPr>
              <w:jc w:val="center"/>
            </w:pPr>
            <w:r>
              <w:t>2</w:t>
            </w:r>
          </w:p>
        </w:tc>
      </w:tr>
      <w:tr w:rsidR="008D14A2" w:rsidTr="008D14A2">
        <w:tc>
          <w:tcPr>
            <w:tcW w:w="1213" w:type="dxa"/>
          </w:tcPr>
          <w:p w:rsidR="008D14A2" w:rsidRPr="008D14A2" w:rsidRDefault="008D14A2" w:rsidP="008D14A2">
            <w:pPr>
              <w:rPr>
                <w:lang w:val="ru-RU"/>
              </w:rPr>
            </w:pPr>
            <w:r w:rsidRPr="008D14A2">
              <w:rPr>
                <w:lang w:val="ru-RU"/>
              </w:rPr>
              <w:lastRenderedPageBreak/>
              <w:t>Основы безопасности и защиты Родины</w:t>
            </w:r>
          </w:p>
        </w:tc>
        <w:tc>
          <w:tcPr>
            <w:tcW w:w="1213" w:type="dxa"/>
          </w:tcPr>
          <w:p w:rsidR="008D14A2" w:rsidRPr="008D14A2" w:rsidRDefault="008D14A2" w:rsidP="008D14A2">
            <w:pPr>
              <w:rPr>
                <w:lang w:val="ru-RU"/>
              </w:rPr>
            </w:pPr>
            <w:r w:rsidRPr="008D14A2">
              <w:rPr>
                <w:lang w:val="ru-RU"/>
              </w:rPr>
              <w:t>Основы безопасности и защиты Родины</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1213" w:type="dxa"/>
          </w:tcPr>
          <w:p w:rsidR="008D14A2" w:rsidRPr="008D14A2" w:rsidRDefault="008D14A2" w:rsidP="008D14A2">
            <w:pPr>
              <w:rPr>
                <w:lang w:val="ru-RU"/>
              </w:rPr>
            </w:pPr>
            <w:r w:rsidRPr="008D14A2">
              <w:rPr>
                <w:lang w:val="ru-RU"/>
              </w:rPr>
              <w:t>Основы духовно-нравственной культуры народов России</w:t>
            </w:r>
          </w:p>
        </w:tc>
        <w:tc>
          <w:tcPr>
            <w:tcW w:w="1213" w:type="dxa"/>
          </w:tcPr>
          <w:p w:rsidR="008D14A2" w:rsidRPr="008D14A2" w:rsidRDefault="008D14A2" w:rsidP="008D14A2">
            <w:pPr>
              <w:rPr>
                <w:lang w:val="ru-RU"/>
              </w:rPr>
            </w:pPr>
            <w:r w:rsidRPr="008D14A2">
              <w:rPr>
                <w:lang w:val="ru-RU"/>
              </w:rPr>
              <w:t>Основы духовно-нравственной культуры народов России</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2426" w:type="dxa"/>
            <w:gridSpan w:val="2"/>
            <w:shd w:val="clear" w:color="auto" w:fill="00FF00"/>
          </w:tcPr>
          <w:p w:rsidR="008D14A2" w:rsidRDefault="008D14A2" w:rsidP="008D14A2">
            <w:r>
              <w:t>Итого</w:t>
            </w:r>
          </w:p>
        </w:tc>
        <w:tc>
          <w:tcPr>
            <w:tcW w:w="1213" w:type="dxa"/>
            <w:shd w:val="clear" w:color="auto" w:fill="00FF00"/>
          </w:tcPr>
          <w:p w:rsidR="008D14A2" w:rsidRDefault="008D14A2" w:rsidP="008D14A2">
            <w:pPr>
              <w:jc w:val="center"/>
            </w:pPr>
            <w:r>
              <w:t>27</w:t>
            </w:r>
          </w:p>
        </w:tc>
        <w:tc>
          <w:tcPr>
            <w:tcW w:w="1213" w:type="dxa"/>
            <w:shd w:val="clear" w:color="auto" w:fill="00FF00"/>
          </w:tcPr>
          <w:p w:rsidR="008D14A2" w:rsidRDefault="008D14A2" w:rsidP="008D14A2">
            <w:pPr>
              <w:jc w:val="center"/>
            </w:pPr>
            <w:r>
              <w:t>27</w:t>
            </w:r>
          </w:p>
        </w:tc>
        <w:tc>
          <w:tcPr>
            <w:tcW w:w="1213" w:type="dxa"/>
            <w:shd w:val="clear" w:color="auto" w:fill="00FF00"/>
          </w:tcPr>
          <w:p w:rsidR="008D14A2" w:rsidRDefault="008D14A2" w:rsidP="008D14A2">
            <w:pPr>
              <w:jc w:val="center"/>
            </w:pPr>
            <w:r>
              <w:t>28</w:t>
            </w:r>
          </w:p>
        </w:tc>
        <w:tc>
          <w:tcPr>
            <w:tcW w:w="1213" w:type="dxa"/>
            <w:shd w:val="clear" w:color="auto" w:fill="00FF00"/>
          </w:tcPr>
          <w:p w:rsidR="008D14A2" w:rsidRDefault="008D14A2" w:rsidP="008D14A2">
            <w:pPr>
              <w:jc w:val="center"/>
            </w:pPr>
            <w:r>
              <w:t>28</w:t>
            </w:r>
          </w:p>
        </w:tc>
        <w:tc>
          <w:tcPr>
            <w:tcW w:w="1213" w:type="dxa"/>
            <w:shd w:val="clear" w:color="auto" w:fill="00FF00"/>
          </w:tcPr>
          <w:p w:rsidR="008D14A2" w:rsidRDefault="008D14A2" w:rsidP="008D14A2">
            <w:pPr>
              <w:jc w:val="center"/>
            </w:pPr>
            <w:r>
              <w:t>30</w:t>
            </w:r>
          </w:p>
        </w:tc>
        <w:tc>
          <w:tcPr>
            <w:tcW w:w="1213" w:type="dxa"/>
            <w:shd w:val="clear" w:color="auto" w:fill="00FF00"/>
          </w:tcPr>
          <w:p w:rsidR="008D14A2" w:rsidRDefault="008D14A2" w:rsidP="008D14A2">
            <w:pPr>
              <w:jc w:val="center"/>
            </w:pPr>
            <w:r>
              <w:t>30</w:t>
            </w:r>
          </w:p>
        </w:tc>
        <w:tc>
          <w:tcPr>
            <w:tcW w:w="1213" w:type="dxa"/>
            <w:shd w:val="clear" w:color="auto" w:fill="00FF00"/>
          </w:tcPr>
          <w:p w:rsidR="008D14A2" w:rsidRDefault="008D14A2" w:rsidP="008D14A2">
            <w:pPr>
              <w:jc w:val="center"/>
            </w:pPr>
            <w:r>
              <w:t>31</w:t>
            </w:r>
          </w:p>
        </w:tc>
        <w:tc>
          <w:tcPr>
            <w:tcW w:w="1213" w:type="dxa"/>
            <w:shd w:val="clear" w:color="auto" w:fill="00FF00"/>
          </w:tcPr>
          <w:p w:rsidR="008D14A2" w:rsidRDefault="008D14A2" w:rsidP="008D14A2">
            <w:pPr>
              <w:jc w:val="center"/>
            </w:pPr>
            <w:r>
              <w:t>31</w:t>
            </w:r>
          </w:p>
        </w:tc>
        <w:tc>
          <w:tcPr>
            <w:tcW w:w="1213" w:type="dxa"/>
            <w:shd w:val="clear" w:color="auto" w:fill="00FF00"/>
          </w:tcPr>
          <w:p w:rsidR="008D14A2" w:rsidRDefault="008D14A2" w:rsidP="008D14A2">
            <w:pPr>
              <w:jc w:val="center"/>
            </w:pPr>
            <w:r>
              <w:t>32.5</w:t>
            </w:r>
          </w:p>
        </w:tc>
        <w:tc>
          <w:tcPr>
            <w:tcW w:w="1213" w:type="dxa"/>
            <w:shd w:val="clear" w:color="auto" w:fill="00FF00"/>
          </w:tcPr>
          <w:p w:rsidR="008D14A2" w:rsidRDefault="008D14A2" w:rsidP="008D14A2">
            <w:pPr>
              <w:jc w:val="center"/>
            </w:pPr>
            <w:r>
              <w:t>32.5</w:t>
            </w:r>
          </w:p>
        </w:tc>
      </w:tr>
      <w:tr w:rsidR="008D14A2" w:rsidRPr="00E21D9D" w:rsidTr="008D14A2">
        <w:tc>
          <w:tcPr>
            <w:tcW w:w="14556" w:type="dxa"/>
            <w:gridSpan w:val="12"/>
            <w:shd w:val="clear" w:color="auto" w:fill="FFFFB3"/>
          </w:tcPr>
          <w:p w:rsidR="008D14A2" w:rsidRPr="008D14A2" w:rsidRDefault="008D14A2" w:rsidP="008D14A2">
            <w:pPr>
              <w:jc w:val="center"/>
              <w:rPr>
                <w:lang w:val="ru-RU"/>
              </w:rPr>
            </w:pPr>
            <w:r w:rsidRPr="008D14A2">
              <w:rPr>
                <w:b/>
                <w:lang w:val="ru-RU"/>
              </w:rPr>
              <w:t>Часть, формируемая участниками образовательных отношений</w:t>
            </w:r>
          </w:p>
        </w:tc>
      </w:tr>
      <w:tr w:rsidR="008D14A2" w:rsidTr="008D14A2">
        <w:tc>
          <w:tcPr>
            <w:tcW w:w="2426" w:type="dxa"/>
            <w:gridSpan w:val="2"/>
            <w:shd w:val="clear" w:color="auto" w:fill="D9D9D9"/>
          </w:tcPr>
          <w:p w:rsidR="008D14A2" w:rsidRDefault="008D14A2" w:rsidP="008D14A2">
            <w:r>
              <w:rPr>
                <w:b/>
              </w:rPr>
              <w:t>Наименование учебного курса</w:t>
            </w:r>
          </w:p>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c>
          <w:tcPr>
            <w:tcW w:w="1213" w:type="dxa"/>
            <w:shd w:val="clear" w:color="auto" w:fill="D9D9D9"/>
          </w:tcPr>
          <w:p w:rsidR="008D14A2" w:rsidRDefault="008D14A2" w:rsidP="008D14A2"/>
        </w:tc>
      </w:tr>
      <w:tr w:rsidR="008D14A2" w:rsidTr="008D14A2">
        <w:tc>
          <w:tcPr>
            <w:tcW w:w="2426" w:type="dxa"/>
            <w:gridSpan w:val="2"/>
          </w:tcPr>
          <w:p w:rsidR="008D14A2" w:rsidRDefault="008D14A2" w:rsidP="008D14A2">
            <w:r>
              <w:t xml:space="preserve">информатика </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2426" w:type="dxa"/>
            <w:gridSpan w:val="2"/>
          </w:tcPr>
          <w:p w:rsidR="008D14A2" w:rsidRDefault="008D14A2" w:rsidP="008D14A2">
            <w:r>
              <w:t>родной (русский)язык</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r>
      <w:tr w:rsidR="008D14A2" w:rsidTr="008D14A2">
        <w:tc>
          <w:tcPr>
            <w:tcW w:w="2426" w:type="dxa"/>
            <w:gridSpan w:val="2"/>
          </w:tcPr>
          <w:p w:rsidR="008D14A2" w:rsidRPr="008D14A2" w:rsidRDefault="008D14A2" w:rsidP="008D14A2">
            <w:pPr>
              <w:rPr>
                <w:lang w:val="ru-RU"/>
              </w:rPr>
            </w:pPr>
            <w:r w:rsidRPr="008D14A2">
              <w:rPr>
                <w:lang w:val="ru-RU"/>
              </w:rPr>
              <w:t>литература на родном (русском) языке</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0.5</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r>
      <w:tr w:rsidR="008D14A2" w:rsidTr="008D14A2">
        <w:tc>
          <w:tcPr>
            <w:tcW w:w="2426" w:type="dxa"/>
            <w:gridSpan w:val="2"/>
            <w:shd w:val="clear" w:color="auto" w:fill="00FF00"/>
          </w:tcPr>
          <w:p w:rsidR="008D14A2" w:rsidRDefault="008D14A2" w:rsidP="008D14A2">
            <w:r>
              <w:t>Итого</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1</w:t>
            </w:r>
          </w:p>
        </w:tc>
        <w:tc>
          <w:tcPr>
            <w:tcW w:w="1213" w:type="dxa"/>
            <w:shd w:val="clear" w:color="auto" w:fill="00FF00"/>
          </w:tcPr>
          <w:p w:rsidR="008D14A2" w:rsidRDefault="008D14A2" w:rsidP="008D14A2">
            <w:pPr>
              <w:jc w:val="center"/>
            </w:pPr>
            <w:r>
              <w:t>1</w:t>
            </w:r>
          </w:p>
        </w:tc>
        <w:tc>
          <w:tcPr>
            <w:tcW w:w="1213" w:type="dxa"/>
            <w:shd w:val="clear" w:color="auto" w:fill="00FF00"/>
          </w:tcPr>
          <w:p w:rsidR="008D14A2" w:rsidRDefault="008D14A2" w:rsidP="008D14A2">
            <w:pPr>
              <w:jc w:val="center"/>
            </w:pPr>
            <w:r>
              <w:t>0.5</w:t>
            </w:r>
          </w:p>
        </w:tc>
        <w:tc>
          <w:tcPr>
            <w:tcW w:w="1213" w:type="dxa"/>
            <w:shd w:val="clear" w:color="auto" w:fill="00FF00"/>
          </w:tcPr>
          <w:p w:rsidR="008D14A2" w:rsidRDefault="008D14A2" w:rsidP="008D14A2">
            <w:pPr>
              <w:jc w:val="center"/>
            </w:pPr>
            <w:r>
              <w:t>0.5</w:t>
            </w:r>
          </w:p>
        </w:tc>
      </w:tr>
      <w:tr w:rsidR="008D14A2" w:rsidTr="008D14A2">
        <w:tc>
          <w:tcPr>
            <w:tcW w:w="2426" w:type="dxa"/>
            <w:gridSpan w:val="2"/>
            <w:shd w:val="clear" w:color="auto" w:fill="00FF00"/>
          </w:tcPr>
          <w:p w:rsidR="008D14A2" w:rsidRDefault="008D14A2" w:rsidP="008D14A2">
            <w:r>
              <w:t>ИТОГО недельная нагрузка</w:t>
            </w:r>
          </w:p>
        </w:tc>
        <w:tc>
          <w:tcPr>
            <w:tcW w:w="1213" w:type="dxa"/>
            <w:shd w:val="clear" w:color="auto" w:fill="00FF00"/>
          </w:tcPr>
          <w:p w:rsidR="008D14A2" w:rsidRDefault="008D14A2" w:rsidP="008D14A2">
            <w:pPr>
              <w:jc w:val="center"/>
            </w:pPr>
            <w:r>
              <w:t>29</w:t>
            </w:r>
          </w:p>
        </w:tc>
        <w:tc>
          <w:tcPr>
            <w:tcW w:w="1213" w:type="dxa"/>
            <w:shd w:val="clear" w:color="auto" w:fill="00FF00"/>
          </w:tcPr>
          <w:p w:rsidR="008D14A2" w:rsidRDefault="008D14A2" w:rsidP="008D14A2">
            <w:pPr>
              <w:jc w:val="center"/>
            </w:pPr>
            <w:r>
              <w:t>29</w:t>
            </w:r>
          </w:p>
        </w:tc>
        <w:tc>
          <w:tcPr>
            <w:tcW w:w="1213" w:type="dxa"/>
            <w:shd w:val="clear" w:color="auto" w:fill="00FF00"/>
          </w:tcPr>
          <w:p w:rsidR="008D14A2" w:rsidRDefault="008D14A2" w:rsidP="008D14A2">
            <w:pPr>
              <w:jc w:val="center"/>
            </w:pPr>
            <w:r>
              <w:t>30</w:t>
            </w:r>
          </w:p>
        </w:tc>
        <w:tc>
          <w:tcPr>
            <w:tcW w:w="1213" w:type="dxa"/>
            <w:shd w:val="clear" w:color="auto" w:fill="00FF00"/>
          </w:tcPr>
          <w:p w:rsidR="008D14A2" w:rsidRDefault="008D14A2" w:rsidP="008D14A2">
            <w:pPr>
              <w:jc w:val="center"/>
            </w:pPr>
            <w:r>
              <w:t>30</w:t>
            </w:r>
          </w:p>
        </w:tc>
        <w:tc>
          <w:tcPr>
            <w:tcW w:w="1213" w:type="dxa"/>
            <w:shd w:val="clear" w:color="auto" w:fill="00FF00"/>
          </w:tcPr>
          <w:p w:rsidR="008D14A2" w:rsidRDefault="008D14A2" w:rsidP="008D14A2">
            <w:pPr>
              <w:jc w:val="center"/>
            </w:pPr>
            <w:r>
              <w:t>32</w:t>
            </w:r>
          </w:p>
        </w:tc>
        <w:tc>
          <w:tcPr>
            <w:tcW w:w="1213" w:type="dxa"/>
            <w:shd w:val="clear" w:color="auto" w:fill="00FF00"/>
          </w:tcPr>
          <w:p w:rsidR="008D14A2" w:rsidRDefault="008D14A2" w:rsidP="008D14A2">
            <w:pPr>
              <w:jc w:val="center"/>
            </w:pPr>
            <w:r>
              <w:t>32</w:t>
            </w:r>
          </w:p>
        </w:tc>
        <w:tc>
          <w:tcPr>
            <w:tcW w:w="1213" w:type="dxa"/>
            <w:shd w:val="clear" w:color="auto" w:fill="00FF00"/>
          </w:tcPr>
          <w:p w:rsidR="008D14A2" w:rsidRDefault="008D14A2" w:rsidP="008D14A2">
            <w:pPr>
              <w:jc w:val="center"/>
            </w:pPr>
            <w:r>
              <w:t>32</w:t>
            </w:r>
          </w:p>
        </w:tc>
        <w:tc>
          <w:tcPr>
            <w:tcW w:w="1213" w:type="dxa"/>
            <w:shd w:val="clear" w:color="auto" w:fill="00FF00"/>
          </w:tcPr>
          <w:p w:rsidR="008D14A2" w:rsidRDefault="008D14A2" w:rsidP="008D14A2">
            <w:pPr>
              <w:jc w:val="center"/>
            </w:pPr>
            <w:r>
              <w:t>32</w:t>
            </w:r>
          </w:p>
        </w:tc>
        <w:tc>
          <w:tcPr>
            <w:tcW w:w="1213" w:type="dxa"/>
            <w:shd w:val="clear" w:color="auto" w:fill="00FF00"/>
          </w:tcPr>
          <w:p w:rsidR="008D14A2" w:rsidRDefault="008D14A2" w:rsidP="008D14A2">
            <w:pPr>
              <w:jc w:val="center"/>
            </w:pPr>
            <w:r>
              <w:t>33</w:t>
            </w:r>
          </w:p>
        </w:tc>
        <w:tc>
          <w:tcPr>
            <w:tcW w:w="1213" w:type="dxa"/>
            <w:shd w:val="clear" w:color="auto" w:fill="00FF00"/>
          </w:tcPr>
          <w:p w:rsidR="008D14A2" w:rsidRDefault="008D14A2" w:rsidP="008D14A2">
            <w:pPr>
              <w:jc w:val="center"/>
            </w:pPr>
            <w:r>
              <w:t>33</w:t>
            </w:r>
          </w:p>
        </w:tc>
      </w:tr>
      <w:tr w:rsidR="008D14A2" w:rsidTr="008D14A2">
        <w:tc>
          <w:tcPr>
            <w:tcW w:w="2426" w:type="dxa"/>
            <w:gridSpan w:val="2"/>
            <w:shd w:val="clear" w:color="auto" w:fill="FCE3FC"/>
          </w:tcPr>
          <w:p w:rsidR="008D14A2" w:rsidRDefault="008D14A2" w:rsidP="008D14A2">
            <w:r>
              <w:t>Количество учебных недель</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c>
          <w:tcPr>
            <w:tcW w:w="1213" w:type="dxa"/>
            <w:shd w:val="clear" w:color="auto" w:fill="FCE3FC"/>
          </w:tcPr>
          <w:p w:rsidR="008D14A2" w:rsidRDefault="008D14A2" w:rsidP="008D14A2">
            <w:pPr>
              <w:jc w:val="center"/>
            </w:pPr>
            <w:r>
              <w:t>34</w:t>
            </w:r>
          </w:p>
        </w:tc>
      </w:tr>
      <w:tr w:rsidR="008D14A2" w:rsidTr="008D14A2">
        <w:tc>
          <w:tcPr>
            <w:tcW w:w="2426" w:type="dxa"/>
            <w:gridSpan w:val="2"/>
            <w:shd w:val="clear" w:color="auto" w:fill="FCE3FC"/>
          </w:tcPr>
          <w:p w:rsidR="008D14A2" w:rsidRDefault="008D14A2" w:rsidP="008D14A2">
            <w:r>
              <w:t>Всего часов в год</w:t>
            </w:r>
          </w:p>
        </w:tc>
        <w:tc>
          <w:tcPr>
            <w:tcW w:w="1213" w:type="dxa"/>
            <w:shd w:val="clear" w:color="auto" w:fill="FCE3FC"/>
          </w:tcPr>
          <w:p w:rsidR="008D14A2" w:rsidRDefault="008D14A2" w:rsidP="008D14A2">
            <w:pPr>
              <w:jc w:val="center"/>
            </w:pPr>
            <w:r>
              <w:t>986</w:t>
            </w:r>
          </w:p>
        </w:tc>
        <w:tc>
          <w:tcPr>
            <w:tcW w:w="1213" w:type="dxa"/>
            <w:shd w:val="clear" w:color="auto" w:fill="FCE3FC"/>
          </w:tcPr>
          <w:p w:rsidR="008D14A2" w:rsidRDefault="008D14A2" w:rsidP="008D14A2">
            <w:pPr>
              <w:jc w:val="center"/>
            </w:pPr>
            <w:r>
              <w:t>986</w:t>
            </w:r>
          </w:p>
        </w:tc>
        <w:tc>
          <w:tcPr>
            <w:tcW w:w="1213" w:type="dxa"/>
            <w:shd w:val="clear" w:color="auto" w:fill="FCE3FC"/>
          </w:tcPr>
          <w:p w:rsidR="008D14A2" w:rsidRDefault="008D14A2" w:rsidP="008D14A2">
            <w:pPr>
              <w:jc w:val="center"/>
            </w:pPr>
            <w:r>
              <w:t>1020</w:t>
            </w:r>
          </w:p>
        </w:tc>
        <w:tc>
          <w:tcPr>
            <w:tcW w:w="1213" w:type="dxa"/>
            <w:shd w:val="clear" w:color="auto" w:fill="FCE3FC"/>
          </w:tcPr>
          <w:p w:rsidR="008D14A2" w:rsidRDefault="008D14A2" w:rsidP="008D14A2">
            <w:pPr>
              <w:jc w:val="center"/>
            </w:pPr>
            <w:r>
              <w:t>1020</w:t>
            </w:r>
          </w:p>
        </w:tc>
        <w:tc>
          <w:tcPr>
            <w:tcW w:w="1213" w:type="dxa"/>
            <w:shd w:val="clear" w:color="auto" w:fill="FCE3FC"/>
          </w:tcPr>
          <w:p w:rsidR="008D14A2" w:rsidRDefault="008D14A2" w:rsidP="008D14A2">
            <w:pPr>
              <w:jc w:val="center"/>
            </w:pPr>
            <w:r>
              <w:t>1088</w:t>
            </w:r>
          </w:p>
        </w:tc>
        <w:tc>
          <w:tcPr>
            <w:tcW w:w="1213" w:type="dxa"/>
            <w:shd w:val="clear" w:color="auto" w:fill="FCE3FC"/>
          </w:tcPr>
          <w:p w:rsidR="008D14A2" w:rsidRDefault="008D14A2" w:rsidP="008D14A2">
            <w:pPr>
              <w:jc w:val="center"/>
            </w:pPr>
            <w:r>
              <w:t>1088</w:t>
            </w:r>
          </w:p>
        </w:tc>
        <w:tc>
          <w:tcPr>
            <w:tcW w:w="1213" w:type="dxa"/>
            <w:shd w:val="clear" w:color="auto" w:fill="FCE3FC"/>
          </w:tcPr>
          <w:p w:rsidR="008D14A2" w:rsidRDefault="008D14A2" w:rsidP="008D14A2">
            <w:pPr>
              <w:jc w:val="center"/>
            </w:pPr>
            <w:r>
              <w:t>1088</w:t>
            </w:r>
          </w:p>
        </w:tc>
        <w:tc>
          <w:tcPr>
            <w:tcW w:w="1213" w:type="dxa"/>
            <w:shd w:val="clear" w:color="auto" w:fill="FCE3FC"/>
          </w:tcPr>
          <w:p w:rsidR="008D14A2" w:rsidRDefault="008D14A2" w:rsidP="008D14A2">
            <w:pPr>
              <w:jc w:val="center"/>
            </w:pPr>
            <w:r>
              <w:t>1088</w:t>
            </w:r>
          </w:p>
        </w:tc>
        <w:tc>
          <w:tcPr>
            <w:tcW w:w="1213" w:type="dxa"/>
            <w:shd w:val="clear" w:color="auto" w:fill="FCE3FC"/>
          </w:tcPr>
          <w:p w:rsidR="008D14A2" w:rsidRDefault="008D14A2" w:rsidP="008D14A2">
            <w:pPr>
              <w:jc w:val="center"/>
            </w:pPr>
            <w:r>
              <w:t>1122</w:t>
            </w:r>
          </w:p>
        </w:tc>
        <w:tc>
          <w:tcPr>
            <w:tcW w:w="1213" w:type="dxa"/>
            <w:shd w:val="clear" w:color="auto" w:fill="FCE3FC"/>
          </w:tcPr>
          <w:p w:rsidR="008D14A2" w:rsidRDefault="008D14A2" w:rsidP="008D14A2">
            <w:pPr>
              <w:jc w:val="center"/>
            </w:pPr>
            <w:r>
              <w:t>1122</w:t>
            </w:r>
          </w:p>
        </w:tc>
      </w:tr>
    </w:tbl>
    <w:p w:rsidR="008D14A2" w:rsidRDefault="008D14A2" w:rsidP="008D14A2">
      <w:r>
        <w:br w:type="page"/>
      </w:r>
    </w:p>
    <w:p w:rsidR="008D14A2" w:rsidRPr="008D14A2" w:rsidRDefault="008D14A2" w:rsidP="008D14A2">
      <w:pPr>
        <w:rPr>
          <w:lang w:val="ru-RU"/>
        </w:rPr>
      </w:pPr>
      <w:r w:rsidRPr="008D14A2">
        <w:rPr>
          <w:b/>
          <w:sz w:val="32"/>
          <w:lang w:val="ru-RU"/>
        </w:rPr>
        <w:lastRenderedPageBreak/>
        <w:t>План внеурочной деятельности (недельный)</w:t>
      </w:r>
    </w:p>
    <w:p w:rsidR="008D14A2" w:rsidRPr="008D14A2" w:rsidRDefault="008D14A2" w:rsidP="008D14A2">
      <w:pPr>
        <w:rPr>
          <w:lang w:val="ru-RU"/>
        </w:rPr>
      </w:pPr>
      <w:r w:rsidRPr="008D14A2">
        <w:rPr>
          <w:lang w:val="ru-RU"/>
        </w:rPr>
        <w:t>Муниципальное бюджетное общеобразовательное учреждение ``Средняя общеобразовательная школа №8`` города Торжка Тверской области</w:t>
      </w:r>
    </w:p>
    <w:tbl>
      <w:tblPr>
        <w:tblStyle w:val="161"/>
        <w:tblW w:w="0" w:type="auto"/>
        <w:tblLook w:val="04A0" w:firstRow="1" w:lastRow="0" w:firstColumn="1" w:lastColumn="0" w:noHBand="0" w:noVBand="1"/>
      </w:tblPr>
      <w:tblGrid>
        <w:gridCol w:w="1720"/>
        <w:gridCol w:w="760"/>
        <w:gridCol w:w="765"/>
        <w:gridCol w:w="760"/>
        <w:gridCol w:w="765"/>
        <w:gridCol w:w="760"/>
        <w:gridCol w:w="765"/>
        <w:gridCol w:w="760"/>
        <w:gridCol w:w="765"/>
        <w:gridCol w:w="760"/>
        <w:gridCol w:w="765"/>
      </w:tblGrid>
      <w:tr w:rsidR="008D14A2" w:rsidTr="008D14A2">
        <w:tc>
          <w:tcPr>
            <w:tcW w:w="2426" w:type="dxa"/>
            <w:vMerge w:val="restart"/>
            <w:shd w:val="clear" w:color="auto" w:fill="D9D9D9"/>
          </w:tcPr>
          <w:p w:rsidR="008D14A2" w:rsidRDefault="008D14A2" w:rsidP="008D14A2">
            <w:r>
              <w:rPr>
                <w:b/>
              </w:rPr>
              <w:t>Учебные курсы</w:t>
            </w:r>
          </w:p>
          <w:p w:rsidR="008D14A2" w:rsidRDefault="008D14A2" w:rsidP="008D14A2"/>
        </w:tc>
        <w:tc>
          <w:tcPr>
            <w:tcW w:w="12130" w:type="dxa"/>
            <w:gridSpan w:val="10"/>
            <w:shd w:val="clear" w:color="auto" w:fill="D9D9D9"/>
          </w:tcPr>
          <w:p w:rsidR="008D14A2" w:rsidRDefault="008D14A2" w:rsidP="008D14A2">
            <w:pPr>
              <w:jc w:val="center"/>
            </w:pPr>
            <w:r>
              <w:rPr>
                <w:b/>
              </w:rPr>
              <w:t>Количество часов в неделю</w:t>
            </w:r>
          </w:p>
        </w:tc>
      </w:tr>
      <w:tr w:rsidR="008D14A2" w:rsidTr="008D14A2">
        <w:tc>
          <w:tcPr>
            <w:tcW w:w="2426" w:type="dxa"/>
            <w:vMerge/>
          </w:tcPr>
          <w:p w:rsidR="008D14A2" w:rsidRDefault="008D14A2" w:rsidP="008D14A2"/>
        </w:tc>
        <w:tc>
          <w:tcPr>
            <w:tcW w:w="1213" w:type="dxa"/>
            <w:shd w:val="clear" w:color="auto" w:fill="D9D9D9"/>
          </w:tcPr>
          <w:p w:rsidR="008D14A2" w:rsidRDefault="008D14A2" w:rsidP="008D14A2">
            <w:pPr>
              <w:jc w:val="center"/>
            </w:pPr>
            <w:r>
              <w:rPr>
                <w:b/>
              </w:rPr>
              <w:t>5а</w:t>
            </w:r>
          </w:p>
        </w:tc>
        <w:tc>
          <w:tcPr>
            <w:tcW w:w="1213" w:type="dxa"/>
            <w:shd w:val="clear" w:color="auto" w:fill="D9D9D9"/>
          </w:tcPr>
          <w:p w:rsidR="008D14A2" w:rsidRDefault="008D14A2" w:rsidP="008D14A2">
            <w:pPr>
              <w:jc w:val="center"/>
            </w:pPr>
            <w:r>
              <w:rPr>
                <w:b/>
              </w:rPr>
              <w:t>5б</w:t>
            </w:r>
          </w:p>
        </w:tc>
        <w:tc>
          <w:tcPr>
            <w:tcW w:w="1213" w:type="dxa"/>
            <w:shd w:val="clear" w:color="auto" w:fill="D9D9D9"/>
          </w:tcPr>
          <w:p w:rsidR="008D14A2" w:rsidRDefault="008D14A2" w:rsidP="008D14A2">
            <w:pPr>
              <w:jc w:val="center"/>
            </w:pPr>
            <w:r>
              <w:rPr>
                <w:b/>
              </w:rPr>
              <w:t>6а</w:t>
            </w:r>
          </w:p>
        </w:tc>
        <w:tc>
          <w:tcPr>
            <w:tcW w:w="1213" w:type="dxa"/>
            <w:shd w:val="clear" w:color="auto" w:fill="D9D9D9"/>
          </w:tcPr>
          <w:p w:rsidR="008D14A2" w:rsidRDefault="008D14A2" w:rsidP="008D14A2">
            <w:pPr>
              <w:jc w:val="center"/>
            </w:pPr>
            <w:r>
              <w:rPr>
                <w:b/>
              </w:rPr>
              <w:t>6б</w:t>
            </w:r>
          </w:p>
        </w:tc>
        <w:tc>
          <w:tcPr>
            <w:tcW w:w="1213" w:type="dxa"/>
            <w:shd w:val="clear" w:color="auto" w:fill="D9D9D9"/>
          </w:tcPr>
          <w:p w:rsidR="008D14A2" w:rsidRDefault="008D14A2" w:rsidP="008D14A2">
            <w:pPr>
              <w:jc w:val="center"/>
            </w:pPr>
            <w:r>
              <w:rPr>
                <w:b/>
              </w:rPr>
              <w:t>7а</w:t>
            </w:r>
          </w:p>
        </w:tc>
        <w:tc>
          <w:tcPr>
            <w:tcW w:w="1213" w:type="dxa"/>
            <w:shd w:val="clear" w:color="auto" w:fill="D9D9D9"/>
          </w:tcPr>
          <w:p w:rsidR="008D14A2" w:rsidRDefault="008D14A2" w:rsidP="008D14A2">
            <w:pPr>
              <w:jc w:val="center"/>
            </w:pPr>
            <w:r>
              <w:rPr>
                <w:b/>
              </w:rPr>
              <w:t>7б</w:t>
            </w:r>
          </w:p>
        </w:tc>
        <w:tc>
          <w:tcPr>
            <w:tcW w:w="1213" w:type="dxa"/>
            <w:shd w:val="clear" w:color="auto" w:fill="D9D9D9"/>
          </w:tcPr>
          <w:p w:rsidR="008D14A2" w:rsidRDefault="008D14A2" w:rsidP="008D14A2">
            <w:pPr>
              <w:jc w:val="center"/>
            </w:pPr>
            <w:r>
              <w:rPr>
                <w:b/>
              </w:rPr>
              <w:t>8а</w:t>
            </w:r>
          </w:p>
        </w:tc>
        <w:tc>
          <w:tcPr>
            <w:tcW w:w="1213" w:type="dxa"/>
            <w:shd w:val="clear" w:color="auto" w:fill="D9D9D9"/>
          </w:tcPr>
          <w:p w:rsidR="008D14A2" w:rsidRDefault="008D14A2" w:rsidP="008D14A2">
            <w:pPr>
              <w:jc w:val="center"/>
            </w:pPr>
            <w:r>
              <w:rPr>
                <w:b/>
              </w:rPr>
              <w:t>8б</w:t>
            </w:r>
          </w:p>
        </w:tc>
        <w:tc>
          <w:tcPr>
            <w:tcW w:w="1213" w:type="dxa"/>
            <w:shd w:val="clear" w:color="auto" w:fill="D9D9D9"/>
          </w:tcPr>
          <w:p w:rsidR="008D14A2" w:rsidRDefault="008D14A2" w:rsidP="008D14A2">
            <w:pPr>
              <w:jc w:val="center"/>
            </w:pPr>
            <w:r>
              <w:rPr>
                <w:b/>
              </w:rPr>
              <w:t>9а</w:t>
            </w:r>
          </w:p>
        </w:tc>
        <w:tc>
          <w:tcPr>
            <w:tcW w:w="1213" w:type="dxa"/>
            <w:shd w:val="clear" w:color="auto" w:fill="D9D9D9"/>
          </w:tcPr>
          <w:p w:rsidR="008D14A2" w:rsidRDefault="008D14A2" w:rsidP="008D14A2">
            <w:pPr>
              <w:jc w:val="center"/>
            </w:pPr>
            <w:r>
              <w:rPr>
                <w:b/>
              </w:rPr>
              <w:t>9б</w:t>
            </w:r>
          </w:p>
        </w:tc>
      </w:tr>
      <w:tr w:rsidR="008D14A2" w:rsidTr="008D14A2">
        <w:tc>
          <w:tcPr>
            <w:tcW w:w="2426" w:type="dxa"/>
          </w:tcPr>
          <w:p w:rsidR="008D14A2" w:rsidRDefault="008D14A2" w:rsidP="008D14A2">
            <w:r>
              <w:t>Разговоры о важном</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2426" w:type="dxa"/>
          </w:tcPr>
          <w:p w:rsidR="008D14A2" w:rsidRDefault="008D14A2" w:rsidP="008D14A2">
            <w:r>
              <w:t>Россия мои горизонты</w:t>
            </w:r>
          </w:p>
        </w:tc>
        <w:tc>
          <w:tcPr>
            <w:tcW w:w="1213" w:type="dxa"/>
          </w:tcPr>
          <w:p w:rsidR="008D14A2" w:rsidRDefault="008D14A2" w:rsidP="008D14A2">
            <w:pPr>
              <w:jc w:val="center"/>
            </w:pPr>
            <w:r>
              <w:t>0</w:t>
            </w:r>
          </w:p>
        </w:tc>
        <w:tc>
          <w:tcPr>
            <w:tcW w:w="1213" w:type="dxa"/>
          </w:tcPr>
          <w:p w:rsidR="008D14A2" w:rsidRDefault="008D14A2" w:rsidP="008D14A2">
            <w:pPr>
              <w:jc w:val="center"/>
            </w:pPr>
            <w:r>
              <w:t>0</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c>
          <w:tcPr>
            <w:tcW w:w="1213" w:type="dxa"/>
          </w:tcPr>
          <w:p w:rsidR="008D14A2" w:rsidRDefault="008D14A2" w:rsidP="008D14A2">
            <w:pPr>
              <w:jc w:val="center"/>
            </w:pPr>
            <w:r>
              <w:t>1</w:t>
            </w:r>
          </w:p>
        </w:tc>
      </w:tr>
      <w:tr w:rsidR="008D14A2" w:rsidTr="008D14A2">
        <w:tc>
          <w:tcPr>
            <w:tcW w:w="2426" w:type="dxa"/>
            <w:shd w:val="clear" w:color="auto" w:fill="00FF00"/>
          </w:tcPr>
          <w:p w:rsidR="008D14A2" w:rsidRDefault="008D14A2" w:rsidP="008D14A2">
            <w:r>
              <w:t>ИТОГО недельная нагрузка</w:t>
            </w:r>
          </w:p>
        </w:tc>
        <w:tc>
          <w:tcPr>
            <w:tcW w:w="1213" w:type="dxa"/>
            <w:shd w:val="clear" w:color="auto" w:fill="00FF00"/>
          </w:tcPr>
          <w:p w:rsidR="008D14A2" w:rsidRDefault="008D14A2" w:rsidP="008D14A2">
            <w:pPr>
              <w:jc w:val="center"/>
            </w:pPr>
            <w:r>
              <w:t>1</w:t>
            </w:r>
          </w:p>
        </w:tc>
        <w:tc>
          <w:tcPr>
            <w:tcW w:w="1213" w:type="dxa"/>
            <w:shd w:val="clear" w:color="auto" w:fill="00FF00"/>
          </w:tcPr>
          <w:p w:rsidR="008D14A2" w:rsidRDefault="008D14A2" w:rsidP="008D14A2">
            <w:pPr>
              <w:jc w:val="center"/>
            </w:pPr>
            <w:r>
              <w:t>1</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c>
          <w:tcPr>
            <w:tcW w:w="1213" w:type="dxa"/>
            <w:shd w:val="clear" w:color="auto" w:fill="00FF00"/>
          </w:tcPr>
          <w:p w:rsidR="008D14A2" w:rsidRDefault="008D14A2" w:rsidP="008D14A2">
            <w:pPr>
              <w:jc w:val="center"/>
            </w:pPr>
            <w:r>
              <w:t>2</w:t>
            </w:r>
          </w:p>
        </w:tc>
      </w:tr>
    </w:tbl>
    <w:p w:rsidR="008D14A2" w:rsidRDefault="008D14A2" w:rsidP="008D14A2"/>
    <w:bookmarkEnd w:id="83"/>
    <w:p w:rsidR="008D14A2" w:rsidRPr="008D14A2" w:rsidRDefault="009A6751" w:rsidP="008D14A2">
      <w:pPr>
        <w:spacing w:after="160" w:line="256" w:lineRule="auto"/>
        <w:jc w:val="right"/>
        <w:rPr>
          <w:rFonts w:ascii="Times New Roman" w:hAnsi="Times New Roman"/>
          <w:color w:val="000000"/>
          <w:sz w:val="20"/>
          <w:lang w:val="ru-RU"/>
        </w:rPr>
      </w:pPr>
      <w:r>
        <w:rPr>
          <w:rFonts w:ascii="Times New Roman" w:eastAsia="SchoolBookSanPin" w:hAnsi="Times New Roman"/>
          <w:position w:val="1"/>
          <w:sz w:val="28"/>
          <w:szCs w:val="28"/>
          <w:lang w:val="ru-RU"/>
        </w:rPr>
        <w:t> </w:t>
      </w:r>
      <w:r w:rsidR="008D14A2" w:rsidRPr="008D14A2">
        <w:rPr>
          <w:rFonts w:ascii="Times New Roman" w:hAnsi="Times New Roman"/>
          <w:color w:val="000000"/>
          <w:sz w:val="20"/>
          <w:lang w:val="ru-RU"/>
        </w:rPr>
        <w:t>ВЫПИСКА ИЗ ООП ООО МБОУ СОШ № 8</w:t>
      </w:r>
    </w:p>
    <w:p w:rsidR="008D14A2" w:rsidRPr="008D14A2" w:rsidRDefault="008D14A2" w:rsidP="008D14A2">
      <w:pPr>
        <w:widowControl/>
        <w:spacing w:after="0" w:line="240" w:lineRule="auto"/>
        <w:rPr>
          <w:rFonts w:ascii="Times New Roman" w:hAnsi="Times New Roman"/>
          <w:b/>
          <w:sz w:val="24"/>
          <w:szCs w:val="24"/>
          <w:lang w:val="ru-RU"/>
        </w:rPr>
      </w:pPr>
    </w:p>
    <w:p w:rsidR="008D14A2" w:rsidRPr="008D14A2" w:rsidRDefault="008D14A2" w:rsidP="008D14A2">
      <w:pPr>
        <w:widowControl/>
        <w:spacing w:after="0" w:line="240" w:lineRule="auto"/>
        <w:jc w:val="center"/>
        <w:rPr>
          <w:rFonts w:ascii="Times New Roman" w:hAnsi="Times New Roman"/>
          <w:b/>
          <w:sz w:val="24"/>
          <w:szCs w:val="24"/>
          <w:lang w:val="ru-RU"/>
        </w:rPr>
      </w:pPr>
      <w:r w:rsidRPr="008D14A2">
        <w:rPr>
          <w:rFonts w:ascii="Times New Roman" w:hAnsi="Times New Roman"/>
          <w:b/>
          <w:sz w:val="24"/>
          <w:szCs w:val="24"/>
          <w:lang w:val="ru-RU"/>
        </w:rPr>
        <w:t xml:space="preserve">Календарный учебный график </w:t>
      </w:r>
    </w:p>
    <w:p w:rsidR="008D14A2" w:rsidRPr="008D14A2" w:rsidRDefault="008D14A2" w:rsidP="008D14A2">
      <w:pPr>
        <w:widowControl/>
        <w:spacing w:after="0" w:line="240" w:lineRule="auto"/>
        <w:jc w:val="center"/>
        <w:rPr>
          <w:rFonts w:ascii="Times New Roman" w:hAnsi="Times New Roman"/>
          <w:b/>
          <w:sz w:val="24"/>
          <w:szCs w:val="24"/>
          <w:lang w:val="ru-RU"/>
        </w:rPr>
      </w:pPr>
    </w:p>
    <w:p w:rsidR="008D14A2" w:rsidRPr="008D14A2" w:rsidRDefault="008D14A2" w:rsidP="008D14A2">
      <w:pPr>
        <w:widowControl/>
        <w:spacing w:after="0" w:line="240" w:lineRule="auto"/>
        <w:ind w:firstLine="709"/>
        <w:jc w:val="both"/>
        <w:rPr>
          <w:rFonts w:ascii="Times New Roman" w:hAnsi="Times New Roman"/>
          <w:sz w:val="24"/>
          <w:szCs w:val="24"/>
          <w:lang w:val="ru-RU"/>
        </w:rPr>
      </w:pPr>
      <w:r w:rsidRPr="008D14A2">
        <w:rPr>
          <w:rFonts w:ascii="Times New Roman" w:hAnsi="Times New Roman"/>
          <w:sz w:val="24"/>
          <w:szCs w:val="24"/>
          <w:lang w:val="ru-RU"/>
        </w:rPr>
        <w:t>Календарный учебный график реализации образовательной программы основного общего образования Муниципального бюджетного общеобразовательного учреждения «Средняя общеобразовательная школа № 8» города Торжка Тверской области                               (МБОУ СОШ № 8) составлен в соответствии с Федеральным законом от 29.12.2012                         № 273-ФЗ «Об образовании в Российской Федерации» (п. 10, ст. 2),на основании письма Управления образования администрации города Торжка № 02-05/1386 от 01.08.2024, с учётом требований СанПиН и мнения участников образовательного процесса.</w:t>
      </w:r>
    </w:p>
    <w:p w:rsidR="008D14A2" w:rsidRPr="008D14A2" w:rsidRDefault="008D14A2" w:rsidP="00C528A5">
      <w:pPr>
        <w:widowControl/>
        <w:numPr>
          <w:ilvl w:val="0"/>
          <w:numId w:val="14"/>
        </w:numPr>
        <w:spacing w:after="0" w:line="240" w:lineRule="auto"/>
        <w:jc w:val="both"/>
        <w:rPr>
          <w:rFonts w:ascii="Times New Roman" w:hAnsi="Times New Roman"/>
          <w:b/>
          <w:sz w:val="24"/>
          <w:szCs w:val="24"/>
          <w:lang w:val="ru-RU"/>
        </w:rPr>
      </w:pPr>
      <w:r w:rsidRPr="008D14A2">
        <w:rPr>
          <w:rFonts w:ascii="Times New Roman" w:hAnsi="Times New Roman"/>
          <w:b/>
          <w:sz w:val="24"/>
          <w:szCs w:val="24"/>
          <w:lang w:val="ru-RU"/>
        </w:rPr>
        <w:t>ПРОДОЛЖИТЕЛЬНОСТЬ УЧЕБНОГО ГОДА</w:t>
      </w:r>
    </w:p>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Начало учебного года – 2 сентября.</w:t>
      </w:r>
    </w:p>
    <w:p w:rsidR="008D14A2" w:rsidRPr="008D14A2" w:rsidRDefault="008D14A2" w:rsidP="008D14A2">
      <w:pPr>
        <w:widowControl/>
        <w:spacing w:after="0" w:line="240" w:lineRule="auto"/>
        <w:rPr>
          <w:rFonts w:ascii="Times New Roman" w:hAnsi="Times New Roman"/>
          <w:sz w:val="24"/>
          <w:szCs w:val="24"/>
          <w:u w:val="single"/>
          <w:lang w:val="ru-RU"/>
        </w:rPr>
      </w:pPr>
      <w:r w:rsidRPr="008D14A2">
        <w:rPr>
          <w:rFonts w:ascii="Times New Roman" w:hAnsi="Times New Roman"/>
          <w:sz w:val="24"/>
          <w:szCs w:val="24"/>
          <w:u w:val="single"/>
          <w:lang w:val="ru-RU"/>
        </w:rPr>
        <w:t>Продолжительность учебного года:</w:t>
      </w:r>
    </w:p>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в 5- 9 классах – 34 недели</w:t>
      </w:r>
    </w:p>
    <w:p w:rsidR="008D14A2" w:rsidRPr="008D14A2" w:rsidRDefault="008D14A2" w:rsidP="008D14A2">
      <w:pPr>
        <w:widowControl/>
        <w:spacing w:after="0" w:line="240" w:lineRule="auto"/>
        <w:rPr>
          <w:rFonts w:ascii="Times New Roman" w:hAnsi="Times New Roman"/>
          <w:sz w:val="24"/>
          <w:szCs w:val="24"/>
          <w:u w:val="single"/>
          <w:lang w:val="ru-RU"/>
        </w:rPr>
      </w:pPr>
      <w:r w:rsidRPr="008D14A2">
        <w:rPr>
          <w:rFonts w:ascii="Times New Roman" w:hAnsi="Times New Roman"/>
          <w:sz w:val="24"/>
          <w:szCs w:val="24"/>
          <w:u w:val="single"/>
          <w:lang w:val="ru-RU"/>
        </w:rPr>
        <w:t>Окончание учебного года в 5-8 классах   26 мая</w:t>
      </w:r>
    </w:p>
    <w:p w:rsidR="008D14A2" w:rsidRPr="008D14A2" w:rsidRDefault="008D14A2" w:rsidP="008D14A2">
      <w:pPr>
        <w:widowControl/>
        <w:spacing w:after="0" w:line="240" w:lineRule="auto"/>
        <w:rPr>
          <w:rFonts w:ascii="Times New Roman" w:hAnsi="Times New Roman"/>
          <w:sz w:val="24"/>
          <w:szCs w:val="24"/>
          <w:u w:val="single"/>
          <w:lang w:val="ru-RU"/>
        </w:rPr>
      </w:pPr>
      <w:r w:rsidRPr="008D14A2">
        <w:rPr>
          <w:rFonts w:ascii="Times New Roman" w:hAnsi="Times New Roman"/>
          <w:sz w:val="24"/>
          <w:szCs w:val="24"/>
          <w:u w:val="single"/>
          <w:lang w:val="ru-RU"/>
        </w:rPr>
        <w:t>Окончание учебного года в 9 классах   25 мая</w:t>
      </w:r>
    </w:p>
    <w:p w:rsidR="008D14A2" w:rsidRPr="008D14A2" w:rsidRDefault="008D14A2" w:rsidP="00C528A5">
      <w:pPr>
        <w:widowControl/>
        <w:numPr>
          <w:ilvl w:val="0"/>
          <w:numId w:val="14"/>
        </w:numPr>
        <w:spacing w:after="0" w:line="240" w:lineRule="auto"/>
        <w:jc w:val="both"/>
        <w:rPr>
          <w:rFonts w:ascii="Times New Roman" w:hAnsi="Times New Roman"/>
          <w:b/>
          <w:sz w:val="24"/>
          <w:szCs w:val="24"/>
          <w:lang w:val="ru-RU"/>
        </w:rPr>
      </w:pPr>
      <w:r w:rsidRPr="008D14A2">
        <w:rPr>
          <w:rFonts w:ascii="Times New Roman" w:hAnsi="Times New Roman"/>
          <w:b/>
          <w:sz w:val="24"/>
          <w:szCs w:val="24"/>
          <w:lang w:val="ru-RU"/>
        </w:rPr>
        <w:t>УЧЕБНЫЕ ПЕРИОДЫ</w:t>
      </w:r>
    </w:p>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в 5-9 классах учебный год делится на четверти.</w:t>
      </w:r>
    </w:p>
    <w:p w:rsidR="008D14A2" w:rsidRPr="008D14A2" w:rsidRDefault="008D14A2" w:rsidP="00C528A5">
      <w:pPr>
        <w:widowControl/>
        <w:numPr>
          <w:ilvl w:val="0"/>
          <w:numId w:val="14"/>
        </w:numPr>
        <w:spacing w:after="0" w:line="240" w:lineRule="auto"/>
        <w:jc w:val="both"/>
        <w:rPr>
          <w:rFonts w:ascii="Times New Roman" w:hAnsi="Times New Roman"/>
          <w:b/>
          <w:sz w:val="24"/>
          <w:szCs w:val="24"/>
          <w:lang w:val="ru-RU"/>
        </w:rPr>
      </w:pPr>
      <w:bookmarkStart w:id="84" w:name="_Hlk29820044"/>
      <w:r w:rsidRPr="008D14A2">
        <w:rPr>
          <w:rFonts w:ascii="Times New Roman" w:hAnsi="Times New Roman"/>
          <w:b/>
          <w:sz w:val="24"/>
          <w:szCs w:val="24"/>
          <w:lang w:val="ru-RU"/>
        </w:rPr>
        <w:t>ПРОДОЛЖИТЕЛЬНОСТЬ КАНИКУЛ</w:t>
      </w:r>
    </w:p>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 xml:space="preserve">Продолжительность каникул в течение учебного года составляет не менее 30 календарных дней, летом - не менее 8 недель. </w:t>
      </w:r>
    </w:p>
    <w:p w:rsidR="008D14A2" w:rsidRPr="008D14A2" w:rsidRDefault="008D14A2" w:rsidP="008D14A2">
      <w:pPr>
        <w:widowControl/>
        <w:spacing w:after="0" w:line="240" w:lineRule="auto"/>
        <w:rPr>
          <w:rFonts w:ascii="Times New Roman" w:hAnsi="Times New Roman"/>
          <w:spacing w:val="-3"/>
          <w:sz w:val="24"/>
          <w:szCs w:val="24"/>
          <w:lang w:val="ru-RU"/>
        </w:rPr>
      </w:pPr>
      <w:r w:rsidRPr="008D14A2">
        <w:rPr>
          <w:rFonts w:ascii="Times New Roman" w:hAnsi="Times New Roman"/>
          <w:b/>
          <w:spacing w:val="-3"/>
          <w:sz w:val="24"/>
          <w:szCs w:val="24"/>
          <w:lang w:val="ru-RU"/>
        </w:rPr>
        <w:t>Продолжительность учебных четвертей для 5-8 классов</w:t>
      </w:r>
    </w:p>
    <w:p w:rsidR="008D14A2" w:rsidRPr="008D14A2" w:rsidRDefault="008D14A2" w:rsidP="008D14A2">
      <w:pPr>
        <w:widowControl/>
        <w:spacing w:after="0" w:line="240" w:lineRule="auto"/>
        <w:rPr>
          <w:rFonts w:ascii="Times New Roman" w:hAnsi="Times New Roman"/>
          <w:bCs/>
          <w:sz w:val="24"/>
          <w:szCs w:val="24"/>
          <w:lang w:val="ru-RU"/>
        </w:rPr>
      </w:pPr>
    </w:p>
    <w:tbl>
      <w:tblPr>
        <w:tblW w:w="91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77"/>
        <w:gridCol w:w="3723"/>
        <w:gridCol w:w="2808"/>
      </w:tblGrid>
      <w:tr w:rsidR="008D14A2" w:rsidRPr="008D14A2" w:rsidTr="008D14A2">
        <w:trPr>
          <w:jc w:val="center"/>
        </w:trPr>
        <w:tc>
          <w:tcPr>
            <w:tcW w:w="2577"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jc w:val="center"/>
              <w:rPr>
                <w:rFonts w:ascii="Times New Roman" w:hAnsi="Times New Roman"/>
                <w:b/>
                <w:sz w:val="24"/>
                <w:szCs w:val="24"/>
                <w:lang w:val="ru-RU"/>
              </w:rPr>
            </w:pPr>
            <w:r w:rsidRPr="008D14A2">
              <w:rPr>
                <w:rFonts w:ascii="Times New Roman" w:hAnsi="Times New Roman"/>
                <w:b/>
                <w:sz w:val="24"/>
                <w:szCs w:val="24"/>
                <w:lang w:val="ru-RU"/>
              </w:rPr>
              <w:t>Учебные четверти</w:t>
            </w:r>
          </w:p>
        </w:tc>
        <w:tc>
          <w:tcPr>
            <w:tcW w:w="3723"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jc w:val="center"/>
              <w:rPr>
                <w:rFonts w:ascii="Times New Roman" w:hAnsi="Times New Roman"/>
                <w:b/>
                <w:sz w:val="24"/>
                <w:szCs w:val="24"/>
                <w:lang w:val="ru-RU"/>
              </w:rPr>
            </w:pPr>
            <w:r w:rsidRPr="008D14A2">
              <w:rPr>
                <w:rFonts w:ascii="Times New Roman" w:hAnsi="Times New Roman"/>
                <w:b/>
                <w:sz w:val="24"/>
                <w:szCs w:val="24"/>
                <w:lang w:val="ru-RU"/>
              </w:rPr>
              <w:t>Срок начала и окончания четверти</w:t>
            </w:r>
          </w:p>
        </w:tc>
        <w:tc>
          <w:tcPr>
            <w:tcW w:w="2808"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jc w:val="center"/>
              <w:rPr>
                <w:rFonts w:ascii="Times New Roman" w:hAnsi="Times New Roman"/>
                <w:b/>
                <w:sz w:val="24"/>
                <w:szCs w:val="24"/>
                <w:lang w:val="ru-RU"/>
              </w:rPr>
            </w:pPr>
            <w:r w:rsidRPr="008D14A2">
              <w:rPr>
                <w:rFonts w:ascii="Times New Roman" w:hAnsi="Times New Roman"/>
                <w:b/>
                <w:sz w:val="24"/>
                <w:szCs w:val="24"/>
                <w:lang w:val="ru-RU"/>
              </w:rPr>
              <w:t>Количество</w:t>
            </w:r>
          </w:p>
          <w:p w:rsidR="008D14A2" w:rsidRPr="008D14A2" w:rsidRDefault="008D14A2" w:rsidP="008D14A2">
            <w:pPr>
              <w:widowControl/>
              <w:spacing w:after="0" w:line="240" w:lineRule="auto"/>
              <w:jc w:val="center"/>
              <w:rPr>
                <w:rFonts w:ascii="Times New Roman" w:hAnsi="Times New Roman"/>
                <w:b/>
                <w:sz w:val="24"/>
                <w:szCs w:val="24"/>
                <w:lang w:val="ru-RU"/>
              </w:rPr>
            </w:pPr>
            <w:r w:rsidRPr="008D14A2">
              <w:rPr>
                <w:rFonts w:ascii="Times New Roman" w:hAnsi="Times New Roman"/>
                <w:b/>
                <w:sz w:val="24"/>
                <w:szCs w:val="24"/>
                <w:lang w:val="ru-RU"/>
              </w:rPr>
              <w:t xml:space="preserve"> учебных недель </w:t>
            </w:r>
          </w:p>
        </w:tc>
      </w:tr>
      <w:tr w:rsidR="008D14A2" w:rsidRPr="008D14A2" w:rsidTr="008D14A2">
        <w:trPr>
          <w:trHeight w:val="199"/>
          <w:jc w:val="center"/>
        </w:trPr>
        <w:tc>
          <w:tcPr>
            <w:tcW w:w="2577"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rPr>
              <w:t>I</w:t>
            </w:r>
            <w:r w:rsidRPr="008D14A2">
              <w:rPr>
                <w:rFonts w:ascii="Times New Roman" w:hAnsi="Times New Roman"/>
                <w:sz w:val="24"/>
                <w:szCs w:val="24"/>
                <w:lang w:val="ru-RU"/>
              </w:rPr>
              <w:t xml:space="preserve"> четверть</w:t>
            </w:r>
          </w:p>
        </w:tc>
        <w:tc>
          <w:tcPr>
            <w:tcW w:w="3723"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02.09.2024 -25.10.2024</w:t>
            </w:r>
          </w:p>
        </w:tc>
        <w:tc>
          <w:tcPr>
            <w:tcW w:w="2808"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8 недель</w:t>
            </w:r>
          </w:p>
        </w:tc>
      </w:tr>
      <w:tr w:rsidR="008D14A2" w:rsidRPr="008D14A2" w:rsidTr="008D14A2">
        <w:trPr>
          <w:trHeight w:val="289"/>
          <w:jc w:val="center"/>
        </w:trPr>
        <w:tc>
          <w:tcPr>
            <w:tcW w:w="2577"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rPr>
              <w:t>II</w:t>
            </w:r>
            <w:r w:rsidRPr="008D14A2">
              <w:rPr>
                <w:rFonts w:ascii="Times New Roman" w:hAnsi="Times New Roman"/>
                <w:sz w:val="24"/>
                <w:szCs w:val="24"/>
                <w:lang w:val="ru-RU"/>
              </w:rPr>
              <w:t xml:space="preserve"> четверть</w:t>
            </w:r>
          </w:p>
        </w:tc>
        <w:tc>
          <w:tcPr>
            <w:tcW w:w="3723"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05.11.2024 - 28.12.2024</w:t>
            </w:r>
          </w:p>
        </w:tc>
        <w:tc>
          <w:tcPr>
            <w:tcW w:w="2808"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8 недель</w:t>
            </w:r>
          </w:p>
        </w:tc>
      </w:tr>
      <w:tr w:rsidR="008D14A2" w:rsidRPr="008D14A2" w:rsidTr="008D14A2">
        <w:trPr>
          <w:trHeight w:val="351"/>
          <w:jc w:val="center"/>
        </w:trPr>
        <w:tc>
          <w:tcPr>
            <w:tcW w:w="2577"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rPr>
              <w:lastRenderedPageBreak/>
              <w:t>III</w:t>
            </w:r>
            <w:r w:rsidRPr="008D14A2">
              <w:rPr>
                <w:rFonts w:ascii="Times New Roman" w:hAnsi="Times New Roman"/>
                <w:sz w:val="24"/>
                <w:szCs w:val="24"/>
                <w:lang w:val="ru-RU"/>
              </w:rPr>
              <w:t xml:space="preserve"> четверть</w:t>
            </w:r>
          </w:p>
        </w:tc>
        <w:tc>
          <w:tcPr>
            <w:tcW w:w="3723"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09.01.2025 -21.03.2025</w:t>
            </w:r>
          </w:p>
        </w:tc>
        <w:tc>
          <w:tcPr>
            <w:tcW w:w="2808"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10 недель 2 дня</w:t>
            </w:r>
          </w:p>
        </w:tc>
      </w:tr>
      <w:tr w:rsidR="008D14A2" w:rsidRPr="008D14A2" w:rsidTr="008D14A2">
        <w:trPr>
          <w:trHeight w:val="343"/>
          <w:jc w:val="center"/>
        </w:trPr>
        <w:tc>
          <w:tcPr>
            <w:tcW w:w="2577"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rPr>
              <w:t>IV</w:t>
            </w:r>
            <w:r w:rsidRPr="008D14A2">
              <w:rPr>
                <w:rFonts w:ascii="Times New Roman" w:hAnsi="Times New Roman"/>
                <w:sz w:val="24"/>
                <w:szCs w:val="24"/>
                <w:lang w:val="ru-RU"/>
              </w:rPr>
              <w:t xml:space="preserve"> четверть</w:t>
            </w:r>
          </w:p>
        </w:tc>
        <w:tc>
          <w:tcPr>
            <w:tcW w:w="3723"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31.03.2025 – 26.05.2025</w:t>
            </w:r>
          </w:p>
        </w:tc>
        <w:tc>
          <w:tcPr>
            <w:tcW w:w="2808" w:type="dxa"/>
            <w:tcBorders>
              <w:top w:val="single" w:sz="4" w:space="0" w:color="000000"/>
              <w:left w:val="single" w:sz="4" w:space="0" w:color="000000"/>
              <w:bottom w:val="single" w:sz="4" w:space="0" w:color="000000"/>
              <w:right w:val="single" w:sz="4" w:space="0" w:color="000000"/>
            </w:tcBorders>
            <w:hideMark/>
          </w:tcPr>
          <w:p w:rsidR="008D14A2" w:rsidRPr="008D14A2" w:rsidRDefault="008D14A2" w:rsidP="008D14A2">
            <w:pPr>
              <w:widowControl/>
              <w:spacing w:after="0" w:line="240" w:lineRule="auto"/>
              <w:rPr>
                <w:rFonts w:ascii="Times New Roman" w:hAnsi="Times New Roman"/>
                <w:sz w:val="24"/>
                <w:szCs w:val="24"/>
                <w:lang w:val="ru-RU"/>
              </w:rPr>
            </w:pPr>
            <w:r w:rsidRPr="008D14A2">
              <w:rPr>
                <w:rFonts w:ascii="Times New Roman" w:hAnsi="Times New Roman"/>
                <w:sz w:val="24"/>
                <w:szCs w:val="24"/>
                <w:lang w:val="ru-RU"/>
              </w:rPr>
              <w:t>8 недель 1 день</w:t>
            </w:r>
          </w:p>
        </w:tc>
      </w:tr>
    </w:tbl>
    <w:p w:rsidR="008D14A2" w:rsidRPr="008D14A2" w:rsidRDefault="008D14A2" w:rsidP="008D14A2">
      <w:pPr>
        <w:widowControl/>
        <w:spacing w:after="0" w:line="240" w:lineRule="auto"/>
        <w:rPr>
          <w:rFonts w:ascii="Times New Roman" w:hAnsi="Times New Roman"/>
          <w:spacing w:val="-3"/>
          <w:sz w:val="24"/>
          <w:szCs w:val="24"/>
          <w:lang w:val="ru-RU"/>
        </w:rPr>
      </w:pPr>
    </w:p>
    <w:p w:rsidR="008D14A2" w:rsidRPr="008D14A2" w:rsidRDefault="008D14A2" w:rsidP="008D14A2">
      <w:pPr>
        <w:widowControl/>
        <w:spacing w:after="0" w:line="240" w:lineRule="auto"/>
        <w:rPr>
          <w:rFonts w:ascii="Times New Roman" w:hAnsi="Times New Roman"/>
          <w:b/>
          <w:spacing w:val="-3"/>
          <w:sz w:val="24"/>
          <w:szCs w:val="24"/>
          <w:lang w:val="ru-RU"/>
        </w:rPr>
      </w:pPr>
      <w:r w:rsidRPr="008D14A2">
        <w:rPr>
          <w:rFonts w:ascii="Times New Roman" w:hAnsi="Times New Roman"/>
          <w:spacing w:val="-3"/>
          <w:sz w:val="24"/>
          <w:szCs w:val="24"/>
          <w:lang w:val="ru-RU"/>
        </w:rPr>
        <w:t> </w:t>
      </w:r>
      <w:r w:rsidRPr="008D14A2">
        <w:rPr>
          <w:rFonts w:ascii="Times New Roman" w:hAnsi="Times New Roman"/>
          <w:b/>
          <w:spacing w:val="-3"/>
          <w:sz w:val="24"/>
          <w:szCs w:val="24"/>
          <w:lang w:val="ru-RU"/>
        </w:rPr>
        <w:t>Продолжительность каникул:</w:t>
      </w:r>
    </w:p>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357"/>
        <w:gridCol w:w="1635"/>
        <w:gridCol w:w="1867"/>
      </w:tblGrid>
      <w:tr w:rsidR="008D14A2" w:rsidRPr="008D14A2" w:rsidTr="008D14A2">
        <w:trPr>
          <w:jc w:val="center"/>
        </w:trPr>
        <w:tc>
          <w:tcPr>
            <w:tcW w:w="2263"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 xml:space="preserve">Вид </w:t>
            </w:r>
          </w:p>
        </w:tc>
        <w:tc>
          <w:tcPr>
            <w:tcW w:w="335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 xml:space="preserve">Продолжительность </w:t>
            </w:r>
          </w:p>
        </w:tc>
        <w:tc>
          <w:tcPr>
            <w:tcW w:w="16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Начало занятий</w:t>
            </w:r>
          </w:p>
        </w:tc>
        <w:tc>
          <w:tcPr>
            <w:tcW w:w="18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Количество дней</w:t>
            </w:r>
          </w:p>
        </w:tc>
      </w:tr>
      <w:tr w:rsidR="008D14A2" w:rsidRPr="008D14A2" w:rsidTr="008D14A2">
        <w:trPr>
          <w:jc w:val="center"/>
        </w:trPr>
        <w:tc>
          <w:tcPr>
            <w:tcW w:w="2263"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Осенние</w:t>
            </w:r>
          </w:p>
        </w:tc>
        <w:tc>
          <w:tcPr>
            <w:tcW w:w="335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26.10.2024-04.11.2024</w:t>
            </w:r>
          </w:p>
        </w:tc>
        <w:tc>
          <w:tcPr>
            <w:tcW w:w="16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05.11.2024</w:t>
            </w:r>
          </w:p>
        </w:tc>
        <w:tc>
          <w:tcPr>
            <w:tcW w:w="18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9</w:t>
            </w:r>
          </w:p>
        </w:tc>
      </w:tr>
      <w:tr w:rsidR="008D14A2" w:rsidRPr="008D14A2" w:rsidTr="008D14A2">
        <w:trPr>
          <w:jc w:val="center"/>
        </w:trPr>
        <w:tc>
          <w:tcPr>
            <w:tcW w:w="2263"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Зимние</w:t>
            </w:r>
          </w:p>
        </w:tc>
        <w:tc>
          <w:tcPr>
            <w:tcW w:w="335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29.12.2024-08.01.2025</w:t>
            </w:r>
          </w:p>
        </w:tc>
        <w:tc>
          <w:tcPr>
            <w:tcW w:w="16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09.01.2025</w:t>
            </w:r>
          </w:p>
        </w:tc>
        <w:tc>
          <w:tcPr>
            <w:tcW w:w="18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11</w:t>
            </w:r>
          </w:p>
        </w:tc>
      </w:tr>
      <w:tr w:rsidR="008D14A2" w:rsidRPr="008D14A2" w:rsidTr="008D14A2">
        <w:trPr>
          <w:jc w:val="center"/>
        </w:trPr>
        <w:tc>
          <w:tcPr>
            <w:tcW w:w="2263"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 xml:space="preserve">Весенние </w:t>
            </w:r>
          </w:p>
        </w:tc>
        <w:tc>
          <w:tcPr>
            <w:tcW w:w="335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22.03.2025-30.03.2025</w:t>
            </w:r>
          </w:p>
        </w:tc>
        <w:tc>
          <w:tcPr>
            <w:tcW w:w="16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31.03.2025</w:t>
            </w:r>
          </w:p>
        </w:tc>
        <w:tc>
          <w:tcPr>
            <w:tcW w:w="18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9</w:t>
            </w:r>
          </w:p>
        </w:tc>
      </w:tr>
      <w:tr w:rsidR="008D14A2" w:rsidRPr="008D14A2" w:rsidTr="008D14A2">
        <w:trPr>
          <w:jc w:val="center"/>
        </w:trPr>
        <w:tc>
          <w:tcPr>
            <w:tcW w:w="2263"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 xml:space="preserve">Летние </w:t>
            </w:r>
          </w:p>
        </w:tc>
        <w:tc>
          <w:tcPr>
            <w:tcW w:w="335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26.05.2025 – 31.08.2025</w:t>
            </w:r>
          </w:p>
        </w:tc>
        <w:tc>
          <w:tcPr>
            <w:tcW w:w="16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01.09.2025</w:t>
            </w:r>
          </w:p>
        </w:tc>
        <w:tc>
          <w:tcPr>
            <w:tcW w:w="18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jc w:val="center"/>
              <w:rPr>
                <w:rFonts w:ascii="Times New Roman" w:hAnsi="Times New Roman"/>
                <w:sz w:val="24"/>
                <w:szCs w:val="24"/>
                <w:lang w:val="ru-RU"/>
              </w:rPr>
            </w:pPr>
            <w:r w:rsidRPr="008D14A2">
              <w:rPr>
                <w:rFonts w:ascii="Times New Roman" w:hAnsi="Times New Roman"/>
                <w:sz w:val="24"/>
                <w:szCs w:val="24"/>
                <w:lang w:val="ru-RU"/>
              </w:rPr>
              <w:t>96</w:t>
            </w:r>
          </w:p>
        </w:tc>
      </w:tr>
    </w:tbl>
    <w:p w:rsidR="008D14A2" w:rsidRPr="008D14A2" w:rsidRDefault="008D14A2" w:rsidP="008D14A2">
      <w:pPr>
        <w:widowControl/>
        <w:spacing w:after="0" w:line="240" w:lineRule="auto"/>
        <w:rPr>
          <w:rFonts w:ascii="Times New Roman" w:hAnsi="Times New Roman"/>
          <w:sz w:val="24"/>
          <w:szCs w:val="24"/>
          <w:lang w:val="ru-RU"/>
        </w:rPr>
      </w:pPr>
    </w:p>
    <w:bookmarkEnd w:id="84"/>
    <w:p w:rsidR="008D14A2" w:rsidRPr="008D14A2" w:rsidRDefault="008D14A2" w:rsidP="008D14A2">
      <w:pPr>
        <w:widowControl/>
        <w:spacing w:after="0" w:line="240" w:lineRule="auto"/>
        <w:rPr>
          <w:rFonts w:ascii="Times New Roman" w:hAnsi="Times New Roman"/>
          <w:b/>
          <w:sz w:val="24"/>
          <w:szCs w:val="24"/>
          <w:lang w:val="ru-RU"/>
        </w:rPr>
      </w:pPr>
      <w:r w:rsidRPr="008D14A2">
        <w:rPr>
          <w:rFonts w:ascii="Times New Roman" w:hAnsi="Times New Roman"/>
          <w:b/>
          <w:sz w:val="24"/>
          <w:szCs w:val="24"/>
          <w:lang w:val="ru-RU"/>
        </w:rPr>
        <w:t>СРОКИ ПРОВЕДЕНИЯ ПРОМЕЖУТОЧНОЙ АТТЕСТАЦИИ</w:t>
      </w:r>
    </w:p>
    <w:p w:rsidR="008D14A2" w:rsidRPr="008D14A2" w:rsidRDefault="008D14A2" w:rsidP="008D14A2">
      <w:pPr>
        <w:widowControl/>
        <w:tabs>
          <w:tab w:val="left" w:pos="4710"/>
        </w:tabs>
        <w:spacing w:after="0" w:line="240" w:lineRule="auto"/>
        <w:jc w:val="both"/>
        <w:rPr>
          <w:rFonts w:ascii="Times New Roman" w:hAnsi="Times New Roman"/>
          <w:b/>
          <w:sz w:val="24"/>
          <w:szCs w:val="24"/>
          <w:lang w:val="ru-RU"/>
        </w:rPr>
      </w:pPr>
      <w:r w:rsidRPr="008D14A2">
        <w:rPr>
          <w:rFonts w:ascii="Times New Roman" w:eastAsia="Times New Roman" w:hAnsi="Times New Roman"/>
          <w:color w:val="000000"/>
          <w:sz w:val="24"/>
          <w:szCs w:val="24"/>
          <w:lang w:val="ru-RU" w:eastAsia="ru-RU"/>
        </w:rPr>
        <w:t>Промежуточная аттестация для обучающихся 5-8 классах проводится 1 раз по окончании учебного года. Учащимся 9х классов годовая отметка выставляется как среднее арифметическое полугодовых отметок</w:t>
      </w:r>
    </w:p>
    <w:p w:rsidR="008D14A2" w:rsidRPr="008D14A2" w:rsidRDefault="008D14A2" w:rsidP="008D14A2">
      <w:pPr>
        <w:widowControl/>
        <w:tabs>
          <w:tab w:val="left" w:pos="4710"/>
        </w:tabs>
        <w:spacing w:after="0" w:line="240" w:lineRule="auto"/>
        <w:jc w:val="both"/>
        <w:rPr>
          <w:rFonts w:ascii="Times New Roman" w:hAnsi="Times New Roman"/>
          <w:b/>
          <w:sz w:val="24"/>
          <w:szCs w:val="24"/>
          <w:lang w:val="ru-RU"/>
        </w:rPr>
      </w:pPr>
      <w:r w:rsidRPr="008D14A2">
        <w:rPr>
          <w:rFonts w:ascii="Times New Roman" w:hAnsi="Times New Roman"/>
          <w:b/>
          <w:sz w:val="24"/>
          <w:szCs w:val="24"/>
          <w:lang w:val="ru-RU"/>
        </w:rPr>
        <w:t xml:space="preserve">Сроки проведения переводных работ в 5-8 классах </w:t>
      </w:r>
    </w:p>
    <w:tbl>
      <w:tblPr>
        <w:tblStyle w:val="151"/>
        <w:tblW w:w="0" w:type="auto"/>
        <w:tblInd w:w="0" w:type="dxa"/>
        <w:tblLook w:val="04A0" w:firstRow="1" w:lastRow="0" w:firstColumn="1" w:lastColumn="0" w:noHBand="0" w:noVBand="1"/>
      </w:tblPr>
      <w:tblGrid>
        <w:gridCol w:w="816"/>
        <w:gridCol w:w="756"/>
        <w:gridCol w:w="2835"/>
        <w:gridCol w:w="1367"/>
        <w:gridCol w:w="3075"/>
      </w:tblGrid>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jc w:val="center"/>
              <w:rPr>
                <w:rFonts w:ascii="Times New Roman" w:hAnsi="Times New Roman"/>
                <w:sz w:val="24"/>
                <w:szCs w:val="24"/>
                <w:lang w:val="ru-RU"/>
              </w:rPr>
            </w:pPr>
            <w:r w:rsidRPr="008D14A2">
              <w:rPr>
                <w:rFonts w:ascii="Times New Roman" w:hAnsi="Times New Roman"/>
                <w:sz w:val="24"/>
                <w:szCs w:val="24"/>
                <w:lang w:val="ru-RU"/>
              </w:rPr>
              <w:t xml:space="preserve">Класс </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jc w:val="center"/>
              <w:rPr>
                <w:rFonts w:ascii="Times New Roman" w:hAnsi="Times New Roman"/>
                <w:sz w:val="24"/>
                <w:szCs w:val="24"/>
                <w:lang w:val="ru-RU"/>
              </w:rPr>
            </w:pPr>
            <w:r w:rsidRPr="008D14A2">
              <w:rPr>
                <w:rFonts w:ascii="Times New Roman" w:hAnsi="Times New Roman"/>
                <w:sz w:val="24"/>
                <w:szCs w:val="24"/>
                <w:lang w:val="ru-RU"/>
              </w:rPr>
              <w:t xml:space="preserve">Дата </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jc w:val="center"/>
              <w:rPr>
                <w:rFonts w:ascii="Times New Roman" w:hAnsi="Times New Roman"/>
                <w:sz w:val="24"/>
                <w:szCs w:val="24"/>
                <w:lang w:val="ru-RU"/>
              </w:rPr>
            </w:pPr>
            <w:r w:rsidRPr="008D14A2">
              <w:rPr>
                <w:rFonts w:ascii="Times New Roman" w:hAnsi="Times New Roman"/>
                <w:sz w:val="24"/>
                <w:szCs w:val="24"/>
                <w:lang w:val="ru-RU"/>
              </w:rPr>
              <w:t xml:space="preserve">Предмет </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jc w:val="center"/>
              <w:rPr>
                <w:rFonts w:ascii="Times New Roman" w:hAnsi="Times New Roman"/>
                <w:sz w:val="24"/>
                <w:szCs w:val="24"/>
                <w:lang w:val="ru-RU"/>
              </w:rPr>
            </w:pPr>
            <w:r w:rsidRPr="008D14A2">
              <w:rPr>
                <w:rFonts w:ascii="Times New Roman" w:hAnsi="Times New Roman"/>
                <w:sz w:val="24"/>
                <w:szCs w:val="24"/>
                <w:lang w:val="ru-RU"/>
              </w:rPr>
              <w:t xml:space="preserve">Дата </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jc w:val="center"/>
              <w:rPr>
                <w:rFonts w:ascii="Times New Roman" w:hAnsi="Times New Roman"/>
                <w:sz w:val="24"/>
                <w:szCs w:val="24"/>
                <w:lang w:val="ru-RU"/>
              </w:rPr>
            </w:pPr>
            <w:r w:rsidRPr="008D14A2">
              <w:rPr>
                <w:rFonts w:ascii="Times New Roman" w:hAnsi="Times New Roman"/>
                <w:sz w:val="24"/>
                <w:szCs w:val="24"/>
                <w:lang w:val="ru-RU"/>
              </w:rPr>
              <w:t xml:space="preserve">Предмет </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5А</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Математика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5Б</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 xml:space="preserve">Русский язык 45 мин </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Математика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6А</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Математика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6Б</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Математика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7А</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Алгебра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7Б</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Алгебра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8А</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Алгебра 45 мин</w:t>
            </w:r>
          </w:p>
        </w:tc>
      </w:tr>
      <w:tr w:rsidR="008D14A2" w:rsidRPr="008D14A2" w:rsidTr="008D14A2">
        <w:tc>
          <w:tcPr>
            <w:tcW w:w="81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8Б</w:t>
            </w:r>
          </w:p>
        </w:tc>
        <w:tc>
          <w:tcPr>
            <w:tcW w:w="756"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16.05</w:t>
            </w:r>
          </w:p>
        </w:tc>
        <w:tc>
          <w:tcPr>
            <w:tcW w:w="283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Русский язык 45 мин</w:t>
            </w:r>
          </w:p>
        </w:tc>
        <w:tc>
          <w:tcPr>
            <w:tcW w:w="1367"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14.05</w:t>
            </w:r>
          </w:p>
        </w:tc>
        <w:tc>
          <w:tcPr>
            <w:tcW w:w="3075" w:type="dxa"/>
            <w:tcBorders>
              <w:top w:val="single" w:sz="4" w:space="0" w:color="auto"/>
              <w:left w:val="single" w:sz="4" w:space="0" w:color="auto"/>
              <w:bottom w:val="single" w:sz="4" w:space="0" w:color="auto"/>
              <w:right w:val="single" w:sz="4" w:space="0" w:color="auto"/>
            </w:tcBorders>
            <w:hideMark/>
          </w:tcPr>
          <w:p w:rsidR="008D14A2" w:rsidRPr="008D14A2" w:rsidRDefault="008D14A2" w:rsidP="008D14A2">
            <w:pPr>
              <w:widowControl/>
              <w:spacing w:after="0" w:line="240" w:lineRule="auto"/>
              <w:contextualSpacing/>
              <w:rPr>
                <w:rFonts w:ascii="Times New Roman" w:hAnsi="Times New Roman"/>
                <w:sz w:val="24"/>
                <w:szCs w:val="24"/>
                <w:lang w:val="ru-RU"/>
              </w:rPr>
            </w:pPr>
            <w:r w:rsidRPr="008D14A2">
              <w:rPr>
                <w:rFonts w:ascii="Times New Roman" w:hAnsi="Times New Roman"/>
                <w:sz w:val="24"/>
                <w:szCs w:val="24"/>
                <w:lang w:val="ru-RU"/>
              </w:rPr>
              <w:t>Алгебра 45 мин</w:t>
            </w:r>
          </w:p>
        </w:tc>
      </w:tr>
    </w:tbl>
    <w:p w:rsidR="008D14A2" w:rsidRPr="008D14A2" w:rsidRDefault="008D14A2" w:rsidP="008D14A2">
      <w:pPr>
        <w:widowControl/>
        <w:tabs>
          <w:tab w:val="left" w:pos="4710"/>
        </w:tabs>
        <w:spacing w:after="0" w:line="240" w:lineRule="auto"/>
        <w:jc w:val="both"/>
        <w:rPr>
          <w:rFonts w:ascii="Times New Roman" w:hAnsi="Times New Roman"/>
          <w:b/>
          <w:sz w:val="24"/>
          <w:szCs w:val="24"/>
          <w:lang w:val="ru-RU"/>
        </w:rPr>
      </w:pPr>
    </w:p>
    <w:p w:rsidR="008D14A2" w:rsidRPr="008D14A2" w:rsidRDefault="008D14A2" w:rsidP="008D14A2">
      <w:pPr>
        <w:widowControl/>
        <w:tabs>
          <w:tab w:val="left" w:pos="4710"/>
        </w:tabs>
        <w:spacing w:after="0" w:line="240" w:lineRule="auto"/>
        <w:jc w:val="both"/>
        <w:rPr>
          <w:rFonts w:ascii="Times New Roman" w:hAnsi="Times New Roman"/>
          <w:sz w:val="24"/>
          <w:szCs w:val="24"/>
          <w:lang w:val="ru-RU"/>
        </w:rPr>
      </w:pPr>
    </w:p>
    <w:p w:rsidR="000272B0" w:rsidRDefault="000272B0">
      <w:pPr>
        <w:spacing w:after="0" w:line="348" w:lineRule="auto"/>
        <w:ind w:firstLine="709"/>
        <w:jc w:val="both"/>
        <w:rPr>
          <w:rFonts w:ascii="Times New Roman" w:eastAsia="SchoolBookSanPin" w:hAnsi="Times New Roman"/>
          <w:sz w:val="28"/>
          <w:szCs w:val="28"/>
          <w:lang w:val="ru-RU"/>
        </w:rPr>
      </w:pPr>
    </w:p>
    <w:p w:rsidR="008E72EC" w:rsidRPr="008E72EC" w:rsidRDefault="008E72EC" w:rsidP="008E72EC">
      <w:pPr>
        <w:autoSpaceDE w:val="0"/>
        <w:autoSpaceDN w:val="0"/>
        <w:spacing w:before="220" w:after="0" w:line="240" w:lineRule="auto"/>
        <w:ind w:firstLine="567"/>
        <w:jc w:val="center"/>
        <w:outlineLvl w:val="0"/>
        <w:rPr>
          <w:rFonts w:ascii="Times New Roman" w:eastAsia="Times New Roman" w:hAnsi="Times New Roman"/>
          <w:b/>
          <w:bCs/>
          <w:sz w:val="24"/>
          <w:szCs w:val="24"/>
          <w:lang w:val="ru-RU"/>
        </w:rPr>
      </w:pPr>
      <w:r w:rsidRPr="008E72EC">
        <w:rPr>
          <w:rFonts w:ascii="Times New Roman" w:eastAsia="Times New Roman" w:hAnsi="Times New Roman"/>
          <w:b/>
          <w:bCs/>
          <w:sz w:val="24"/>
          <w:szCs w:val="24"/>
          <w:lang w:val="ru-RU"/>
        </w:rPr>
        <w:t>План внеурочной деятельности ООО по ФОП на 2024/25</w:t>
      </w:r>
      <w:r w:rsidRPr="008E72EC">
        <w:rPr>
          <w:rFonts w:ascii="Times New Roman" w:eastAsia="Times New Roman" w:hAnsi="Times New Roman"/>
          <w:b/>
          <w:bCs/>
          <w:i/>
          <w:sz w:val="24"/>
          <w:szCs w:val="24"/>
          <w:lang w:val="ru-RU"/>
        </w:rPr>
        <w:t xml:space="preserve"> </w:t>
      </w:r>
      <w:r w:rsidRPr="008E72EC">
        <w:rPr>
          <w:rFonts w:ascii="Times New Roman" w:eastAsia="Times New Roman" w:hAnsi="Times New Roman"/>
          <w:b/>
          <w:bCs/>
          <w:sz w:val="24"/>
          <w:szCs w:val="24"/>
          <w:lang w:val="ru-RU"/>
        </w:rPr>
        <w:t>учебный год</w:t>
      </w:r>
    </w:p>
    <w:p w:rsidR="008E72EC" w:rsidRPr="008E72EC" w:rsidRDefault="008E72EC" w:rsidP="008E72EC">
      <w:pPr>
        <w:autoSpaceDE w:val="0"/>
        <w:autoSpaceDN w:val="0"/>
        <w:spacing w:before="220" w:after="0" w:line="240" w:lineRule="auto"/>
        <w:ind w:firstLine="567"/>
        <w:jc w:val="both"/>
        <w:outlineLvl w:val="0"/>
        <w:rPr>
          <w:rFonts w:ascii="Times New Roman" w:eastAsia="Times New Roman" w:hAnsi="Times New Roman"/>
          <w:b/>
          <w:bCs/>
          <w:sz w:val="24"/>
          <w:szCs w:val="24"/>
          <w:lang w:val="ru-RU"/>
        </w:rPr>
      </w:pPr>
      <w:r w:rsidRPr="008E72EC">
        <w:rPr>
          <w:rFonts w:ascii="Times New Roman" w:eastAsia="Times New Roman" w:hAnsi="Times New Roman"/>
          <w:b/>
          <w:bCs/>
          <w:sz w:val="24"/>
          <w:szCs w:val="24"/>
          <w:lang w:val="ru-RU"/>
        </w:rPr>
        <w:t>Пояснительная</w:t>
      </w:r>
      <w:r w:rsidRPr="008E72EC">
        <w:rPr>
          <w:rFonts w:ascii="Times New Roman" w:eastAsia="Times New Roman" w:hAnsi="Times New Roman"/>
          <w:b/>
          <w:bCs/>
          <w:spacing w:val="-4"/>
          <w:sz w:val="24"/>
          <w:szCs w:val="24"/>
          <w:lang w:val="ru-RU"/>
        </w:rPr>
        <w:t xml:space="preserve"> </w:t>
      </w:r>
      <w:r w:rsidRPr="008E72EC">
        <w:rPr>
          <w:rFonts w:ascii="Times New Roman" w:eastAsia="Times New Roman" w:hAnsi="Times New Roman"/>
          <w:b/>
          <w:bCs/>
          <w:sz w:val="24"/>
          <w:szCs w:val="24"/>
          <w:lang w:val="ru-RU"/>
        </w:rPr>
        <w:t>записка</w:t>
      </w:r>
    </w:p>
    <w:p w:rsidR="008E72EC" w:rsidRPr="008E72EC" w:rsidRDefault="008E72EC" w:rsidP="008E72EC">
      <w:pPr>
        <w:autoSpaceDE w:val="0"/>
        <w:autoSpaceDN w:val="0"/>
        <w:spacing w:before="7" w:after="0" w:line="240" w:lineRule="auto"/>
        <w:ind w:firstLine="567"/>
        <w:jc w:val="both"/>
        <w:rPr>
          <w:rFonts w:ascii="Times New Roman" w:eastAsia="Times New Roman" w:hAnsi="Times New Roman"/>
          <w:b/>
          <w:sz w:val="20"/>
          <w:szCs w:val="24"/>
          <w:lang w:val="ru-RU"/>
        </w:rPr>
      </w:pPr>
    </w:p>
    <w:p w:rsidR="008E72EC" w:rsidRPr="008E72EC" w:rsidRDefault="008E72EC" w:rsidP="008E72EC">
      <w:pPr>
        <w:autoSpaceDE w:val="0"/>
        <w:autoSpaceDN w:val="0"/>
        <w:spacing w:after="0"/>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Образовательная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организация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плане</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внеурочной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определяет</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состав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структуру</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направлений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внеурочной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формы</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ее</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организации,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объем</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внеурочной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учетом</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интересов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обучающихся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возможностей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образовательной организации. Количество часов в неделю и в год, отводимых на</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внеурочную</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деятельность,</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устанавливается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учебным</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планом</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образовательной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организации.</w:t>
      </w:r>
    </w:p>
    <w:p w:rsidR="008E72EC" w:rsidRPr="008E72EC" w:rsidRDefault="008E72EC" w:rsidP="008E72EC">
      <w:pPr>
        <w:autoSpaceDE w:val="0"/>
        <w:autoSpaceDN w:val="0"/>
        <w:spacing w:after="0"/>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Цель внеурочной деятельности - разработка и внедрение модели организации внеурочной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деятельности 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условиях реализации федерального государственного образовательного</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стандарта и тем самым оптимизация процессов воспитания и социализации школьников;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создание условий для достижения обучающимися необходимого для жизни в обществе</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социального</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опыта</w:t>
      </w:r>
      <w:r w:rsidRPr="008E72EC">
        <w:rPr>
          <w:rFonts w:ascii="Times New Roman" w:eastAsia="Times New Roman" w:hAnsi="Times New Roman"/>
          <w:spacing w:val="4"/>
          <w:sz w:val="24"/>
          <w:szCs w:val="24"/>
          <w:lang w:val="ru-RU"/>
        </w:rPr>
        <w:t xml:space="preserve"> </w:t>
      </w:r>
      <w:r w:rsidRPr="008E72EC">
        <w:rPr>
          <w:rFonts w:ascii="Times New Roman" w:eastAsia="Times New Roman" w:hAnsi="Times New Roman"/>
          <w:sz w:val="24"/>
          <w:szCs w:val="24"/>
          <w:lang w:val="ru-RU"/>
        </w:rPr>
        <w:t>и</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формирования</w:t>
      </w:r>
      <w:r w:rsidRPr="008E72EC">
        <w:rPr>
          <w:rFonts w:ascii="Times New Roman" w:eastAsia="Times New Roman" w:hAnsi="Times New Roman"/>
          <w:spacing w:val="4"/>
          <w:sz w:val="24"/>
          <w:szCs w:val="24"/>
          <w:lang w:val="ru-RU"/>
        </w:rPr>
        <w:t xml:space="preserve"> </w:t>
      </w:r>
      <w:r w:rsidRPr="008E72EC">
        <w:rPr>
          <w:rFonts w:ascii="Times New Roman" w:eastAsia="Times New Roman" w:hAnsi="Times New Roman"/>
          <w:sz w:val="24"/>
          <w:szCs w:val="24"/>
          <w:lang w:val="ru-RU"/>
        </w:rPr>
        <w:t>принимаемой</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обществом</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системы</w:t>
      </w:r>
      <w:r w:rsidRPr="008E72EC">
        <w:rPr>
          <w:rFonts w:ascii="Times New Roman" w:eastAsia="Times New Roman" w:hAnsi="Times New Roman"/>
          <w:spacing w:val="57"/>
          <w:sz w:val="24"/>
          <w:szCs w:val="24"/>
          <w:lang w:val="ru-RU"/>
        </w:rPr>
        <w:t xml:space="preserve"> </w:t>
      </w:r>
      <w:r w:rsidRPr="008E72EC">
        <w:rPr>
          <w:rFonts w:ascii="Times New Roman" w:eastAsia="Times New Roman" w:hAnsi="Times New Roman"/>
          <w:sz w:val="24"/>
          <w:szCs w:val="24"/>
          <w:lang w:val="ru-RU"/>
        </w:rPr>
        <w:t>ценностей; создание условий для многогранного развития и социализации каждого обучающегося в</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свободное</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от</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учёбы</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время.</w:t>
      </w:r>
    </w:p>
    <w:p w:rsidR="008E72EC" w:rsidRPr="008E72EC" w:rsidRDefault="008E72EC" w:rsidP="008E72EC">
      <w:pPr>
        <w:autoSpaceDE w:val="0"/>
        <w:autoSpaceDN w:val="0"/>
        <w:spacing w:after="0" w:line="278" w:lineRule="auto"/>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Внеурочная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деятельность организуется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в соответствии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 xml:space="preserve">со следующими </w:t>
      </w:r>
      <w:r w:rsidRPr="008E72EC">
        <w:rPr>
          <w:rFonts w:ascii="Times New Roman" w:eastAsia="Times New Roman" w:hAnsi="Times New Roman"/>
          <w:sz w:val="24"/>
          <w:szCs w:val="24"/>
          <w:lang w:val="ru-RU"/>
        </w:rPr>
        <w:lastRenderedPageBreak/>
        <w:t>нормативными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документами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методическими рекомендациями:</w:t>
      </w:r>
    </w:p>
    <w:p w:rsidR="008E72EC" w:rsidRPr="008E72EC" w:rsidRDefault="008E72EC" w:rsidP="008E72EC">
      <w:pPr>
        <w:autoSpaceDE w:val="0"/>
        <w:autoSpaceDN w:val="0"/>
        <w:spacing w:after="0"/>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Федеральным законом от 29 декабря 2012 г. № 273-ФЗ «Об образовании в Российской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Федерации»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(ст.</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28).</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Федеральной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образовательной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программой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начального</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общего</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образования, утвержденной приказом Министерства просвещения Российской Федерации</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от</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16 ноября</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2022</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года</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992;</w:t>
      </w:r>
    </w:p>
    <w:p w:rsidR="008E72EC" w:rsidRPr="008E72EC" w:rsidRDefault="008E72EC" w:rsidP="008E72EC">
      <w:pPr>
        <w:autoSpaceDE w:val="0"/>
        <w:autoSpaceDN w:val="0"/>
        <w:spacing w:after="0"/>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Федеральной образовательной программой основного общего образования, утвержденной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приказом Министерства просвещения Российской Федерации от 16 ноября 2022 года №</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993;</w:t>
      </w:r>
    </w:p>
    <w:p w:rsidR="008E72EC" w:rsidRPr="008E72EC" w:rsidRDefault="008E72EC" w:rsidP="008E72EC">
      <w:pPr>
        <w:autoSpaceDE w:val="0"/>
        <w:autoSpaceDN w:val="0"/>
        <w:spacing w:after="0"/>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Федеральной образовательной программой среднего общего образования, утвержденной</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приказом Министерства просвещения Российской Федерации от 23 ноября 2022 года №</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1014.</w:t>
      </w:r>
    </w:p>
    <w:p w:rsidR="008E72EC" w:rsidRPr="008E72EC" w:rsidRDefault="008E72EC" w:rsidP="008E72EC">
      <w:pPr>
        <w:autoSpaceDE w:val="0"/>
        <w:autoSpaceDN w:val="0"/>
        <w:spacing w:after="0" w:line="240" w:lineRule="auto"/>
        <w:ind w:firstLine="567"/>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Внеурочная</w:t>
      </w:r>
      <w:r w:rsidRPr="008E72EC">
        <w:rPr>
          <w:rFonts w:ascii="Times New Roman" w:eastAsia="Times New Roman" w:hAnsi="Times New Roman"/>
          <w:spacing w:val="-3"/>
          <w:sz w:val="24"/>
          <w:szCs w:val="24"/>
          <w:lang w:val="ru-RU"/>
        </w:rPr>
        <w:t xml:space="preserve"> </w:t>
      </w:r>
      <w:r w:rsidRPr="008E72EC">
        <w:rPr>
          <w:rFonts w:ascii="Times New Roman" w:eastAsia="Times New Roman" w:hAnsi="Times New Roman"/>
          <w:sz w:val="24"/>
          <w:szCs w:val="24"/>
          <w:lang w:val="ru-RU"/>
        </w:rPr>
        <w:t>деятельность</w:t>
      </w:r>
      <w:r w:rsidRPr="008E72EC">
        <w:rPr>
          <w:rFonts w:ascii="Times New Roman" w:eastAsia="Times New Roman" w:hAnsi="Times New Roman"/>
          <w:spacing w:val="-5"/>
          <w:sz w:val="24"/>
          <w:szCs w:val="24"/>
          <w:lang w:val="ru-RU"/>
        </w:rPr>
        <w:t xml:space="preserve"> </w:t>
      </w:r>
      <w:r w:rsidRPr="008E72EC">
        <w:rPr>
          <w:rFonts w:ascii="Times New Roman" w:eastAsia="Times New Roman" w:hAnsi="Times New Roman"/>
          <w:sz w:val="24"/>
          <w:szCs w:val="24"/>
          <w:lang w:val="ru-RU"/>
        </w:rPr>
        <w:t>проводиться</w:t>
      </w:r>
      <w:r w:rsidRPr="008E72EC">
        <w:rPr>
          <w:rFonts w:ascii="Times New Roman" w:eastAsia="Times New Roman" w:hAnsi="Times New Roman"/>
          <w:spacing w:val="-7"/>
          <w:sz w:val="24"/>
          <w:szCs w:val="24"/>
          <w:lang w:val="ru-RU"/>
        </w:rPr>
        <w:t xml:space="preserve"> </w:t>
      </w:r>
      <w:r w:rsidRPr="008E72EC">
        <w:rPr>
          <w:rFonts w:ascii="Times New Roman" w:eastAsia="Times New Roman" w:hAnsi="Times New Roman"/>
          <w:sz w:val="24"/>
          <w:szCs w:val="24"/>
          <w:lang w:val="ru-RU"/>
        </w:rPr>
        <w:t>в</w:t>
      </w:r>
      <w:r w:rsidRPr="008E72EC">
        <w:rPr>
          <w:rFonts w:ascii="Times New Roman" w:eastAsia="Times New Roman" w:hAnsi="Times New Roman"/>
          <w:spacing w:val="-5"/>
          <w:sz w:val="24"/>
          <w:szCs w:val="24"/>
          <w:lang w:val="ru-RU"/>
        </w:rPr>
        <w:t xml:space="preserve"> </w:t>
      </w:r>
      <w:r w:rsidRPr="008E72EC">
        <w:rPr>
          <w:rFonts w:ascii="Times New Roman" w:eastAsia="Times New Roman" w:hAnsi="Times New Roman"/>
          <w:sz w:val="24"/>
          <w:szCs w:val="24"/>
          <w:lang w:val="ru-RU"/>
        </w:rPr>
        <w:t>формах</w:t>
      </w:r>
      <w:r w:rsidRPr="008E72EC">
        <w:rPr>
          <w:rFonts w:ascii="Times New Roman" w:eastAsia="Times New Roman" w:hAnsi="Times New Roman"/>
          <w:spacing w:val="-3"/>
          <w:sz w:val="24"/>
          <w:szCs w:val="24"/>
          <w:lang w:val="ru-RU"/>
        </w:rPr>
        <w:t xml:space="preserve"> </w:t>
      </w:r>
      <w:r w:rsidRPr="008E72EC">
        <w:rPr>
          <w:rFonts w:ascii="Times New Roman" w:eastAsia="Times New Roman" w:hAnsi="Times New Roman"/>
          <w:sz w:val="24"/>
          <w:szCs w:val="24"/>
          <w:lang w:val="ru-RU"/>
        </w:rPr>
        <w:t>отличных</w:t>
      </w:r>
      <w:r w:rsidRPr="008E72EC">
        <w:rPr>
          <w:rFonts w:ascii="Times New Roman" w:eastAsia="Times New Roman" w:hAnsi="Times New Roman"/>
          <w:spacing w:val="-4"/>
          <w:sz w:val="24"/>
          <w:szCs w:val="24"/>
          <w:lang w:val="ru-RU"/>
        </w:rPr>
        <w:t xml:space="preserve"> </w:t>
      </w:r>
      <w:r w:rsidRPr="008E72EC">
        <w:rPr>
          <w:rFonts w:ascii="Times New Roman" w:eastAsia="Times New Roman" w:hAnsi="Times New Roman"/>
          <w:sz w:val="24"/>
          <w:szCs w:val="24"/>
          <w:lang w:val="ru-RU"/>
        </w:rPr>
        <w:t>от</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урочных</w:t>
      </w:r>
      <w:r w:rsidRPr="008E72EC">
        <w:rPr>
          <w:rFonts w:ascii="Times New Roman" w:eastAsia="Times New Roman" w:hAnsi="Times New Roman"/>
          <w:spacing w:val="-4"/>
          <w:sz w:val="24"/>
          <w:szCs w:val="24"/>
          <w:lang w:val="ru-RU"/>
        </w:rPr>
        <w:t xml:space="preserve"> </w:t>
      </w:r>
      <w:r w:rsidRPr="008E72EC">
        <w:rPr>
          <w:rFonts w:ascii="Times New Roman" w:eastAsia="Times New Roman" w:hAnsi="Times New Roman"/>
          <w:sz w:val="24"/>
          <w:szCs w:val="24"/>
          <w:lang w:val="ru-RU"/>
        </w:rPr>
        <w:t>(экскурсии,</w:t>
      </w:r>
    </w:p>
    <w:p w:rsidR="008E72EC" w:rsidRPr="008E72EC" w:rsidRDefault="008E72EC" w:rsidP="008E72EC">
      <w:pPr>
        <w:autoSpaceDE w:val="0"/>
        <w:autoSpaceDN w:val="0"/>
        <w:spacing w:before="35" w:after="0"/>
        <w:jc w:val="both"/>
        <w:rPr>
          <w:rFonts w:ascii="Times New Roman" w:eastAsia="Times New Roman" w:hAnsi="Times New Roman"/>
          <w:sz w:val="24"/>
          <w:szCs w:val="24"/>
          <w:lang w:val="ru-RU"/>
        </w:rPr>
      </w:pPr>
      <w:r w:rsidRPr="008E72EC">
        <w:rPr>
          <w:rFonts w:ascii="Times New Roman" w:eastAsia="Times New Roman" w:hAnsi="Times New Roman"/>
          <w:sz w:val="24"/>
          <w:szCs w:val="24"/>
          <w:lang w:val="ru-RU"/>
        </w:rPr>
        <w:t>«круглые столы», конференции, олимпиады, соревнования, проектная деятельность,</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поисковые и научные исследования, клубы, волонтерская деятельность) – в соответствии</w:t>
      </w:r>
      <w:r w:rsidRPr="008E72EC">
        <w:rPr>
          <w:rFonts w:ascii="Times New Roman" w:eastAsia="Times New Roman" w:hAnsi="Times New Roman"/>
          <w:spacing w:val="-58"/>
          <w:sz w:val="24"/>
          <w:szCs w:val="24"/>
          <w:lang w:val="ru-RU"/>
        </w:rPr>
        <w:t xml:space="preserve"> </w:t>
      </w:r>
      <w:r w:rsidRPr="008E72EC">
        <w:rPr>
          <w:rFonts w:ascii="Times New Roman" w:eastAsia="Times New Roman" w:hAnsi="Times New Roman"/>
          <w:sz w:val="24"/>
          <w:szCs w:val="24"/>
          <w:lang w:val="ru-RU"/>
        </w:rPr>
        <w:t>с выбором</w:t>
      </w:r>
      <w:r w:rsidRPr="008E72EC">
        <w:rPr>
          <w:rFonts w:ascii="Times New Roman" w:eastAsia="Times New Roman" w:hAnsi="Times New Roman"/>
          <w:spacing w:val="3"/>
          <w:sz w:val="24"/>
          <w:szCs w:val="24"/>
          <w:lang w:val="ru-RU"/>
        </w:rPr>
        <w:t xml:space="preserve"> </w:t>
      </w:r>
      <w:r w:rsidRPr="008E72EC">
        <w:rPr>
          <w:rFonts w:ascii="Times New Roman" w:eastAsia="Times New Roman" w:hAnsi="Times New Roman"/>
          <w:sz w:val="24"/>
          <w:szCs w:val="24"/>
          <w:lang w:val="ru-RU"/>
        </w:rPr>
        <w:t>участников</w:t>
      </w:r>
      <w:r w:rsidRPr="008E72EC">
        <w:rPr>
          <w:rFonts w:ascii="Times New Roman" w:eastAsia="Times New Roman" w:hAnsi="Times New Roman"/>
          <w:spacing w:val="-2"/>
          <w:sz w:val="24"/>
          <w:szCs w:val="24"/>
          <w:lang w:val="ru-RU"/>
        </w:rPr>
        <w:t xml:space="preserve"> </w:t>
      </w:r>
      <w:r w:rsidRPr="008E72EC">
        <w:rPr>
          <w:rFonts w:ascii="Times New Roman" w:eastAsia="Times New Roman" w:hAnsi="Times New Roman"/>
          <w:sz w:val="24"/>
          <w:szCs w:val="24"/>
          <w:lang w:val="ru-RU"/>
        </w:rPr>
        <w:t>образовательных</w:t>
      </w:r>
      <w:r w:rsidRPr="008E72EC">
        <w:rPr>
          <w:rFonts w:ascii="Times New Roman" w:eastAsia="Times New Roman" w:hAnsi="Times New Roman"/>
          <w:spacing w:val="-1"/>
          <w:sz w:val="24"/>
          <w:szCs w:val="24"/>
          <w:lang w:val="ru-RU"/>
        </w:rPr>
        <w:t xml:space="preserve"> </w:t>
      </w:r>
      <w:r w:rsidRPr="008E72EC">
        <w:rPr>
          <w:rFonts w:ascii="Times New Roman" w:eastAsia="Times New Roman" w:hAnsi="Times New Roman"/>
          <w:sz w:val="24"/>
          <w:szCs w:val="24"/>
          <w:lang w:val="ru-RU"/>
        </w:rPr>
        <w:t>отношений.</w:t>
      </w:r>
    </w:p>
    <w:p w:rsidR="008E72EC" w:rsidRPr="008E72EC" w:rsidRDefault="008E72EC" w:rsidP="008E72EC">
      <w:pPr>
        <w:autoSpaceDE w:val="0"/>
        <w:autoSpaceDN w:val="0"/>
        <w:spacing w:before="204" w:after="0" w:line="240" w:lineRule="auto"/>
        <w:ind w:firstLine="567"/>
        <w:jc w:val="both"/>
        <w:outlineLvl w:val="0"/>
        <w:rPr>
          <w:rFonts w:ascii="Times New Roman" w:eastAsia="Times New Roman" w:hAnsi="Times New Roman"/>
          <w:b/>
          <w:bCs/>
          <w:sz w:val="24"/>
          <w:szCs w:val="24"/>
          <w:lang w:val="ru-RU"/>
        </w:rPr>
      </w:pPr>
    </w:p>
    <w:tbl>
      <w:tblPr>
        <w:tblStyle w:val="aff2"/>
        <w:tblW w:w="10484" w:type="dxa"/>
        <w:jc w:val="center"/>
        <w:tblLayout w:type="fixed"/>
        <w:tblLook w:val="04A0" w:firstRow="1" w:lastRow="0" w:firstColumn="1" w:lastColumn="0" w:noHBand="0" w:noVBand="1"/>
      </w:tblPr>
      <w:tblGrid>
        <w:gridCol w:w="2405"/>
        <w:gridCol w:w="1701"/>
        <w:gridCol w:w="1559"/>
        <w:gridCol w:w="1784"/>
        <w:gridCol w:w="1335"/>
        <w:gridCol w:w="850"/>
        <w:gridCol w:w="850"/>
      </w:tblGrid>
      <w:tr w:rsidR="008E72EC" w:rsidRPr="00A91CD1" w:rsidTr="00E047A5">
        <w:trPr>
          <w:jc w:val="center"/>
        </w:trPr>
        <w:tc>
          <w:tcPr>
            <w:tcW w:w="2405" w:type="dxa"/>
          </w:tcPr>
          <w:p w:rsidR="008E72EC" w:rsidRPr="00A91CD1" w:rsidRDefault="008E72EC" w:rsidP="00E047A5">
            <w:pPr>
              <w:pStyle w:val="TableParagraph"/>
              <w:tabs>
                <w:tab w:val="left" w:pos="1584"/>
              </w:tabs>
              <w:ind w:left="34"/>
              <w:jc w:val="center"/>
              <w:rPr>
                <w:sz w:val="24"/>
                <w:szCs w:val="24"/>
              </w:rPr>
            </w:pPr>
            <w:r w:rsidRPr="00A91CD1">
              <w:rPr>
                <w:color w:val="212121"/>
                <w:sz w:val="24"/>
                <w:szCs w:val="24"/>
              </w:rPr>
              <w:t>Направление</w:t>
            </w:r>
            <w:r w:rsidRPr="00A91CD1">
              <w:rPr>
                <w:color w:val="212121"/>
                <w:spacing w:val="1"/>
                <w:sz w:val="24"/>
                <w:szCs w:val="24"/>
              </w:rPr>
              <w:t xml:space="preserve"> </w:t>
            </w:r>
            <w:r w:rsidRPr="00A91CD1">
              <w:rPr>
                <w:color w:val="212121"/>
                <w:sz w:val="24"/>
                <w:szCs w:val="24"/>
              </w:rPr>
              <w:t>внеурочной</w:t>
            </w:r>
            <w:r w:rsidRPr="00A91CD1">
              <w:rPr>
                <w:color w:val="212121"/>
                <w:spacing w:val="1"/>
                <w:sz w:val="24"/>
                <w:szCs w:val="24"/>
              </w:rPr>
              <w:t xml:space="preserve"> </w:t>
            </w:r>
            <w:r w:rsidRPr="00A91CD1">
              <w:rPr>
                <w:color w:val="212121"/>
                <w:sz w:val="24"/>
                <w:szCs w:val="24"/>
              </w:rPr>
              <w:t>деятельности</w:t>
            </w:r>
          </w:p>
        </w:tc>
        <w:tc>
          <w:tcPr>
            <w:tcW w:w="1701" w:type="dxa"/>
          </w:tcPr>
          <w:p w:rsidR="008E72EC" w:rsidRPr="00A91CD1" w:rsidRDefault="008E72EC" w:rsidP="00E047A5">
            <w:pPr>
              <w:pStyle w:val="TableParagraph"/>
              <w:tabs>
                <w:tab w:val="left" w:pos="1584"/>
              </w:tabs>
              <w:spacing w:line="275" w:lineRule="exact"/>
              <w:ind w:left="34"/>
              <w:jc w:val="center"/>
              <w:rPr>
                <w:sz w:val="24"/>
                <w:szCs w:val="24"/>
              </w:rPr>
            </w:pPr>
            <w:r w:rsidRPr="00A91CD1">
              <w:rPr>
                <w:color w:val="212121"/>
                <w:sz w:val="24"/>
                <w:szCs w:val="24"/>
              </w:rPr>
              <w:t>Программа</w:t>
            </w:r>
          </w:p>
        </w:tc>
        <w:tc>
          <w:tcPr>
            <w:tcW w:w="1559" w:type="dxa"/>
          </w:tcPr>
          <w:p w:rsidR="008E72EC" w:rsidRPr="00A91CD1" w:rsidRDefault="008E72EC" w:rsidP="00E047A5">
            <w:pPr>
              <w:pStyle w:val="TableParagraph"/>
              <w:tabs>
                <w:tab w:val="left" w:pos="1584"/>
              </w:tabs>
              <w:spacing w:line="276" w:lineRule="exact"/>
              <w:ind w:left="34"/>
              <w:jc w:val="center"/>
              <w:rPr>
                <w:sz w:val="24"/>
                <w:szCs w:val="24"/>
              </w:rPr>
            </w:pPr>
            <w:r w:rsidRPr="00A91CD1">
              <w:rPr>
                <w:color w:val="212121"/>
                <w:sz w:val="24"/>
                <w:szCs w:val="24"/>
              </w:rPr>
              <w:t>Форма</w:t>
            </w:r>
            <w:r w:rsidRPr="00A91CD1">
              <w:rPr>
                <w:color w:val="212121"/>
                <w:spacing w:val="1"/>
                <w:sz w:val="24"/>
                <w:szCs w:val="24"/>
              </w:rPr>
              <w:t xml:space="preserve"> </w:t>
            </w:r>
            <w:r w:rsidRPr="00A91CD1">
              <w:rPr>
                <w:color w:val="212121"/>
                <w:sz w:val="24"/>
                <w:szCs w:val="24"/>
              </w:rPr>
              <w:t>организации</w:t>
            </w:r>
            <w:r w:rsidRPr="00A91CD1">
              <w:rPr>
                <w:color w:val="212121"/>
                <w:spacing w:val="1"/>
                <w:sz w:val="24"/>
                <w:szCs w:val="24"/>
              </w:rPr>
              <w:t xml:space="preserve"> </w:t>
            </w:r>
            <w:r w:rsidRPr="00A91CD1">
              <w:rPr>
                <w:color w:val="212121"/>
                <w:sz w:val="24"/>
                <w:szCs w:val="24"/>
              </w:rPr>
              <w:t>внеурочной</w:t>
            </w:r>
            <w:r w:rsidRPr="00A91CD1">
              <w:rPr>
                <w:color w:val="212121"/>
                <w:spacing w:val="1"/>
                <w:sz w:val="24"/>
                <w:szCs w:val="24"/>
              </w:rPr>
              <w:t xml:space="preserve"> </w:t>
            </w:r>
            <w:r w:rsidRPr="00A91CD1">
              <w:rPr>
                <w:color w:val="212121"/>
                <w:sz w:val="24"/>
                <w:szCs w:val="24"/>
              </w:rPr>
              <w:t>деятельности</w:t>
            </w:r>
          </w:p>
        </w:tc>
        <w:tc>
          <w:tcPr>
            <w:tcW w:w="1784" w:type="dxa"/>
          </w:tcPr>
          <w:p w:rsidR="008E72EC" w:rsidRPr="00A91CD1" w:rsidRDefault="008E72EC" w:rsidP="00E047A5">
            <w:pPr>
              <w:pStyle w:val="TableParagraph"/>
              <w:tabs>
                <w:tab w:val="left" w:pos="1584"/>
              </w:tabs>
              <w:ind w:left="34"/>
              <w:jc w:val="center"/>
              <w:rPr>
                <w:sz w:val="24"/>
                <w:szCs w:val="24"/>
              </w:rPr>
            </w:pPr>
            <w:r w:rsidRPr="00A91CD1">
              <w:rPr>
                <w:sz w:val="24"/>
                <w:szCs w:val="24"/>
              </w:rPr>
              <w:t>Форма</w:t>
            </w:r>
            <w:r w:rsidRPr="00A91CD1">
              <w:rPr>
                <w:spacing w:val="1"/>
                <w:sz w:val="24"/>
                <w:szCs w:val="24"/>
              </w:rPr>
              <w:t xml:space="preserve"> </w:t>
            </w:r>
            <w:r w:rsidRPr="00A91CD1">
              <w:rPr>
                <w:sz w:val="24"/>
                <w:szCs w:val="24"/>
              </w:rPr>
              <w:t>промежуточной</w:t>
            </w:r>
            <w:r w:rsidRPr="00A91CD1">
              <w:rPr>
                <w:spacing w:val="-57"/>
                <w:sz w:val="24"/>
                <w:szCs w:val="24"/>
              </w:rPr>
              <w:t xml:space="preserve"> </w:t>
            </w:r>
            <w:r w:rsidRPr="00A91CD1">
              <w:rPr>
                <w:sz w:val="24"/>
                <w:szCs w:val="24"/>
              </w:rPr>
              <w:t>аттестации</w:t>
            </w:r>
          </w:p>
        </w:tc>
        <w:tc>
          <w:tcPr>
            <w:tcW w:w="1335" w:type="dxa"/>
          </w:tcPr>
          <w:p w:rsidR="008E72EC" w:rsidRPr="00A91CD1" w:rsidRDefault="008E72EC" w:rsidP="00E047A5">
            <w:pPr>
              <w:tabs>
                <w:tab w:val="left" w:pos="1584"/>
              </w:tabs>
              <w:ind w:left="34"/>
              <w:jc w:val="center"/>
              <w:rPr>
                <w:rFonts w:ascii="Times New Roman" w:hAnsi="Times New Roman"/>
                <w:sz w:val="24"/>
                <w:szCs w:val="24"/>
              </w:rPr>
            </w:pPr>
            <w:r w:rsidRPr="00A91CD1">
              <w:rPr>
                <w:rFonts w:ascii="Times New Roman" w:hAnsi="Times New Roman"/>
                <w:sz w:val="24"/>
                <w:szCs w:val="24"/>
              </w:rPr>
              <w:t>Классы</w:t>
            </w:r>
          </w:p>
        </w:tc>
        <w:tc>
          <w:tcPr>
            <w:tcW w:w="850" w:type="dxa"/>
          </w:tcPr>
          <w:p w:rsidR="008E72EC" w:rsidRPr="00A91CD1" w:rsidRDefault="008E72EC" w:rsidP="00E047A5">
            <w:pPr>
              <w:tabs>
                <w:tab w:val="left" w:pos="1584"/>
              </w:tabs>
              <w:ind w:left="34"/>
              <w:jc w:val="center"/>
              <w:rPr>
                <w:rFonts w:ascii="Times New Roman" w:hAnsi="Times New Roman"/>
                <w:sz w:val="24"/>
                <w:szCs w:val="24"/>
              </w:rPr>
            </w:pPr>
            <w:r w:rsidRPr="00A91CD1">
              <w:rPr>
                <w:rFonts w:ascii="Times New Roman" w:hAnsi="Times New Roman"/>
                <w:sz w:val="24"/>
                <w:szCs w:val="24"/>
              </w:rPr>
              <w:t>Количество часов  в неделю</w:t>
            </w:r>
          </w:p>
        </w:tc>
        <w:tc>
          <w:tcPr>
            <w:tcW w:w="850" w:type="dxa"/>
          </w:tcPr>
          <w:p w:rsidR="008E72EC" w:rsidRPr="00A91CD1" w:rsidRDefault="008E72EC" w:rsidP="00E047A5">
            <w:pPr>
              <w:tabs>
                <w:tab w:val="left" w:pos="1584"/>
              </w:tabs>
              <w:ind w:left="34"/>
              <w:jc w:val="center"/>
              <w:rPr>
                <w:rFonts w:ascii="Times New Roman" w:hAnsi="Times New Roman"/>
                <w:sz w:val="24"/>
                <w:szCs w:val="24"/>
              </w:rPr>
            </w:pPr>
            <w:r w:rsidRPr="00A91CD1">
              <w:rPr>
                <w:rFonts w:ascii="Times New Roman" w:hAnsi="Times New Roman"/>
                <w:sz w:val="24"/>
                <w:szCs w:val="24"/>
              </w:rPr>
              <w:t>Количество часов  в год</w:t>
            </w:r>
          </w:p>
        </w:tc>
      </w:tr>
      <w:tr w:rsidR="008E72EC" w:rsidRPr="00A91CD1" w:rsidTr="00E047A5">
        <w:trPr>
          <w:jc w:val="center"/>
        </w:trPr>
        <w:tc>
          <w:tcPr>
            <w:tcW w:w="2405" w:type="dxa"/>
          </w:tcPr>
          <w:p w:rsidR="008E72EC" w:rsidRPr="00A91CD1" w:rsidRDefault="008E72EC" w:rsidP="00E047A5">
            <w:pPr>
              <w:pStyle w:val="TableParagraph"/>
              <w:ind w:left="108"/>
              <w:rPr>
                <w:sz w:val="24"/>
                <w:szCs w:val="24"/>
              </w:rPr>
            </w:pPr>
            <w:r w:rsidRPr="00A91CD1">
              <w:rPr>
                <w:sz w:val="24"/>
                <w:szCs w:val="24"/>
              </w:rPr>
              <w:t>Внеурочные</w:t>
            </w:r>
            <w:r w:rsidRPr="00A91CD1">
              <w:rPr>
                <w:spacing w:val="-11"/>
                <w:sz w:val="24"/>
                <w:szCs w:val="24"/>
              </w:rPr>
              <w:t xml:space="preserve"> </w:t>
            </w:r>
            <w:r w:rsidRPr="00A91CD1">
              <w:rPr>
                <w:sz w:val="24"/>
                <w:szCs w:val="24"/>
              </w:rPr>
              <w:t>занятия</w:t>
            </w:r>
            <w:r w:rsidRPr="00A91CD1">
              <w:rPr>
                <w:spacing w:val="-57"/>
                <w:sz w:val="24"/>
                <w:szCs w:val="24"/>
              </w:rPr>
              <w:t xml:space="preserve"> </w:t>
            </w:r>
            <w:r w:rsidRPr="00A91CD1">
              <w:rPr>
                <w:sz w:val="24"/>
                <w:szCs w:val="24"/>
              </w:rPr>
              <w:t>патриотической,</w:t>
            </w:r>
            <w:r w:rsidRPr="00A91CD1">
              <w:rPr>
                <w:spacing w:val="1"/>
                <w:sz w:val="24"/>
                <w:szCs w:val="24"/>
              </w:rPr>
              <w:t xml:space="preserve"> </w:t>
            </w:r>
            <w:r w:rsidRPr="00A91CD1">
              <w:rPr>
                <w:sz w:val="24"/>
                <w:szCs w:val="24"/>
              </w:rPr>
              <w:t>нравственной</w:t>
            </w:r>
            <w:r w:rsidRPr="00A91CD1">
              <w:rPr>
                <w:spacing w:val="-1"/>
                <w:sz w:val="24"/>
                <w:szCs w:val="24"/>
              </w:rPr>
              <w:t xml:space="preserve"> </w:t>
            </w:r>
            <w:r w:rsidRPr="00A91CD1">
              <w:rPr>
                <w:sz w:val="24"/>
                <w:szCs w:val="24"/>
              </w:rPr>
              <w:t>и</w:t>
            </w:r>
          </w:p>
          <w:p w:rsidR="008E72EC" w:rsidRPr="00A91CD1" w:rsidRDefault="008E72EC" w:rsidP="00E047A5">
            <w:pPr>
              <w:pStyle w:val="TableParagraph"/>
              <w:ind w:left="108"/>
              <w:rPr>
                <w:sz w:val="24"/>
                <w:szCs w:val="24"/>
              </w:rPr>
            </w:pPr>
            <w:r>
              <w:rPr>
                <w:sz w:val="24"/>
                <w:szCs w:val="24"/>
              </w:rPr>
              <w:t>э</w:t>
            </w:r>
            <w:r w:rsidRPr="00A91CD1">
              <w:rPr>
                <w:sz w:val="24"/>
                <w:szCs w:val="24"/>
              </w:rPr>
              <w:t>кологической</w:t>
            </w:r>
            <w:r>
              <w:rPr>
                <w:sz w:val="24"/>
                <w:szCs w:val="24"/>
              </w:rPr>
              <w:t xml:space="preserve"> </w:t>
            </w:r>
            <w:r w:rsidRPr="00A91CD1">
              <w:rPr>
                <w:spacing w:val="-57"/>
                <w:sz w:val="24"/>
                <w:szCs w:val="24"/>
              </w:rPr>
              <w:t xml:space="preserve"> </w:t>
            </w:r>
            <w:r>
              <w:rPr>
                <w:spacing w:val="-57"/>
                <w:sz w:val="24"/>
                <w:szCs w:val="24"/>
              </w:rPr>
              <w:t xml:space="preserve">      </w:t>
            </w:r>
            <w:r w:rsidRPr="00A91CD1">
              <w:rPr>
                <w:sz w:val="24"/>
                <w:szCs w:val="24"/>
              </w:rPr>
              <w:t>тематики</w:t>
            </w:r>
          </w:p>
        </w:tc>
        <w:tc>
          <w:tcPr>
            <w:tcW w:w="1701" w:type="dxa"/>
          </w:tcPr>
          <w:p w:rsidR="008E72EC" w:rsidRPr="00A91CD1" w:rsidRDefault="008E72EC" w:rsidP="00E047A5">
            <w:pPr>
              <w:jc w:val="center"/>
              <w:rPr>
                <w:rFonts w:ascii="Times New Roman" w:hAnsi="Times New Roman"/>
                <w:sz w:val="24"/>
                <w:szCs w:val="24"/>
              </w:rPr>
            </w:pPr>
            <w:r w:rsidRPr="00A91CD1">
              <w:rPr>
                <w:rFonts w:ascii="Times New Roman" w:hAnsi="Times New Roman"/>
                <w:sz w:val="24"/>
                <w:szCs w:val="24"/>
              </w:rPr>
              <w:t>«Разговоры о важном»</w:t>
            </w:r>
          </w:p>
        </w:tc>
        <w:tc>
          <w:tcPr>
            <w:tcW w:w="1559" w:type="dxa"/>
          </w:tcPr>
          <w:p w:rsidR="008E72EC" w:rsidRPr="008E72EC" w:rsidRDefault="008E72EC" w:rsidP="00E047A5">
            <w:pPr>
              <w:jc w:val="center"/>
              <w:rPr>
                <w:rFonts w:ascii="Times New Roman" w:hAnsi="Times New Roman"/>
                <w:sz w:val="24"/>
                <w:szCs w:val="24"/>
                <w:lang w:val="ru-RU"/>
              </w:rPr>
            </w:pPr>
            <w:r w:rsidRPr="008E72EC">
              <w:rPr>
                <w:rFonts w:ascii="Times New Roman" w:hAnsi="Times New Roman"/>
                <w:sz w:val="24"/>
                <w:szCs w:val="24"/>
                <w:lang w:val="ru-RU"/>
              </w:rPr>
              <w:t>Разговор или беседа с учащимися</w:t>
            </w:r>
          </w:p>
        </w:tc>
        <w:tc>
          <w:tcPr>
            <w:tcW w:w="1784" w:type="dxa"/>
          </w:tcPr>
          <w:p w:rsidR="008E72EC" w:rsidRPr="00A91CD1" w:rsidRDefault="008E72EC" w:rsidP="00E047A5">
            <w:pPr>
              <w:jc w:val="center"/>
              <w:rPr>
                <w:rFonts w:ascii="Times New Roman" w:hAnsi="Times New Roman"/>
                <w:sz w:val="24"/>
                <w:szCs w:val="24"/>
              </w:rPr>
            </w:pPr>
            <w:r w:rsidRPr="00A91CD1">
              <w:rPr>
                <w:rFonts w:ascii="Times New Roman" w:hAnsi="Times New Roman"/>
                <w:sz w:val="24"/>
                <w:szCs w:val="24"/>
              </w:rPr>
              <w:t>Тест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tcPr>
          <w:p w:rsidR="008E72EC" w:rsidRPr="00A91CD1" w:rsidRDefault="008E72EC" w:rsidP="00E047A5">
            <w:pPr>
              <w:pStyle w:val="TableParagraph"/>
              <w:ind w:left="108"/>
              <w:rPr>
                <w:sz w:val="24"/>
                <w:szCs w:val="24"/>
              </w:rPr>
            </w:pPr>
          </w:p>
        </w:tc>
        <w:tc>
          <w:tcPr>
            <w:tcW w:w="1701" w:type="dxa"/>
          </w:tcPr>
          <w:p w:rsidR="008E72EC" w:rsidRPr="008E72EC" w:rsidRDefault="008E72EC" w:rsidP="00E047A5">
            <w:pPr>
              <w:jc w:val="center"/>
              <w:rPr>
                <w:rFonts w:ascii="Times New Roman" w:hAnsi="Times New Roman"/>
                <w:sz w:val="24"/>
                <w:szCs w:val="24"/>
                <w:lang w:val="ru-RU"/>
              </w:rPr>
            </w:pPr>
            <w:r w:rsidRPr="008E72EC">
              <w:rPr>
                <w:rFonts w:ascii="Times New Roman" w:hAnsi="Times New Roman"/>
                <w:sz w:val="24"/>
                <w:szCs w:val="24"/>
                <w:lang w:val="ru-RU"/>
              </w:rPr>
              <w:t>Я – ты – он – она – вместе целая страна</w:t>
            </w:r>
          </w:p>
        </w:tc>
        <w:tc>
          <w:tcPr>
            <w:tcW w:w="1559" w:type="dxa"/>
          </w:tcPr>
          <w:p w:rsidR="008E72EC" w:rsidRPr="00A91CD1" w:rsidRDefault="008E72EC" w:rsidP="00E047A5">
            <w:pPr>
              <w:jc w:val="center"/>
              <w:rPr>
                <w:rFonts w:ascii="Times New Roman" w:hAnsi="Times New Roman"/>
                <w:sz w:val="24"/>
                <w:szCs w:val="24"/>
              </w:rPr>
            </w:pPr>
            <w:r>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val="restart"/>
          </w:tcPr>
          <w:p w:rsidR="008E72EC" w:rsidRPr="00A91CD1" w:rsidRDefault="008E72EC" w:rsidP="00E047A5">
            <w:pPr>
              <w:pStyle w:val="TableParagraph"/>
              <w:ind w:left="108"/>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 по</w:t>
            </w:r>
            <w:r w:rsidRPr="00A91CD1">
              <w:rPr>
                <w:color w:val="212121"/>
                <w:spacing w:val="1"/>
                <w:sz w:val="24"/>
                <w:szCs w:val="24"/>
              </w:rPr>
              <w:t xml:space="preserve"> </w:t>
            </w:r>
            <w:r w:rsidRPr="00A91CD1">
              <w:rPr>
                <w:color w:val="212121"/>
                <w:sz w:val="24"/>
                <w:szCs w:val="24"/>
              </w:rPr>
              <w:t>учебным предметам</w:t>
            </w:r>
            <w:r w:rsidRPr="00A91CD1">
              <w:rPr>
                <w:color w:val="212121"/>
                <w:spacing w:val="-57"/>
                <w:sz w:val="24"/>
                <w:szCs w:val="24"/>
              </w:rPr>
              <w:t xml:space="preserve"> </w:t>
            </w:r>
            <w:r w:rsidRPr="00A91CD1">
              <w:rPr>
                <w:color w:val="212121"/>
                <w:sz w:val="24"/>
                <w:szCs w:val="24"/>
              </w:rPr>
              <w:t>образовательной</w:t>
            </w:r>
            <w:r w:rsidRPr="00A91CD1">
              <w:rPr>
                <w:color w:val="212121"/>
                <w:spacing w:val="1"/>
                <w:sz w:val="24"/>
                <w:szCs w:val="24"/>
              </w:rPr>
              <w:t xml:space="preserve"> </w:t>
            </w:r>
            <w:r w:rsidRPr="00A91CD1">
              <w:rPr>
                <w:color w:val="212121"/>
                <w:sz w:val="24"/>
                <w:szCs w:val="24"/>
              </w:rPr>
              <w:t>программы</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w:t>
            </w:r>
            <w:r>
              <w:rPr>
                <w:rFonts w:ascii="Times New Roman" w:hAnsi="Times New Roman"/>
                <w:sz w:val="24"/>
                <w:szCs w:val="24"/>
              </w:rPr>
              <w:t>Школьный музей</w:t>
            </w:r>
            <w:r w:rsidRPr="00A91CD1">
              <w:rPr>
                <w:rFonts w:ascii="Times New Roman" w:hAnsi="Times New Roman"/>
                <w:sz w:val="24"/>
                <w:szCs w:val="24"/>
              </w:rPr>
              <w:t>»</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кружок</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08"/>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Урок цифры</w:t>
            </w:r>
          </w:p>
        </w:tc>
        <w:tc>
          <w:tcPr>
            <w:tcW w:w="1559"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тест</w:t>
            </w:r>
          </w:p>
        </w:tc>
        <w:tc>
          <w:tcPr>
            <w:tcW w:w="1335"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 xml:space="preserve">5 – 9 </w:t>
            </w:r>
          </w:p>
        </w:tc>
        <w:tc>
          <w:tcPr>
            <w:tcW w:w="850"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34</w:t>
            </w:r>
          </w:p>
        </w:tc>
      </w:tr>
      <w:tr w:rsidR="008E72EC" w:rsidRPr="00A91CD1" w:rsidTr="00E047A5">
        <w:trPr>
          <w:jc w:val="center"/>
        </w:trPr>
        <w:tc>
          <w:tcPr>
            <w:tcW w:w="2405" w:type="dxa"/>
            <w:vMerge w:val="restart"/>
            <w:tcBorders>
              <w:top w:val="nil"/>
            </w:tcBorders>
          </w:tcPr>
          <w:p w:rsidR="008E72EC" w:rsidRPr="00A91CD1" w:rsidRDefault="008E72EC" w:rsidP="00E047A5">
            <w:pPr>
              <w:pStyle w:val="TableParagraph"/>
              <w:ind w:left="108"/>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 по</w:t>
            </w:r>
            <w:r w:rsidRPr="00A91CD1">
              <w:rPr>
                <w:color w:val="212121"/>
                <w:spacing w:val="1"/>
                <w:sz w:val="24"/>
                <w:szCs w:val="24"/>
              </w:rPr>
              <w:t xml:space="preserve"> </w:t>
            </w:r>
            <w:r w:rsidRPr="00A91CD1">
              <w:rPr>
                <w:color w:val="212121"/>
                <w:sz w:val="24"/>
                <w:szCs w:val="24"/>
              </w:rPr>
              <w:t>формированию</w:t>
            </w:r>
            <w:r w:rsidRPr="00A91CD1">
              <w:rPr>
                <w:color w:val="212121"/>
                <w:spacing w:val="1"/>
                <w:sz w:val="24"/>
                <w:szCs w:val="24"/>
              </w:rPr>
              <w:t xml:space="preserve"> </w:t>
            </w:r>
            <w:r w:rsidRPr="00A91CD1">
              <w:rPr>
                <w:color w:val="212121"/>
                <w:spacing w:val="-1"/>
                <w:sz w:val="24"/>
                <w:szCs w:val="24"/>
              </w:rPr>
              <w:t>функциональной</w:t>
            </w:r>
            <w:r w:rsidRPr="00A91CD1">
              <w:rPr>
                <w:color w:val="212121"/>
                <w:spacing w:val="-57"/>
                <w:sz w:val="24"/>
                <w:szCs w:val="24"/>
              </w:rPr>
              <w:t xml:space="preserve"> </w:t>
            </w:r>
            <w:r w:rsidRPr="00A91CD1">
              <w:rPr>
                <w:color w:val="212121"/>
                <w:sz w:val="24"/>
                <w:szCs w:val="24"/>
              </w:rPr>
              <w:t>грамотности (читательской,</w:t>
            </w:r>
          </w:p>
          <w:p w:rsidR="008E72EC" w:rsidRPr="00A91CD1" w:rsidRDefault="008E72EC" w:rsidP="00E047A5">
            <w:pPr>
              <w:pStyle w:val="TableParagraph"/>
              <w:ind w:left="108"/>
              <w:rPr>
                <w:sz w:val="24"/>
                <w:szCs w:val="24"/>
              </w:rPr>
            </w:pPr>
            <w:r w:rsidRPr="00A91CD1">
              <w:rPr>
                <w:color w:val="212121"/>
                <w:sz w:val="24"/>
                <w:szCs w:val="24"/>
              </w:rPr>
              <w:lastRenderedPageBreak/>
              <w:t>математической,</w:t>
            </w:r>
            <w:r w:rsidRPr="00A91CD1">
              <w:rPr>
                <w:color w:val="212121"/>
                <w:spacing w:val="1"/>
                <w:sz w:val="24"/>
                <w:szCs w:val="24"/>
              </w:rPr>
              <w:t xml:space="preserve"> </w:t>
            </w:r>
            <w:r w:rsidRPr="00A91CD1">
              <w:rPr>
                <w:color w:val="212121"/>
                <w:spacing w:val="-1"/>
                <w:sz w:val="24"/>
                <w:szCs w:val="24"/>
              </w:rPr>
              <w:t>естественно-научной,</w:t>
            </w:r>
          </w:p>
          <w:p w:rsidR="008E72EC" w:rsidRPr="00A91CD1" w:rsidRDefault="008E72EC" w:rsidP="00E047A5">
            <w:pPr>
              <w:ind w:left="108"/>
              <w:rPr>
                <w:rFonts w:ascii="Times New Roman" w:hAnsi="Times New Roman"/>
                <w:sz w:val="24"/>
                <w:szCs w:val="24"/>
              </w:rPr>
            </w:pPr>
            <w:r w:rsidRPr="00A91CD1">
              <w:rPr>
                <w:rFonts w:ascii="Times New Roman" w:hAnsi="Times New Roman"/>
                <w:color w:val="212121"/>
                <w:sz w:val="24"/>
                <w:szCs w:val="24"/>
              </w:rPr>
              <w:t>финансовой)</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lastRenderedPageBreak/>
              <w:t>«</w:t>
            </w:r>
            <w:r>
              <w:rPr>
                <w:rFonts w:ascii="Times New Roman" w:hAnsi="Times New Roman"/>
                <w:sz w:val="24"/>
                <w:szCs w:val="24"/>
              </w:rPr>
              <w:t>Домоводство</w:t>
            </w:r>
            <w:r w:rsidRPr="00A91CD1">
              <w:rPr>
                <w:rFonts w:ascii="Times New Roman" w:hAnsi="Times New Roman"/>
                <w:sz w:val="24"/>
                <w:szCs w:val="24"/>
              </w:rPr>
              <w:t>»</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кружок</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4</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136</w:t>
            </w:r>
          </w:p>
        </w:tc>
      </w:tr>
      <w:tr w:rsidR="008E72EC" w:rsidRPr="00A91CD1" w:rsidTr="00E047A5">
        <w:trPr>
          <w:jc w:val="center"/>
        </w:trPr>
        <w:tc>
          <w:tcPr>
            <w:tcW w:w="2405" w:type="dxa"/>
            <w:vMerge/>
          </w:tcPr>
          <w:p w:rsidR="008E72EC" w:rsidRPr="00A91CD1" w:rsidRDefault="008E72EC" w:rsidP="00E047A5">
            <w:pPr>
              <w:pStyle w:val="TableParagraph"/>
              <w:ind w:left="108"/>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Киноуроки в школе</w:t>
            </w:r>
          </w:p>
        </w:tc>
        <w:tc>
          <w:tcPr>
            <w:tcW w:w="1559"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з</w:t>
            </w:r>
            <w:r w:rsidRPr="00A91CD1">
              <w:rPr>
                <w:rFonts w:ascii="Times New Roman" w:hAnsi="Times New Roman"/>
                <w:sz w:val="24"/>
                <w:szCs w:val="24"/>
              </w:rPr>
              <w:t>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5</w:t>
            </w:r>
            <w:r w:rsidRPr="00A91CD1">
              <w:rPr>
                <w:rFonts w:ascii="Times New Roman" w:hAnsi="Times New Roman"/>
                <w:sz w:val="24"/>
                <w:szCs w:val="24"/>
              </w:rPr>
              <w:t xml:space="preserve">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val="restart"/>
          </w:tcPr>
          <w:p w:rsidR="008E72EC" w:rsidRPr="00A91CD1" w:rsidRDefault="008E72EC" w:rsidP="00E047A5">
            <w:pPr>
              <w:pStyle w:val="TableParagraph"/>
              <w:ind w:left="108"/>
              <w:rPr>
                <w:sz w:val="24"/>
                <w:szCs w:val="24"/>
              </w:rPr>
            </w:pPr>
            <w:r w:rsidRPr="00A91CD1">
              <w:rPr>
                <w:color w:val="212121"/>
                <w:sz w:val="24"/>
                <w:szCs w:val="24"/>
              </w:rPr>
              <w:lastRenderedPageBreak/>
              <w:t>Внеурочная</w:t>
            </w:r>
            <w:r w:rsidRPr="00A91CD1">
              <w:rPr>
                <w:color w:val="212121"/>
                <w:spacing w:val="1"/>
                <w:sz w:val="24"/>
                <w:szCs w:val="24"/>
              </w:rPr>
              <w:t xml:space="preserve"> </w:t>
            </w:r>
            <w:r w:rsidRPr="00A91CD1">
              <w:rPr>
                <w:color w:val="212121"/>
                <w:sz w:val="24"/>
                <w:szCs w:val="24"/>
              </w:rPr>
              <w:t>деятельность по</w:t>
            </w:r>
            <w:r w:rsidRPr="00A91CD1">
              <w:rPr>
                <w:color w:val="212121"/>
                <w:spacing w:val="1"/>
                <w:sz w:val="24"/>
                <w:szCs w:val="24"/>
              </w:rPr>
              <w:t xml:space="preserve"> </w:t>
            </w:r>
            <w:r w:rsidRPr="00A91CD1">
              <w:rPr>
                <w:color w:val="212121"/>
                <w:sz w:val="24"/>
                <w:szCs w:val="24"/>
              </w:rPr>
              <w:t>развитию личности,</w:t>
            </w:r>
            <w:r w:rsidRPr="00A91CD1">
              <w:rPr>
                <w:color w:val="212121"/>
                <w:spacing w:val="-58"/>
                <w:sz w:val="24"/>
                <w:szCs w:val="24"/>
              </w:rPr>
              <w:t xml:space="preserve"> </w:t>
            </w:r>
            <w:r w:rsidRPr="00A91CD1">
              <w:rPr>
                <w:color w:val="212121"/>
                <w:sz w:val="24"/>
                <w:szCs w:val="24"/>
              </w:rPr>
              <w:t>ее способностей,</w:t>
            </w:r>
            <w:r w:rsidRPr="00A91CD1">
              <w:rPr>
                <w:color w:val="212121"/>
                <w:spacing w:val="1"/>
                <w:sz w:val="24"/>
                <w:szCs w:val="24"/>
              </w:rPr>
              <w:t xml:space="preserve"> </w:t>
            </w:r>
            <w:r w:rsidRPr="00A91CD1">
              <w:rPr>
                <w:color w:val="212121"/>
                <w:sz w:val="24"/>
                <w:szCs w:val="24"/>
              </w:rPr>
              <w:t>удовлетворению</w:t>
            </w:r>
            <w:r w:rsidRPr="00A91CD1">
              <w:rPr>
                <w:color w:val="212121"/>
                <w:spacing w:val="1"/>
                <w:sz w:val="24"/>
                <w:szCs w:val="24"/>
              </w:rPr>
              <w:t xml:space="preserve"> </w:t>
            </w:r>
            <w:r w:rsidRPr="00A91CD1">
              <w:rPr>
                <w:color w:val="212121"/>
                <w:sz w:val="24"/>
                <w:szCs w:val="24"/>
              </w:rPr>
              <w:t>образовательных</w:t>
            </w:r>
            <w:r w:rsidRPr="00A91CD1">
              <w:rPr>
                <w:color w:val="212121"/>
                <w:spacing w:val="1"/>
                <w:sz w:val="24"/>
                <w:szCs w:val="24"/>
              </w:rPr>
              <w:t xml:space="preserve"> </w:t>
            </w:r>
            <w:r w:rsidRPr="00A91CD1">
              <w:rPr>
                <w:color w:val="212121"/>
                <w:sz w:val="24"/>
                <w:szCs w:val="24"/>
              </w:rPr>
              <w:t>потребностей и</w:t>
            </w:r>
            <w:r w:rsidRPr="00A91CD1">
              <w:rPr>
                <w:color w:val="212121"/>
                <w:spacing w:val="1"/>
                <w:sz w:val="24"/>
                <w:szCs w:val="24"/>
              </w:rPr>
              <w:t xml:space="preserve"> </w:t>
            </w:r>
            <w:r w:rsidRPr="00A91CD1">
              <w:rPr>
                <w:color w:val="212121"/>
                <w:sz w:val="24"/>
                <w:szCs w:val="24"/>
              </w:rPr>
              <w:t>интересов,</w:t>
            </w:r>
          </w:p>
          <w:p w:rsidR="008E72EC" w:rsidRPr="00A91CD1" w:rsidRDefault="008E72EC" w:rsidP="00E047A5">
            <w:pPr>
              <w:pStyle w:val="TableParagraph"/>
              <w:ind w:left="108"/>
              <w:rPr>
                <w:sz w:val="24"/>
                <w:szCs w:val="24"/>
              </w:rPr>
            </w:pPr>
            <w:r w:rsidRPr="00A91CD1">
              <w:rPr>
                <w:color w:val="212121"/>
                <w:sz w:val="24"/>
                <w:szCs w:val="24"/>
              </w:rPr>
              <w:t>самореализации</w:t>
            </w:r>
            <w:r w:rsidRPr="00A91CD1">
              <w:rPr>
                <w:color w:val="212121"/>
                <w:spacing w:val="1"/>
                <w:sz w:val="24"/>
                <w:szCs w:val="24"/>
              </w:rPr>
              <w:t xml:space="preserve"> </w:t>
            </w:r>
            <w:r w:rsidRPr="00A91CD1">
              <w:rPr>
                <w:color w:val="212121"/>
                <w:sz w:val="24"/>
                <w:szCs w:val="24"/>
              </w:rPr>
              <w:t>обучающихся,</w:t>
            </w:r>
            <w:r w:rsidRPr="00A91CD1">
              <w:rPr>
                <w:color w:val="212121"/>
                <w:spacing w:val="-8"/>
                <w:sz w:val="24"/>
                <w:szCs w:val="24"/>
              </w:rPr>
              <w:t xml:space="preserve"> </w:t>
            </w:r>
            <w:r w:rsidRPr="00A91CD1">
              <w:rPr>
                <w:color w:val="212121"/>
                <w:sz w:val="24"/>
                <w:szCs w:val="24"/>
              </w:rPr>
              <w:t>в</w:t>
            </w:r>
            <w:r w:rsidRPr="00A91CD1">
              <w:rPr>
                <w:color w:val="212121"/>
                <w:spacing w:val="-9"/>
                <w:sz w:val="24"/>
                <w:szCs w:val="24"/>
              </w:rPr>
              <w:t xml:space="preserve"> </w:t>
            </w:r>
            <w:r w:rsidRPr="00A91CD1">
              <w:rPr>
                <w:color w:val="212121"/>
                <w:sz w:val="24"/>
                <w:szCs w:val="24"/>
              </w:rPr>
              <w:t>том</w:t>
            </w:r>
            <w:r>
              <w:rPr>
                <w:color w:val="212121"/>
                <w:sz w:val="24"/>
                <w:szCs w:val="24"/>
              </w:rPr>
              <w:t xml:space="preserve"> </w:t>
            </w:r>
            <w:r w:rsidRPr="00A91CD1">
              <w:rPr>
                <w:color w:val="212121"/>
                <w:spacing w:val="-57"/>
                <w:sz w:val="24"/>
                <w:szCs w:val="24"/>
              </w:rPr>
              <w:t xml:space="preserve"> </w:t>
            </w:r>
            <w:r w:rsidRPr="00A91CD1">
              <w:rPr>
                <w:color w:val="212121"/>
                <w:sz w:val="24"/>
                <w:szCs w:val="24"/>
              </w:rPr>
              <w:t>числе</w:t>
            </w:r>
            <w:r w:rsidRPr="00A91CD1">
              <w:rPr>
                <w:color w:val="212121"/>
                <w:spacing w:val="-1"/>
                <w:sz w:val="24"/>
                <w:szCs w:val="24"/>
              </w:rPr>
              <w:t xml:space="preserve"> </w:t>
            </w:r>
            <w:r w:rsidRPr="00A91CD1">
              <w:rPr>
                <w:color w:val="212121"/>
                <w:sz w:val="24"/>
                <w:szCs w:val="24"/>
              </w:rPr>
              <w:t>одаренных</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«Билет в будущее»</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6 - 9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08"/>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«Россия – мои горизонты»</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Тест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6 - 9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08"/>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Хоре</w:t>
            </w:r>
            <w:r>
              <w:rPr>
                <w:rFonts w:ascii="Times New Roman" w:hAnsi="Times New Roman"/>
                <w:sz w:val="24"/>
                <w:szCs w:val="24"/>
              </w:rPr>
              <w:t>о</w:t>
            </w:r>
            <w:r w:rsidRPr="00A91CD1">
              <w:rPr>
                <w:rFonts w:ascii="Times New Roman" w:hAnsi="Times New Roman"/>
                <w:sz w:val="24"/>
                <w:szCs w:val="24"/>
              </w:rPr>
              <w:t>графия</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кружок</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Отчётный концерт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5-9</w:t>
            </w:r>
          </w:p>
        </w:tc>
        <w:tc>
          <w:tcPr>
            <w:tcW w:w="850"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34</w:t>
            </w:r>
          </w:p>
        </w:tc>
      </w:tr>
      <w:tr w:rsidR="008E72EC" w:rsidRPr="00A91CD1" w:rsidTr="00E047A5">
        <w:trPr>
          <w:jc w:val="center"/>
        </w:trPr>
        <w:tc>
          <w:tcPr>
            <w:tcW w:w="2405" w:type="dxa"/>
          </w:tcPr>
          <w:p w:rsidR="008E72EC" w:rsidRPr="00A91CD1" w:rsidRDefault="008E72EC" w:rsidP="00E047A5">
            <w:pPr>
              <w:pStyle w:val="TableParagraph"/>
              <w:ind w:left="108"/>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 по</w:t>
            </w:r>
            <w:r w:rsidRPr="00A91CD1">
              <w:rPr>
                <w:color w:val="212121"/>
                <w:spacing w:val="-57"/>
                <w:sz w:val="24"/>
                <w:szCs w:val="24"/>
              </w:rPr>
              <w:t xml:space="preserve"> </w:t>
            </w:r>
            <w:r w:rsidRPr="00A91CD1">
              <w:rPr>
                <w:color w:val="212121"/>
                <w:sz w:val="24"/>
                <w:szCs w:val="24"/>
              </w:rPr>
              <w:t>организации</w:t>
            </w:r>
            <w:r w:rsidRPr="00A91CD1">
              <w:rPr>
                <w:color w:val="212121"/>
                <w:spacing w:val="1"/>
                <w:sz w:val="24"/>
                <w:szCs w:val="24"/>
              </w:rPr>
              <w:t xml:space="preserve"> </w:t>
            </w:r>
            <w:r w:rsidRPr="00A91CD1">
              <w:rPr>
                <w:color w:val="212121"/>
                <w:sz w:val="24"/>
                <w:szCs w:val="24"/>
              </w:rPr>
              <w:t>деятельности</w:t>
            </w:r>
            <w:r w:rsidRPr="00A91CD1">
              <w:rPr>
                <w:color w:val="212121"/>
                <w:spacing w:val="1"/>
                <w:sz w:val="24"/>
                <w:szCs w:val="24"/>
              </w:rPr>
              <w:t xml:space="preserve"> </w:t>
            </w:r>
            <w:r w:rsidRPr="00A91CD1">
              <w:rPr>
                <w:color w:val="212121"/>
                <w:sz w:val="24"/>
                <w:szCs w:val="24"/>
              </w:rPr>
              <w:t>ученических</w:t>
            </w:r>
            <w:r w:rsidRPr="00A91CD1">
              <w:rPr>
                <w:color w:val="212121"/>
                <w:spacing w:val="1"/>
                <w:sz w:val="24"/>
                <w:szCs w:val="24"/>
              </w:rPr>
              <w:t xml:space="preserve"> </w:t>
            </w:r>
            <w:r w:rsidRPr="00A91CD1">
              <w:rPr>
                <w:color w:val="212121"/>
                <w:sz w:val="24"/>
                <w:szCs w:val="24"/>
              </w:rPr>
              <w:t>сообществ</w:t>
            </w:r>
            <w:r w:rsidRPr="00A91CD1">
              <w:rPr>
                <w:color w:val="212121"/>
                <w:spacing w:val="1"/>
                <w:sz w:val="24"/>
                <w:szCs w:val="24"/>
              </w:rPr>
              <w:t xml:space="preserve"> </w:t>
            </w:r>
            <w:r w:rsidRPr="00A91CD1">
              <w:rPr>
                <w:color w:val="212121"/>
                <w:sz w:val="24"/>
                <w:szCs w:val="24"/>
              </w:rPr>
              <w:t>(подростковых</w:t>
            </w:r>
          </w:p>
          <w:p w:rsidR="008E72EC" w:rsidRPr="00A91CD1" w:rsidRDefault="008E72EC" w:rsidP="00E047A5">
            <w:pPr>
              <w:pStyle w:val="TableParagraph"/>
              <w:ind w:left="108"/>
              <w:rPr>
                <w:sz w:val="24"/>
                <w:szCs w:val="24"/>
              </w:rPr>
            </w:pPr>
            <w:r w:rsidRPr="00A91CD1">
              <w:rPr>
                <w:color w:val="212121"/>
                <w:sz w:val="24"/>
                <w:szCs w:val="24"/>
              </w:rPr>
              <w:t>коллективов)</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«Движение первых»</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объединение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Участие в конкурсах, проектах</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val="restart"/>
          </w:tcPr>
          <w:p w:rsidR="008E72EC" w:rsidRPr="00A91CD1" w:rsidRDefault="008E72EC" w:rsidP="00E047A5">
            <w:pPr>
              <w:pStyle w:val="TableParagraph"/>
              <w:ind w:left="110" w:right="36"/>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w:t>
            </w:r>
            <w:r w:rsidRPr="00A91CD1">
              <w:rPr>
                <w:color w:val="212121"/>
                <w:spacing w:val="1"/>
                <w:sz w:val="24"/>
                <w:szCs w:val="24"/>
              </w:rPr>
              <w:t xml:space="preserve"> </w:t>
            </w:r>
            <w:r w:rsidRPr="00A91CD1">
              <w:rPr>
                <w:color w:val="212121"/>
                <w:sz w:val="24"/>
                <w:szCs w:val="24"/>
              </w:rPr>
              <w:t>направленная</w:t>
            </w:r>
            <w:r w:rsidRPr="00A91CD1">
              <w:rPr>
                <w:color w:val="212121"/>
                <w:spacing w:val="2"/>
                <w:sz w:val="24"/>
                <w:szCs w:val="24"/>
              </w:rPr>
              <w:t xml:space="preserve"> </w:t>
            </w:r>
            <w:r w:rsidRPr="00A91CD1">
              <w:rPr>
                <w:color w:val="212121"/>
                <w:sz w:val="24"/>
                <w:szCs w:val="24"/>
              </w:rPr>
              <w:t>на</w:t>
            </w:r>
            <w:r w:rsidRPr="00A91CD1">
              <w:rPr>
                <w:color w:val="212121"/>
                <w:spacing w:val="1"/>
                <w:sz w:val="24"/>
                <w:szCs w:val="24"/>
              </w:rPr>
              <w:t xml:space="preserve"> </w:t>
            </w:r>
            <w:r w:rsidRPr="00A91CD1">
              <w:rPr>
                <w:color w:val="212121"/>
                <w:sz w:val="24"/>
                <w:szCs w:val="24"/>
              </w:rPr>
              <w:t>организационное</w:t>
            </w:r>
            <w:r w:rsidRPr="00A91CD1">
              <w:rPr>
                <w:color w:val="212121"/>
                <w:spacing w:val="1"/>
                <w:sz w:val="24"/>
                <w:szCs w:val="24"/>
              </w:rPr>
              <w:t xml:space="preserve"> </w:t>
            </w:r>
            <w:r w:rsidRPr="00A91CD1">
              <w:rPr>
                <w:color w:val="212121"/>
                <w:sz w:val="24"/>
                <w:szCs w:val="24"/>
              </w:rPr>
              <w:t>обеспечение</w:t>
            </w:r>
            <w:r w:rsidRPr="00A91CD1">
              <w:rPr>
                <w:color w:val="212121"/>
                <w:spacing w:val="-11"/>
                <w:sz w:val="24"/>
                <w:szCs w:val="24"/>
              </w:rPr>
              <w:t xml:space="preserve"> </w:t>
            </w:r>
            <w:r w:rsidRPr="00A91CD1">
              <w:rPr>
                <w:color w:val="212121"/>
                <w:sz w:val="24"/>
                <w:szCs w:val="24"/>
              </w:rPr>
              <w:t>учебной</w:t>
            </w:r>
          </w:p>
          <w:p w:rsidR="008E72EC" w:rsidRPr="00A91CD1" w:rsidRDefault="008E72EC" w:rsidP="00E047A5">
            <w:pPr>
              <w:pStyle w:val="TableParagraph"/>
              <w:spacing w:line="266" w:lineRule="exact"/>
              <w:ind w:left="110" w:right="36"/>
              <w:rPr>
                <w:sz w:val="24"/>
                <w:szCs w:val="24"/>
              </w:rPr>
            </w:pPr>
            <w:r w:rsidRPr="00A91CD1">
              <w:rPr>
                <w:color w:val="212121"/>
                <w:sz w:val="24"/>
                <w:szCs w:val="24"/>
              </w:rPr>
              <w:t>деятельности</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«Совет капитанов»</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объединение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10" w:right="36"/>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«Дари добро»</w:t>
            </w:r>
          </w:p>
        </w:tc>
        <w:tc>
          <w:tcPr>
            <w:tcW w:w="1559" w:type="dxa"/>
          </w:tcPr>
          <w:p w:rsidR="008E72EC" w:rsidRPr="00A91CD1" w:rsidRDefault="008E72EC" w:rsidP="00E047A5">
            <w:pPr>
              <w:ind w:right="-1"/>
              <w:jc w:val="center"/>
              <w:rPr>
                <w:rFonts w:ascii="Times New Roman" w:hAnsi="Times New Roman"/>
                <w:sz w:val="24"/>
                <w:szCs w:val="24"/>
              </w:rPr>
            </w:pPr>
          </w:p>
        </w:tc>
        <w:tc>
          <w:tcPr>
            <w:tcW w:w="1784" w:type="dxa"/>
          </w:tcPr>
          <w:p w:rsidR="008E72EC" w:rsidRPr="00A91CD1" w:rsidRDefault="008E72EC" w:rsidP="00E047A5">
            <w:pPr>
              <w:ind w:right="-1"/>
              <w:jc w:val="center"/>
              <w:rPr>
                <w:rFonts w:ascii="Times New Roman" w:hAnsi="Times New Roman"/>
                <w:sz w:val="24"/>
                <w:szCs w:val="24"/>
              </w:rPr>
            </w:pPr>
          </w:p>
        </w:tc>
        <w:tc>
          <w:tcPr>
            <w:tcW w:w="1335" w:type="dxa"/>
          </w:tcPr>
          <w:p w:rsidR="008E72EC" w:rsidRPr="00A91CD1" w:rsidRDefault="008E72EC" w:rsidP="00E047A5">
            <w:pPr>
              <w:ind w:right="-1"/>
              <w:jc w:val="center"/>
              <w:rPr>
                <w:rFonts w:ascii="Times New Roman" w:hAnsi="Times New Roman"/>
                <w:sz w:val="24"/>
                <w:szCs w:val="24"/>
              </w:rPr>
            </w:pPr>
          </w:p>
        </w:tc>
        <w:tc>
          <w:tcPr>
            <w:tcW w:w="850" w:type="dxa"/>
          </w:tcPr>
          <w:p w:rsidR="008E72EC" w:rsidRPr="00A91CD1" w:rsidRDefault="008E72EC" w:rsidP="00E047A5">
            <w:pPr>
              <w:ind w:right="-1"/>
              <w:jc w:val="center"/>
              <w:rPr>
                <w:rFonts w:ascii="Times New Roman" w:hAnsi="Times New Roman"/>
                <w:sz w:val="24"/>
                <w:szCs w:val="24"/>
              </w:rPr>
            </w:pPr>
          </w:p>
        </w:tc>
        <w:tc>
          <w:tcPr>
            <w:tcW w:w="850" w:type="dxa"/>
          </w:tcPr>
          <w:p w:rsidR="008E72EC" w:rsidRPr="00A91CD1" w:rsidRDefault="008E72EC" w:rsidP="00E047A5">
            <w:pPr>
              <w:ind w:right="-1"/>
              <w:jc w:val="center"/>
              <w:rPr>
                <w:rFonts w:ascii="Times New Roman" w:hAnsi="Times New Roman"/>
                <w:sz w:val="24"/>
                <w:szCs w:val="24"/>
              </w:rPr>
            </w:pPr>
          </w:p>
        </w:tc>
      </w:tr>
      <w:tr w:rsidR="008E72EC" w:rsidRPr="00A91CD1" w:rsidTr="00E047A5">
        <w:trPr>
          <w:jc w:val="center"/>
        </w:trPr>
        <w:tc>
          <w:tcPr>
            <w:tcW w:w="2405" w:type="dxa"/>
            <w:vMerge w:val="restart"/>
          </w:tcPr>
          <w:p w:rsidR="008E72EC" w:rsidRPr="00A91CD1" w:rsidRDefault="008E72EC" w:rsidP="00E047A5">
            <w:pPr>
              <w:pStyle w:val="TableParagraph"/>
              <w:ind w:left="110" w:right="36"/>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w:t>
            </w:r>
            <w:r w:rsidRPr="00A91CD1">
              <w:rPr>
                <w:color w:val="212121"/>
                <w:spacing w:val="1"/>
                <w:sz w:val="24"/>
                <w:szCs w:val="24"/>
              </w:rPr>
              <w:t xml:space="preserve"> </w:t>
            </w:r>
            <w:r w:rsidRPr="00A91CD1">
              <w:rPr>
                <w:color w:val="212121"/>
                <w:sz w:val="24"/>
                <w:szCs w:val="24"/>
              </w:rPr>
              <w:t>направленная на</w:t>
            </w:r>
            <w:r w:rsidRPr="00A91CD1">
              <w:rPr>
                <w:color w:val="212121"/>
                <w:spacing w:val="-57"/>
                <w:sz w:val="24"/>
                <w:szCs w:val="24"/>
              </w:rPr>
              <w:t xml:space="preserve"> </w:t>
            </w:r>
            <w:r w:rsidRPr="00A91CD1">
              <w:rPr>
                <w:color w:val="212121"/>
                <w:sz w:val="24"/>
                <w:szCs w:val="24"/>
              </w:rPr>
              <w:t>организацию</w:t>
            </w:r>
            <w:r w:rsidRPr="00A91CD1">
              <w:rPr>
                <w:color w:val="212121"/>
                <w:spacing w:val="1"/>
                <w:sz w:val="24"/>
                <w:szCs w:val="24"/>
              </w:rPr>
              <w:t xml:space="preserve"> </w:t>
            </w:r>
            <w:r w:rsidRPr="00A91CD1">
              <w:rPr>
                <w:color w:val="212121"/>
                <w:sz w:val="24"/>
                <w:szCs w:val="24"/>
              </w:rPr>
              <w:t>педагогической</w:t>
            </w:r>
            <w:r w:rsidRPr="00A91CD1">
              <w:rPr>
                <w:color w:val="212121"/>
                <w:spacing w:val="1"/>
                <w:sz w:val="24"/>
                <w:szCs w:val="24"/>
              </w:rPr>
              <w:t xml:space="preserve"> </w:t>
            </w:r>
            <w:r w:rsidRPr="00A91CD1">
              <w:rPr>
                <w:color w:val="212121"/>
                <w:sz w:val="24"/>
                <w:szCs w:val="24"/>
              </w:rPr>
              <w:t>поддержки</w:t>
            </w:r>
            <w:r w:rsidRPr="00A91CD1">
              <w:rPr>
                <w:color w:val="212121"/>
                <w:spacing w:val="1"/>
                <w:sz w:val="24"/>
                <w:szCs w:val="24"/>
              </w:rPr>
              <w:t xml:space="preserve"> </w:t>
            </w:r>
            <w:r w:rsidRPr="00A91CD1">
              <w:rPr>
                <w:color w:val="212121"/>
                <w:sz w:val="24"/>
                <w:szCs w:val="24"/>
              </w:rPr>
              <w:t>обучающихся</w:t>
            </w:r>
          </w:p>
        </w:tc>
        <w:tc>
          <w:tcPr>
            <w:tcW w:w="1701"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Школьный музей</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10" w:right="36"/>
              <w:rPr>
                <w:color w:val="212121"/>
                <w:sz w:val="24"/>
                <w:szCs w:val="24"/>
              </w:rPr>
            </w:pPr>
          </w:p>
        </w:tc>
        <w:tc>
          <w:tcPr>
            <w:tcW w:w="1701"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Проектория: «Шоу профессий»</w:t>
            </w:r>
          </w:p>
        </w:tc>
        <w:tc>
          <w:tcPr>
            <w:tcW w:w="1559"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Проект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val="restart"/>
          </w:tcPr>
          <w:p w:rsidR="008E72EC" w:rsidRPr="00A91CD1" w:rsidRDefault="008E72EC" w:rsidP="00E047A5">
            <w:pPr>
              <w:pStyle w:val="TableParagraph"/>
              <w:ind w:left="110" w:right="36"/>
              <w:rPr>
                <w:sz w:val="24"/>
                <w:szCs w:val="24"/>
              </w:rPr>
            </w:pPr>
            <w:r w:rsidRPr="00A91CD1">
              <w:rPr>
                <w:color w:val="212121"/>
                <w:sz w:val="24"/>
                <w:szCs w:val="24"/>
              </w:rPr>
              <w:t>Внеурочная</w:t>
            </w:r>
            <w:r w:rsidRPr="00A91CD1">
              <w:rPr>
                <w:color w:val="212121"/>
                <w:spacing w:val="1"/>
                <w:sz w:val="24"/>
                <w:szCs w:val="24"/>
              </w:rPr>
              <w:t xml:space="preserve"> </w:t>
            </w:r>
            <w:r w:rsidRPr="00A91CD1">
              <w:rPr>
                <w:color w:val="212121"/>
                <w:sz w:val="24"/>
                <w:szCs w:val="24"/>
              </w:rPr>
              <w:t>деятельность,</w:t>
            </w:r>
            <w:r w:rsidRPr="00A91CD1">
              <w:rPr>
                <w:color w:val="212121"/>
                <w:spacing w:val="1"/>
                <w:sz w:val="24"/>
                <w:szCs w:val="24"/>
              </w:rPr>
              <w:t xml:space="preserve"> </w:t>
            </w:r>
            <w:r w:rsidRPr="00A91CD1">
              <w:rPr>
                <w:color w:val="212121"/>
                <w:sz w:val="24"/>
                <w:szCs w:val="24"/>
              </w:rPr>
              <w:t>направленная</w:t>
            </w:r>
            <w:r w:rsidRPr="00A91CD1">
              <w:rPr>
                <w:color w:val="212121"/>
                <w:spacing w:val="2"/>
                <w:sz w:val="24"/>
                <w:szCs w:val="24"/>
              </w:rPr>
              <w:t xml:space="preserve"> </w:t>
            </w:r>
            <w:r w:rsidRPr="00A91CD1">
              <w:rPr>
                <w:color w:val="212121"/>
                <w:sz w:val="24"/>
                <w:szCs w:val="24"/>
              </w:rPr>
              <w:t>на</w:t>
            </w:r>
            <w:r w:rsidRPr="00A91CD1">
              <w:rPr>
                <w:color w:val="212121"/>
                <w:spacing w:val="1"/>
                <w:sz w:val="24"/>
                <w:szCs w:val="24"/>
              </w:rPr>
              <w:t xml:space="preserve"> </w:t>
            </w:r>
            <w:r w:rsidRPr="00A91CD1">
              <w:rPr>
                <w:color w:val="212121"/>
                <w:sz w:val="24"/>
                <w:szCs w:val="24"/>
              </w:rPr>
              <w:t>обеспечение</w:t>
            </w:r>
            <w:r w:rsidRPr="00A91CD1">
              <w:rPr>
                <w:color w:val="212121"/>
                <w:spacing w:val="1"/>
                <w:sz w:val="24"/>
                <w:szCs w:val="24"/>
              </w:rPr>
              <w:t xml:space="preserve"> </w:t>
            </w:r>
            <w:r w:rsidRPr="00A91CD1">
              <w:rPr>
                <w:color w:val="212121"/>
                <w:sz w:val="24"/>
                <w:szCs w:val="24"/>
              </w:rPr>
              <w:t>благополучия</w:t>
            </w:r>
            <w:r w:rsidRPr="00A91CD1">
              <w:rPr>
                <w:color w:val="212121"/>
                <w:spacing w:val="1"/>
                <w:sz w:val="24"/>
                <w:szCs w:val="24"/>
              </w:rPr>
              <w:t xml:space="preserve"> </w:t>
            </w:r>
            <w:r w:rsidRPr="00A91CD1">
              <w:rPr>
                <w:color w:val="212121"/>
                <w:sz w:val="24"/>
                <w:szCs w:val="24"/>
              </w:rPr>
              <w:t>обучающихся в</w:t>
            </w:r>
            <w:r w:rsidRPr="00A91CD1">
              <w:rPr>
                <w:color w:val="212121"/>
                <w:spacing w:val="1"/>
                <w:sz w:val="24"/>
                <w:szCs w:val="24"/>
              </w:rPr>
              <w:t xml:space="preserve"> </w:t>
            </w:r>
            <w:r w:rsidRPr="00A91CD1">
              <w:rPr>
                <w:color w:val="212121"/>
                <w:sz w:val="24"/>
                <w:szCs w:val="24"/>
              </w:rPr>
              <w:t>пространстве</w:t>
            </w:r>
            <w:r w:rsidRPr="00A91CD1">
              <w:rPr>
                <w:color w:val="212121"/>
                <w:spacing w:val="1"/>
                <w:sz w:val="24"/>
                <w:szCs w:val="24"/>
              </w:rPr>
              <w:t xml:space="preserve"> </w:t>
            </w:r>
            <w:r w:rsidRPr="00A91CD1">
              <w:rPr>
                <w:color w:val="212121"/>
                <w:sz w:val="24"/>
                <w:szCs w:val="24"/>
              </w:rPr>
              <w:t>общеобразовательной</w:t>
            </w:r>
            <w:r>
              <w:rPr>
                <w:color w:val="212121"/>
                <w:sz w:val="24"/>
                <w:szCs w:val="24"/>
              </w:rPr>
              <w:t xml:space="preserve"> </w:t>
            </w:r>
            <w:r w:rsidRPr="00A91CD1">
              <w:rPr>
                <w:color w:val="212121"/>
                <w:spacing w:val="-57"/>
                <w:sz w:val="24"/>
                <w:szCs w:val="24"/>
              </w:rPr>
              <w:t xml:space="preserve"> </w:t>
            </w:r>
            <w:r w:rsidRPr="00A91CD1">
              <w:rPr>
                <w:color w:val="212121"/>
                <w:sz w:val="24"/>
                <w:szCs w:val="24"/>
              </w:rPr>
              <w:t>школы</w:t>
            </w:r>
          </w:p>
        </w:tc>
        <w:tc>
          <w:tcPr>
            <w:tcW w:w="1701"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Футбол в школу</w:t>
            </w:r>
          </w:p>
        </w:tc>
        <w:tc>
          <w:tcPr>
            <w:tcW w:w="1559"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секция</w:t>
            </w:r>
          </w:p>
        </w:tc>
        <w:tc>
          <w:tcPr>
            <w:tcW w:w="1784"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Проведение соревнований</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r w:rsidR="008E72EC" w:rsidRPr="00A91CD1" w:rsidTr="00E047A5">
        <w:trPr>
          <w:jc w:val="center"/>
        </w:trPr>
        <w:tc>
          <w:tcPr>
            <w:tcW w:w="2405" w:type="dxa"/>
            <w:vMerge/>
          </w:tcPr>
          <w:p w:rsidR="008E72EC" w:rsidRPr="00A91CD1" w:rsidRDefault="008E72EC" w:rsidP="00E047A5">
            <w:pPr>
              <w:pStyle w:val="TableParagraph"/>
              <w:ind w:left="110" w:right="36"/>
              <w:rPr>
                <w:color w:val="212121"/>
                <w:sz w:val="24"/>
                <w:szCs w:val="24"/>
              </w:rPr>
            </w:pPr>
          </w:p>
        </w:tc>
        <w:tc>
          <w:tcPr>
            <w:tcW w:w="1701" w:type="dxa"/>
          </w:tcPr>
          <w:p w:rsidR="008E72EC" w:rsidRDefault="008E72EC" w:rsidP="00E047A5">
            <w:pPr>
              <w:ind w:right="-1"/>
              <w:jc w:val="center"/>
              <w:rPr>
                <w:rFonts w:ascii="Times New Roman" w:hAnsi="Times New Roman"/>
                <w:sz w:val="24"/>
                <w:szCs w:val="24"/>
              </w:rPr>
            </w:pPr>
            <w:r>
              <w:rPr>
                <w:rFonts w:ascii="Times New Roman" w:hAnsi="Times New Roman"/>
                <w:sz w:val="24"/>
                <w:szCs w:val="24"/>
              </w:rPr>
              <w:t>Моя семья</w:t>
            </w:r>
          </w:p>
        </w:tc>
        <w:tc>
          <w:tcPr>
            <w:tcW w:w="1559" w:type="dxa"/>
          </w:tcPr>
          <w:p w:rsidR="008E72EC" w:rsidRDefault="008E72EC" w:rsidP="00E047A5">
            <w:pPr>
              <w:ind w:right="-1"/>
              <w:jc w:val="center"/>
              <w:rPr>
                <w:rFonts w:ascii="Times New Roman" w:hAnsi="Times New Roman"/>
                <w:sz w:val="24"/>
                <w:szCs w:val="24"/>
              </w:rPr>
            </w:pPr>
            <w:r>
              <w:rPr>
                <w:rFonts w:ascii="Times New Roman" w:hAnsi="Times New Roman"/>
                <w:sz w:val="24"/>
                <w:szCs w:val="24"/>
              </w:rPr>
              <w:t>занятие</w:t>
            </w:r>
          </w:p>
        </w:tc>
        <w:tc>
          <w:tcPr>
            <w:tcW w:w="1784" w:type="dxa"/>
          </w:tcPr>
          <w:p w:rsidR="008E72EC" w:rsidRPr="00A91CD1" w:rsidRDefault="008E72EC" w:rsidP="00E047A5">
            <w:pPr>
              <w:ind w:right="-1"/>
              <w:jc w:val="center"/>
              <w:rPr>
                <w:rFonts w:ascii="Times New Roman" w:hAnsi="Times New Roman"/>
                <w:sz w:val="24"/>
                <w:szCs w:val="24"/>
              </w:rPr>
            </w:pPr>
            <w:r>
              <w:rPr>
                <w:rFonts w:ascii="Times New Roman" w:hAnsi="Times New Roman"/>
                <w:sz w:val="24"/>
                <w:szCs w:val="24"/>
              </w:rPr>
              <w:t>п</w:t>
            </w:r>
            <w:r w:rsidRPr="00A91CD1">
              <w:rPr>
                <w:rFonts w:ascii="Times New Roman" w:hAnsi="Times New Roman"/>
                <w:sz w:val="24"/>
                <w:szCs w:val="24"/>
              </w:rPr>
              <w:t>роект</w:t>
            </w:r>
          </w:p>
        </w:tc>
        <w:tc>
          <w:tcPr>
            <w:tcW w:w="1335"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5 - 9</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1</w:t>
            </w:r>
          </w:p>
        </w:tc>
        <w:tc>
          <w:tcPr>
            <w:tcW w:w="850" w:type="dxa"/>
          </w:tcPr>
          <w:p w:rsidR="008E72EC" w:rsidRPr="00A91CD1" w:rsidRDefault="008E72EC" w:rsidP="00E047A5">
            <w:pPr>
              <w:ind w:right="-1"/>
              <w:jc w:val="center"/>
              <w:rPr>
                <w:rFonts w:ascii="Times New Roman" w:hAnsi="Times New Roman"/>
                <w:sz w:val="24"/>
                <w:szCs w:val="24"/>
              </w:rPr>
            </w:pPr>
            <w:r w:rsidRPr="00A91CD1">
              <w:rPr>
                <w:rFonts w:ascii="Times New Roman" w:hAnsi="Times New Roman"/>
                <w:sz w:val="24"/>
                <w:szCs w:val="24"/>
              </w:rPr>
              <w:t>34</w:t>
            </w:r>
          </w:p>
        </w:tc>
      </w:tr>
    </w:tbl>
    <w:p w:rsidR="0007156F" w:rsidRPr="0007156F" w:rsidRDefault="0007156F" w:rsidP="001920AC">
      <w:pPr>
        <w:widowControl/>
        <w:spacing w:after="0" w:line="240" w:lineRule="auto"/>
        <w:rPr>
          <w:rFonts w:eastAsia="Times New Roman"/>
          <w:bCs/>
          <w:szCs w:val="28"/>
          <w:lang w:val="ru-RU"/>
        </w:rPr>
      </w:pPr>
    </w:p>
    <w:p w:rsidR="0007156F" w:rsidRPr="0007156F" w:rsidRDefault="0007156F" w:rsidP="0007156F">
      <w:pPr>
        <w:widowControl/>
        <w:spacing w:after="0" w:line="408" w:lineRule="auto"/>
        <w:ind w:left="120"/>
        <w:jc w:val="both"/>
        <w:rPr>
          <w:rFonts w:eastAsia="Times New Roman"/>
          <w:lang w:val="ru-RU" w:eastAsia="ru-RU"/>
        </w:rPr>
      </w:pPr>
      <w:r>
        <w:rPr>
          <w:rFonts w:ascii="Times New Roman" w:eastAsia="Times New Roman" w:hAnsi="Times New Roman"/>
          <w:b/>
          <w:color w:val="000000"/>
          <w:sz w:val="28"/>
          <w:lang w:val="ru-RU" w:eastAsia="ru-RU"/>
        </w:rPr>
        <w:t xml:space="preserve">АДАПТИРОВАННАЯ </w:t>
      </w:r>
      <w:r w:rsidRPr="0007156F">
        <w:rPr>
          <w:rFonts w:ascii="Times New Roman" w:eastAsia="Times New Roman" w:hAnsi="Times New Roman"/>
          <w:b/>
          <w:color w:val="000000"/>
          <w:sz w:val="28"/>
          <w:lang w:val="ru-RU" w:eastAsia="ru-RU"/>
        </w:rPr>
        <w:t>РАБОЧАЯ ПРОГРАММА</w:t>
      </w:r>
      <w:r>
        <w:rPr>
          <w:rFonts w:eastAsia="Times New Roman"/>
          <w:lang w:val="ru-RU" w:eastAsia="ru-RU"/>
        </w:rPr>
        <w:t xml:space="preserve"> </w:t>
      </w:r>
      <w:r>
        <w:rPr>
          <w:rFonts w:ascii="Times New Roman" w:eastAsia="Times New Roman" w:hAnsi="Times New Roman"/>
          <w:b/>
          <w:color w:val="000000"/>
          <w:sz w:val="28"/>
          <w:lang w:val="ru-RU" w:eastAsia="ru-RU"/>
        </w:rPr>
        <w:t xml:space="preserve">учебного предмета </w:t>
      </w:r>
      <w:r w:rsidRPr="0007156F">
        <w:rPr>
          <w:rFonts w:ascii="Times New Roman" w:eastAsia="Times New Roman" w:hAnsi="Times New Roman"/>
          <w:b/>
          <w:color w:val="000000"/>
          <w:sz w:val="28"/>
          <w:lang w:val="ru-RU" w:eastAsia="ru-RU"/>
        </w:rPr>
        <w:t>«География»</w:t>
      </w:r>
      <w:r>
        <w:rPr>
          <w:rFonts w:eastAsia="Times New Roman"/>
          <w:lang w:val="ru-RU" w:eastAsia="ru-RU"/>
        </w:rPr>
        <w:t xml:space="preserve"> </w:t>
      </w:r>
      <w:r w:rsidRPr="0007156F">
        <w:rPr>
          <w:rFonts w:ascii="Times New Roman" w:eastAsia="Times New Roman" w:hAnsi="Times New Roman"/>
          <w:color w:val="000000"/>
          <w:sz w:val="28"/>
          <w:lang w:val="ru-RU" w:eastAsia="ru-RU"/>
        </w:rPr>
        <w:t xml:space="preserve">для обучающихся 7-9 классов </w:t>
      </w:r>
    </w:p>
    <w:p w:rsidR="0007156F" w:rsidRPr="0007156F" w:rsidRDefault="0007156F" w:rsidP="0007156F">
      <w:pPr>
        <w:widowControl/>
        <w:spacing w:after="0" w:line="240" w:lineRule="auto"/>
        <w:jc w:val="center"/>
        <w:rPr>
          <w:rFonts w:eastAsia="Times New Roman"/>
          <w:bCs/>
          <w:szCs w:val="28"/>
          <w:lang w:val="ru-RU"/>
        </w:rPr>
      </w:pPr>
      <w:r w:rsidRPr="0007156F">
        <w:rPr>
          <w:rFonts w:eastAsia="Times New Roman"/>
          <w:bCs/>
          <w:szCs w:val="28"/>
          <w:lang w:val="ru-RU"/>
        </w:rPr>
        <w:t>ПОЯСНИТЕЛЬНАЯ ЗАПИСКА</w:t>
      </w:r>
    </w:p>
    <w:p w:rsidR="0007156F" w:rsidRPr="0007156F" w:rsidRDefault="0007156F" w:rsidP="0007156F">
      <w:pPr>
        <w:widowControl/>
        <w:spacing w:after="0" w:line="240" w:lineRule="auto"/>
        <w:ind w:firstLine="709"/>
        <w:jc w:val="both"/>
        <w:rPr>
          <w:rFonts w:eastAsia="Arial Unicode MS"/>
          <w:kern w:val="2"/>
          <w:szCs w:val="28"/>
          <w:lang w:val="ru-RU"/>
        </w:rPr>
      </w:pPr>
    </w:p>
    <w:p w:rsidR="0007156F" w:rsidRPr="0007156F" w:rsidRDefault="0007156F" w:rsidP="0007156F">
      <w:pPr>
        <w:widowControl/>
        <w:spacing w:after="0" w:line="240" w:lineRule="auto"/>
        <w:ind w:firstLine="709"/>
        <w:jc w:val="both"/>
        <w:rPr>
          <w:rFonts w:ascii="Times New Roman" w:eastAsia="Arial Unicode MS" w:hAnsi="Times New Roman"/>
          <w:kern w:val="2"/>
          <w:sz w:val="24"/>
          <w:szCs w:val="24"/>
          <w:lang w:val="ru-RU"/>
        </w:rPr>
      </w:pPr>
      <w:r w:rsidRPr="0007156F">
        <w:rPr>
          <w:rFonts w:ascii="Times New Roman" w:eastAsia="Arial Unicode MS" w:hAnsi="Times New Roman"/>
          <w:kern w:val="2"/>
          <w:sz w:val="24"/>
          <w:szCs w:val="24"/>
          <w:lang w:val="ru-RU"/>
        </w:rPr>
        <w:t>Адаптированная рабочая программа по географии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«География»,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07156F" w:rsidRPr="0007156F" w:rsidRDefault="0007156F" w:rsidP="0007156F">
      <w:pPr>
        <w:widowControl/>
        <w:shd w:val="clear" w:color="auto" w:fill="FFFFFF"/>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Предмет «География» направлен на формирование интереса к природному и социальному миру. </w:t>
      </w:r>
      <w:r w:rsidRPr="0007156F">
        <w:rPr>
          <w:rFonts w:ascii="Times New Roman" w:eastAsia="Times New Roman" w:hAnsi="Times New Roman"/>
          <w:kern w:val="2"/>
          <w:sz w:val="24"/>
          <w:szCs w:val="24"/>
          <w:lang w:val="ru-RU" w:eastAsia="ru-RU" w:bidi="hi-IN"/>
        </w:rPr>
        <w:t xml:space="preserve">Значимость предмета «География» для формирования жизненной компетенции обучающихся с ЗПР заключается в </w:t>
      </w:r>
      <w:r w:rsidRPr="0007156F">
        <w:rPr>
          <w:rFonts w:ascii="Times New Roman" w:eastAsia="Times New Roman" w:hAnsi="Times New Roman"/>
          <w:sz w:val="24"/>
          <w:szCs w:val="24"/>
          <w:lang w:val="ru-RU" w:eastAsia="ru-RU"/>
        </w:rPr>
        <w:t xml:space="preserve">углублении представлений о целостной научной картине природного и социокультурного мира, в углублении представлений об отношениях человека с природой, обществом, другими людьми, государством, понимании взаимосвязей между деятельностью человека и состоянием природы, в накоплении разнообразных впечатлений, формировании потребности получать эти впечатления (на прогулках, в путешествиях) и делиться ими. Изучение данного предмета обучающимися с ЗПР способствует осознанию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 Предмет «География» дает благодатный материал для патриотического, интернационального и экологического воспитания обучающихся с ЗПР. </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внутрипредметных и межпредметных связей, постепенное усложнение изучаемого материала; некоторый материал возможно давать в ознакомительном плане. При изучении географии обучающимися с ЗПР необходимо осуществлять взаимодействие на полисенсорной основе. </w:t>
      </w:r>
    </w:p>
    <w:p w:rsidR="0007156F" w:rsidRPr="0007156F" w:rsidRDefault="0007156F" w:rsidP="0007156F">
      <w:pPr>
        <w:widowControl/>
        <w:spacing w:after="0" w:line="240" w:lineRule="auto"/>
        <w:jc w:val="both"/>
        <w:rPr>
          <w:rFonts w:ascii="Times New Roman" w:eastAsia="Times New Roman" w:hAnsi="Times New Roman"/>
          <w:sz w:val="24"/>
          <w:szCs w:val="24"/>
          <w:lang w:val="ru-RU" w:eastAsia="ru-RU"/>
        </w:rPr>
      </w:pPr>
      <w:r w:rsidRPr="0007156F">
        <w:rPr>
          <w:rFonts w:ascii="Times New Roman" w:eastAsia="Times New Roman" w:hAnsi="Times New Roman"/>
          <w:i/>
          <w:sz w:val="24"/>
          <w:szCs w:val="24"/>
          <w:lang w:val="ru-RU" w:eastAsia="ru-RU"/>
        </w:rPr>
        <w:t>Цель</w:t>
      </w:r>
      <w:r w:rsidRPr="0007156F">
        <w:rPr>
          <w:rFonts w:ascii="Times New Roman" w:eastAsia="Times New Roman" w:hAnsi="Times New Roman"/>
          <w:sz w:val="24"/>
          <w:szCs w:val="24"/>
          <w:lang w:val="ru-RU" w:eastAsia="ru-RU"/>
        </w:rPr>
        <w:t xml:space="preserve"> обучения географии обучающихся с ЗПР заключается в формировании географической картины мира; овладении знаниями о характере, сущности и динамике главных природных, экологических, социально-экономических, социальных, геополитических и иных процессов, происходящих в географическом пространстве России и мира; понимании главных особенностей взаимодействия природы и общества на современном этапе его развития, значении охраны окружающей среды и рационального природопользования, осуществления стратегии устойчивого развития в масштабах России и мира.</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Изучение географии на уровне основного общего образования решает следующие </w:t>
      </w:r>
      <w:r w:rsidRPr="0007156F">
        <w:rPr>
          <w:rFonts w:ascii="Times New Roman" w:eastAsia="Times New Roman" w:hAnsi="Times New Roman"/>
          <w:i/>
          <w:sz w:val="24"/>
          <w:szCs w:val="24"/>
          <w:lang w:val="ru-RU" w:eastAsia="ru-RU"/>
        </w:rPr>
        <w:t>задачи</w:t>
      </w:r>
      <w:r w:rsidRPr="0007156F">
        <w:rPr>
          <w:rFonts w:ascii="Times New Roman" w:eastAsia="Times New Roman" w:hAnsi="Times New Roman"/>
          <w:sz w:val="24"/>
          <w:szCs w:val="24"/>
          <w:lang w:val="ru-RU" w:eastAsia="ru-RU"/>
        </w:rPr>
        <w:t>:</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 xml:space="preserve">формирование у обучающихся с ЗПР представлений о географии, ее роли в освоении планеты человеком, о географических знаниях как компоненте научной картины </w:t>
      </w:r>
      <w:r w:rsidRPr="0007156F">
        <w:rPr>
          <w:rFonts w:ascii="Times New Roman" w:eastAsia="Arial Unicode MS" w:hAnsi="Times New Roman"/>
          <w:kern w:val="2"/>
          <w:sz w:val="24"/>
          <w:szCs w:val="24"/>
          <w:lang w:val="ru-RU" w:eastAsia="ru-RU"/>
        </w:rPr>
        <w:lastRenderedPageBreak/>
        <w:t>мира и их необходимости для решения современных практических задач человечества и своей страны, в том числе задачи охраны окружающей среды и рационального пользования;</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быстро изменяющемся мире и адекватной ориентации в нем;</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экологических параметров;</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овладение основами картографической грамотности;</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овладение основными навыками нахождения, использования и презентации географической информации;</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и техногенных катастроф.</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Особенности психического развития обучающихся с ЗПР обусловливают дополнительные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07156F" w:rsidRPr="0007156F" w:rsidRDefault="0007156F" w:rsidP="0007156F">
      <w:pPr>
        <w:widowControl/>
        <w:spacing w:after="0" w:line="240" w:lineRule="auto"/>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Обучение учебному предмету «География»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дифференцированного подхода к обучающимся, зависящего от уровня сформированности их учебно-познавательной деятельности, произвольной регуляции, умственной работоспособности, эмоционально-личностных особенностей и направленности интересов: </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ориентация педагогического процесса на развитие всех сторон личности обучающегося с ЗПР, наиболее важных психических функций, их качеств и свойств;</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преодоление речевого недоразвития на материале курса географии (накопление словарного запаса, овладение разными формами и видами речевой деятельности);</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использование и коррекция самостоятельно приобретенных обучающимися представлений об окружающей природной действительности, дальнейшее их развитие и обогащение;</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 xml:space="preserve">учет индивидуальных особенностей и интересов; </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создание комфортного психоэмоционального режима;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повышения познавательной активности обучающихся с ЗПР;</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использование специальных методов, приемов, средств, обходных путей обучения;</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 xml:space="preserve">создание здоровьесберегающих условий (оздоровительный и охранительный режим, укрепление физического и психического здоровья, профилактика физических, </w:t>
      </w:r>
      <w:r w:rsidRPr="0007156F">
        <w:rPr>
          <w:rFonts w:ascii="Times New Roman" w:eastAsia="Arial Unicode MS" w:hAnsi="Times New Roman"/>
          <w:kern w:val="2"/>
          <w:sz w:val="24"/>
          <w:szCs w:val="24"/>
          <w:lang w:val="ru-RU" w:eastAsia="ru-RU"/>
        </w:rPr>
        <w:lastRenderedPageBreak/>
        <w:t>умственных и психологических перегрузок обучающихся, соблюдение санитарно-гигиенических правил и норм);</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усиление краеведческой составляющей в содержании изучаемого материала.</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Краеведческая основа материала усиливает воспитательное воздействие содержания предмета, «приближает» его к обучающемуся. Изучение своего края обеспечивает режим «включенности» обучающегося в сюжет урока, и потому краеведческая составляющая в содержании географии обладает высокими мотивирующими качествами. Формы проведения уроков географии по освоению краеведческого содержания, отличные от традиционных (очная и виртуальная экскурсия, полевая практика, практикум, исследовательская лаборатория и др.), позволяют комплексно воздействовать на обучающегося: активизировать способы восприятия новой информации, воображение, чувственный опыт, облегчить осуществление обратной связи между педагогом и обучающимся, а в конечном итоге – создать условия для роста качества образовательного процесса.</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Учет региональных (краеведческих) особенностей обеспечивает достижение системного эффекта в общекультурном, личностном и познавательном развитии обучающихся за счет использования педагогического потенциала региональных (краеведческих) особенностей содержания образования.</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Большое внимание должно быть уделено отбору учебного материала в соответствии с принципом доступности при сохранении общего базового уровня. По содержанию и объему материал должен быть адаптированным для обучающихся с ЗПР. Учитывая особые образовательные потребности обучающихся с ЗПР программа построена по линейно-концентрическому принципу, предусматривает повторяемость тем. Ряд тем постепенно усложняется и расширяется от 5 к 9 классу, что способствует более прочному усвоению элементарных географических знаний обучающимися с ЗПР. Также в программе предусмотрено включение отдельных тем или целых разделов для обзорного или ознакомительного изучения. Данные темы выделены в содержании программы курсивом. Определение количества часов на изучение отдельных тем зависит от контингента обучающихся класса.  </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Особую сложность составляет формирование опыта пространственного анализа и синтеза, поэтому акцент в коррекционно-образовательной работе следует сделать на развитие у обучающихся с ЗПР словесно-логического мышления, без чего невозможно полноценно рассуждать, делать выводы. В данной связи должна быть четко организована деятельность обучающихся на уроке. </w:t>
      </w:r>
    </w:p>
    <w:p w:rsidR="0007156F" w:rsidRPr="0007156F" w:rsidRDefault="0007156F" w:rsidP="0007156F">
      <w:pPr>
        <w:widowControl/>
        <w:spacing w:after="0" w:line="240" w:lineRule="auto"/>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«География»: усиление предметно-практической деятельности;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На уроках географии широко используются метод практических работ, работа с атласом и контурными картами, которые способствует развитию и коррекции мышления, памяти, внимания, речи, моторики, пространственной ориентировки и активизации познавательной деятельности. Практические работы позволяют формировать у </w:t>
      </w:r>
      <w:r w:rsidRPr="0007156F">
        <w:rPr>
          <w:rFonts w:ascii="Times New Roman" w:eastAsia="Times New Roman" w:hAnsi="Times New Roman"/>
          <w:sz w:val="24"/>
          <w:szCs w:val="24"/>
          <w:lang w:val="ru-RU" w:eastAsia="ru-RU"/>
        </w:rPr>
        <w:lastRenderedPageBreak/>
        <w:t xml:space="preserve">обучающихся с ЗПР более прочные знания по предмету и способствуют овладению практическими умениями и навыками, которые необходимы им для самостоятельной жизни. </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Основные виды деятельности обучающихся с ЗПР при обучении географии:</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работа с текстом учебника, учебного пособия, научной/научно-популярной информацией (составить план, схему, заполнить таблицу, найти ответ на вопрос);</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воспроизведение учебного материала по памяти (с использованием опорных слов, понятий, инструкций, плана);</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работа с определениями, свойствами и другими географическими понятиями;</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работа с рисунками, таблицами, картами, контурными картами, схемами, таблицами, цифровым материалом по конкретному заданию;</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составление плана помещения, местности по описанию или заданным параметрам;</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работа со справочными материалами, различными источниками информации, словарем терминов;</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конспектирование статей из дополнительного материала;</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анализ фактов и проблемных ситуаций, ошибок;</w:t>
      </w:r>
    </w:p>
    <w:p w:rsidR="0007156F" w:rsidRPr="0007156F" w:rsidRDefault="0007156F"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2"/>
          <w:sz w:val="24"/>
          <w:szCs w:val="24"/>
          <w:lang w:val="ru-RU" w:eastAsia="ru-RU"/>
        </w:rPr>
      </w:pPr>
      <w:r w:rsidRPr="0007156F">
        <w:rPr>
          <w:rFonts w:ascii="Times New Roman" w:eastAsia="Arial Unicode MS" w:hAnsi="Times New Roman"/>
          <w:kern w:val="2"/>
          <w:sz w:val="24"/>
          <w:szCs w:val="24"/>
          <w:lang w:val="ru-RU" w:eastAsia="ru-RU"/>
        </w:rPr>
        <w:t>составление плана и последовательности действий.</w:t>
      </w:r>
    </w:p>
    <w:p w:rsidR="0007156F" w:rsidRPr="0007156F" w:rsidRDefault="0007156F" w:rsidP="0007156F">
      <w:pPr>
        <w:widowControl/>
        <w:spacing w:after="0" w:line="240" w:lineRule="auto"/>
        <w:ind w:firstLine="709"/>
        <w:jc w:val="both"/>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 xml:space="preserve">Примерная тематическая и терминологическая лексика соответствует ООП ООО. При </w:t>
      </w:r>
      <w:r w:rsidRPr="0007156F">
        <w:rPr>
          <w:rFonts w:ascii="Times New Roman" w:eastAsia="Times New Roman" w:hAnsi="Times New Roman"/>
          <w:bCs/>
          <w:iCs/>
          <w:sz w:val="24"/>
          <w:szCs w:val="24"/>
          <w:lang w:val="ru-RU" w:eastAsia="ru-RU"/>
        </w:rPr>
        <w:t xml:space="preserve">работе над лексикой, в том числе научной терминологией курса </w:t>
      </w:r>
      <w:r w:rsidRPr="0007156F">
        <w:rPr>
          <w:rFonts w:ascii="Times New Roman" w:eastAsia="Times New Roman" w:hAnsi="Times New Roman"/>
          <w:sz w:val="24"/>
          <w:szCs w:val="24"/>
          <w:lang w:val="ru-RU" w:eastAsia="ru-RU"/>
        </w:rPr>
        <w:t xml:space="preserve">(раскрытие значений новых слов, уточнение или расширение значений уже известных лексических единиц) </w:t>
      </w:r>
      <w:r w:rsidRPr="0007156F">
        <w:rPr>
          <w:rFonts w:ascii="Times New Roman" w:eastAsia="Times New Roman" w:hAnsi="Times New Roman"/>
          <w:bCs/>
          <w:iCs/>
          <w:sz w:val="24"/>
          <w:szCs w:val="24"/>
          <w:lang w:val="ru-RU" w:eastAsia="ru-RU"/>
        </w:rPr>
        <w:t xml:space="preserve">необходимо включение слова в контекст. </w:t>
      </w:r>
      <w:r w:rsidRPr="0007156F">
        <w:rPr>
          <w:rFonts w:ascii="Times New Roman" w:eastAsia="Times New Roman" w:hAnsi="Times New Roman"/>
          <w:sz w:val="24"/>
          <w:szCs w:val="24"/>
          <w:shd w:val="clear" w:color="auto" w:fill="FFFFFF"/>
          <w:lang w:val="ru-RU" w:eastAsia="ru-RU"/>
        </w:rPr>
        <w:t xml:space="preserve">Каждое новое слово закрепляется в речевой практике обучающихся с ЗПР. </w:t>
      </w:r>
      <w:r w:rsidRPr="0007156F">
        <w:rPr>
          <w:rFonts w:ascii="Times New Roman" w:eastAsia="Times New Roman" w:hAnsi="Times New Roman"/>
          <w:sz w:val="24"/>
          <w:szCs w:val="24"/>
          <w:lang w:val="ru-RU" w:eastAsia="ru-RU"/>
        </w:rPr>
        <w:t>Обязательна визуальная поддержка, алгоритмы работы с определением, опорные схемы для актуализации терминологии.</w:t>
      </w:r>
    </w:p>
    <w:p w:rsidR="0007156F" w:rsidRPr="0007156F" w:rsidRDefault="0007156F" w:rsidP="0007156F">
      <w:pPr>
        <w:widowControl/>
        <w:spacing w:after="0" w:line="240" w:lineRule="auto"/>
        <w:ind w:firstLine="567"/>
        <w:jc w:val="both"/>
        <w:rPr>
          <w:rFonts w:ascii="Times New Roman" w:eastAsia="Times New Roman" w:hAnsi="Times New Roman"/>
          <w:b/>
          <w:caps/>
          <w:kern w:val="28"/>
          <w:sz w:val="24"/>
          <w:szCs w:val="24"/>
          <w:lang w:val="ru-RU" w:eastAsia="ru-RU"/>
        </w:rPr>
      </w:pPr>
    </w:p>
    <w:p w:rsidR="0007156F" w:rsidRPr="0007156F" w:rsidRDefault="0007156F" w:rsidP="0007156F">
      <w:pPr>
        <w:widowControl/>
        <w:spacing w:after="0" w:line="240" w:lineRule="auto"/>
        <w:ind w:firstLine="567"/>
        <w:rPr>
          <w:rFonts w:ascii="Times New Roman" w:eastAsia="Arial Unicode MS" w:hAnsi="Times New Roman"/>
          <w:b/>
          <w:kern w:val="2"/>
          <w:sz w:val="24"/>
          <w:szCs w:val="24"/>
          <w:lang w:val="ru-RU"/>
        </w:rPr>
      </w:pPr>
    </w:p>
    <w:p w:rsidR="0007156F" w:rsidRPr="0007156F" w:rsidRDefault="0007156F" w:rsidP="0007156F">
      <w:pPr>
        <w:autoSpaceDE w:val="0"/>
        <w:autoSpaceDN w:val="0"/>
        <w:adjustRightInd w:val="0"/>
        <w:spacing w:after="0" w:line="240" w:lineRule="auto"/>
        <w:ind w:firstLine="567"/>
        <w:jc w:val="both"/>
        <w:textAlignment w:val="center"/>
        <w:rPr>
          <w:rFonts w:ascii="Times New Roman" w:eastAsia="Times New Roman" w:hAnsi="Times New Roman"/>
          <w:bCs/>
          <w:caps/>
          <w:sz w:val="24"/>
          <w:szCs w:val="24"/>
          <w:lang w:val="ru-RU"/>
        </w:rPr>
      </w:pPr>
      <w:bookmarkStart w:id="85" w:name="_Toc95746703"/>
      <w:r w:rsidRPr="0007156F">
        <w:rPr>
          <w:rFonts w:ascii="Times New Roman" w:eastAsia="Times New Roman" w:hAnsi="Times New Roman"/>
          <w:bCs/>
          <w:sz w:val="24"/>
          <w:szCs w:val="24"/>
          <w:lang w:val="ru-RU"/>
        </w:rPr>
        <w:t>СОДЕРЖАНИЕ УЧЕБНОГО ПРЕДМЕТА «ГЕОГРАФИЯ»</w:t>
      </w:r>
      <w:bookmarkEnd w:id="85"/>
    </w:p>
    <w:p w:rsidR="0007156F" w:rsidRPr="0007156F" w:rsidRDefault="0007156F" w:rsidP="0007156F">
      <w:pPr>
        <w:widowControl/>
        <w:shd w:val="clear" w:color="auto" w:fill="FFFFFF"/>
        <w:spacing w:after="0" w:line="240" w:lineRule="auto"/>
        <w:jc w:val="both"/>
        <w:textAlignment w:val="baseline"/>
        <w:rPr>
          <w:rFonts w:ascii="Times New Roman" w:eastAsia="Times New Roman" w:hAnsi="Times New Roman"/>
          <w:b/>
          <w:bCs/>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7 КЛАСС</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Раздел 1. Главные закономерности природы Земли </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1. Географическая оболочка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Выявление проявления широтной зональности по картам природных зон.</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2. Литосфера и рельеф Земли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Анализ физической карты и карты строения земной коры с целью выявления закономерностей распространения крупных форм рельефа.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Объяснение вулканических или сейсмических событий, о которых говорится в тексте.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3. Атмосфера и климаты Земли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Описание климата территории по климатической карте и климатограмме.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4. Мировой океан — основная часть гидросферы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Сравнение двух океанов по плану с использованием нескольких источников географической информации.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2. Человечество на Земле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1. Численность населения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Определение, сравнение темпов изменения численности населения отдельных регионов мира по статистическим материалам.</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Определение и сравнение различий в численности, плотности населения отдельных стран по разным источникам.</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2. Страны и народы мира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Сравнение занятий населения двух стран по комплексным картам.</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Раздел 3. Материки и страны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1. Южные материки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Сравнение географического положения двух (любых) южных материков.</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Объяснение годового хода температур и режима выпадения атмосферных осадков в экваториальном климатическом поясе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3. Сравнение особенностей климата Африки, Южной Америки и Австралии по плану.</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4. Описание Австралии или одной из стран Африки или Южной Америки по географическим картам.</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5. Объяснение особенностей размещения населения Австралии или одной из стран Африки или Южной Америки.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2. Северные материки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Объяснение распространения зон современного вулканизма и землетрясений на территории Северной Америки и Евразии.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3. Взаимодействие природы и общества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w:t>
      </w:r>
      <w:r w:rsidRPr="0007156F">
        <w:rPr>
          <w:rFonts w:ascii="Times New Roman" w:eastAsia="Times New Roman" w:hAnsi="Times New Roman"/>
          <w:color w:val="000000"/>
          <w:sz w:val="24"/>
          <w:szCs w:val="24"/>
          <w:lang w:val="ru-RU" w:eastAsia="ru-RU"/>
        </w:rPr>
        <w:lastRenderedPageBreak/>
        <w:t>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Характеристика изменений компонентов природы на территории одной из стран мира в результате деятельности человека.</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9 КЛАСС</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1. Хозяйство России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1. Общая характеристика хозяйства России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Производственный капитал. Распределение производственного капитала по территории страны. Условия и факторы размещения хозяйства.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333333"/>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333333"/>
          <w:sz w:val="24"/>
          <w:szCs w:val="24"/>
          <w:lang w:val="ru-RU" w:eastAsia="ru-RU"/>
        </w:rPr>
        <w:t>1. Определение влияния географического положения России на особенности отраслевой и территориальной структуры хозяйства.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2. Топливно-энергетический комплекс (ТЭК)</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Анализ статистических и текстовых материалов с целью сравнения стоимости электроэнергии для населения России в различных регионах.</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2. Сравнительная оценка возможностей для развития энергетики ВИЭ в отдельных регионах страны.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3. Металлургический комплекс</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333333"/>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333333"/>
          <w:sz w:val="24"/>
          <w:szCs w:val="24"/>
          <w:lang w:val="ru-RU" w:eastAsia="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4. Машиностроительный комплекс</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5. Химико-лесной комплекс</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Химическая промышленность</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Лесопромышленный комплекс</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lastRenderedPageBreak/>
        <w:t>Тема 6. Агропромышленный комплекс (далее - АПК)</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Определение влияния природных и социальных факторов на размещение отраслей АПК.</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7. Инфраструктурный комплекс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 транспорт, информационная инфраструктура; сфера обслуживания, рекреационное хозяйство — место и значение в хозяйстве.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Транспорт и охрана окружающей среды.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Информационная инфраструктура. Рекреационное хозяйство. Особенности сферы обслуживания своего края.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Характеристика туристско-рекреационного потенциала своего края.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8. Обобщение знаний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lastRenderedPageBreak/>
        <w:t>Раздел 2. Регионы России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Тема 1. Западный макрорегион (Европейская часть) России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Практические работы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Сравнение ЭГП двух географических районов страны по разным источникам информации.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2. </w:t>
      </w:r>
      <w:r w:rsidRPr="0007156F">
        <w:rPr>
          <w:rFonts w:ascii="Times New Roman" w:eastAsia="Times New Roman" w:hAnsi="Times New Roman"/>
          <w:b/>
          <w:color w:val="333333"/>
          <w:sz w:val="24"/>
          <w:szCs w:val="24"/>
          <w:lang w:val="ru-RU" w:eastAsia="ru-RU"/>
        </w:rPr>
        <w:t>Восточный макрорегион (</w:t>
      </w:r>
      <w:r w:rsidRPr="0007156F">
        <w:rPr>
          <w:rFonts w:ascii="Times New Roman" w:eastAsia="Times New Roman" w:hAnsi="Times New Roman"/>
          <w:b/>
          <w:color w:val="000000"/>
          <w:sz w:val="24"/>
          <w:szCs w:val="24"/>
          <w:lang w:val="ru-RU" w:eastAsia="ru-RU"/>
        </w:rPr>
        <w:t>Азиатская часть) России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Практическая работа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 Сравнение человеческого капитала двух географических районов (субъектов Российской Федерации) по заданным критериям.</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 Выявление факторов размещения предприятий одного из промышленных кластеров Дальнего Востока (по выбору).</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Тема 3. Обобщение знаний </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6. Россия в современном мире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ПЛАНИРУЕМЫЕ ОБРАЗОВАТЕЛЬНЫЕ РЕЗУЛЬТАТЫ</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ЛИЧНОСТНЫЕ РЕЗУЛЬТАТЫ</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lastRenderedPageBreak/>
        <w:t>Патриотического воспитания</w:t>
      </w:r>
      <w:r w:rsidRPr="0007156F">
        <w:rPr>
          <w:rFonts w:ascii="Times New Roman" w:eastAsia="Times New Roman" w:hAnsi="Times New Roman"/>
          <w:color w:val="000000"/>
          <w:sz w:val="24"/>
          <w:szCs w:val="24"/>
          <w:lang w:val="ru-RU" w:eastAsia="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Гражданского воспитания:</w:t>
      </w:r>
      <w:r w:rsidRPr="0007156F">
        <w:rPr>
          <w:rFonts w:ascii="Times New Roman" w:eastAsia="Times New Roman" w:hAnsi="Times New Roman"/>
          <w:color w:val="000000"/>
          <w:sz w:val="24"/>
          <w:szCs w:val="24"/>
          <w:lang w:val="ru-RU" w:eastAsia="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Духовно-нравственного воспитания:</w:t>
      </w:r>
      <w:r w:rsidRPr="0007156F">
        <w:rPr>
          <w:rFonts w:ascii="Times New Roman" w:eastAsia="Times New Roman" w:hAnsi="Times New Roman"/>
          <w:color w:val="000000"/>
          <w:sz w:val="24"/>
          <w:szCs w:val="24"/>
          <w:lang w:val="ru-RU" w:eastAsia="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Эстетического воспитания:</w:t>
      </w:r>
      <w:r w:rsidRPr="0007156F">
        <w:rPr>
          <w:rFonts w:ascii="Times New Roman" w:eastAsia="Times New Roman" w:hAnsi="Times New Roman"/>
          <w:color w:val="000000"/>
          <w:sz w:val="24"/>
          <w:szCs w:val="24"/>
          <w:lang w:val="ru-RU" w:eastAsia="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Ценности научного познания</w:t>
      </w:r>
      <w:r w:rsidRPr="0007156F">
        <w:rPr>
          <w:rFonts w:ascii="Times New Roman" w:eastAsia="Times New Roman" w:hAnsi="Times New Roman"/>
          <w:color w:val="000000"/>
          <w:sz w:val="24"/>
          <w:szCs w:val="24"/>
          <w:lang w:val="ru-RU" w:eastAsia="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Физического воспитания, формирования культуры здоровья и эмоционального благополучия</w:t>
      </w:r>
      <w:r w:rsidRPr="0007156F">
        <w:rPr>
          <w:rFonts w:ascii="Times New Roman" w:eastAsia="Times New Roman" w:hAnsi="Times New Roman"/>
          <w:color w:val="000000"/>
          <w:sz w:val="24"/>
          <w:szCs w:val="24"/>
          <w:lang w:val="ru-RU" w:eastAsia="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w:t>
      </w:r>
      <w:r w:rsidRPr="0007156F">
        <w:rPr>
          <w:rFonts w:ascii="Times New Roman" w:eastAsia="Times New Roman" w:hAnsi="Times New Roman"/>
          <w:color w:val="000000"/>
          <w:sz w:val="24"/>
          <w:szCs w:val="24"/>
          <w:lang w:val="ru-RU" w:eastAsia="ru-RU"/>
        </w:rPr>
        <w:lastRenderedPageBreak/>
        <w:t>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Трудового воспитания: </w:t>
      </w:r>
      <w:r w:rsidRPr="0007156F">
        <w:rPr>
          <w:rFonts w:ascii="Times New Roman" w:eastAsia="Times New Roman" w:hAnsi="Times New Roman"/>
          <w:color w:val="000000"/>
          <w:sz w:val="24"/>
          <w:szCs w:val="24"/>
          <w:lang w:val="ru-RU"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Экологического воспитания:</w:t>
      </w:r>
      <w:r w:rsidRPr="0007156F">
        <w:rPr>
          <w:rFonts w:ascii="Times New Roman" w:eastAsia="Times New Roman" w:hAnsi="Times New Roman"/>
          <w:color w:val="000000"/>
          <w:sz w:val="24"/>
          <w:szCs w:val="24"/>
          <w:lang w:val="ru-RU" w:eastAsia="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МЕТАПРЕДМЕТНЫЕ РЕЗУЛЬТАТЫ</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Изучение географии в основной школе способствует достижению метапредметных результатов, в том числе: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Овладению универсальными познавательными действиями: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Базовые логические действия</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Выявлять и характеризовать существенные признаки географических объектов, процессов и явлений;</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устанавливать существенный признак классификации географических объектов, процессов и явлений, основания для их сравнения;</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выявлять закономерности и противоречия в рассматриваемых фактах и данных наблюдений с учётом предложенной географической задачи;</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выявлять дефициты географической информации, данных, необходимых для решения поставленной задачи;</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7156F" w:rsidRPr="0007156F" w:rsidRDefault="0007156F" w:rsidP="005510C2">
      <w:pPr>
        <w:widowControl/>
        <w:numPr>
          <w:ilvl w:val="0"/>
          <w:numId w:val="27"/>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Базовые исследовательские действия</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Использовать географические вопросы как исследовательский инструмент познания;</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оценивать достоверность информации, полученной в ходе географического исследования;</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7156F" w:rsidRPr="0007156F" w:rsidRDefault="0007156F" w:rsidP="005510C2">
      <w:pPr>
        <w:widowControl/>
        <w:numPr>
          <w:ilvl w:val="0"/>
          <w:numId w:val="28"/>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Работа с информацией</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выбирать, анализировать и интерпретировать географическую информацию различных видов и форм представления;</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находить сходные аргументы, подтверждающие или опровергающие одну и ту же идею, в различных источниках географической информации;</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самостоятельно выбирать оптимальную форму представления географической информации;</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оценивать надёжность географической информации по критериям, предложенным учителем или сформулированным самостоятельно;</w:t>
      </w:r>
    </w:p>
    <w:p w:rsidR="0007156F" w:rsidRPr="0007156F" w:rsidRDefault="0007156F" w:rsidP="005510C2">
      <w:pPr>
        <w:widowControl/>
        <w:numPr>
          <w:ilvl w:val="0"/>
          <w:numId w:val="29"/>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систематизировать географическую информацию в разных формах.</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Овладению универсальными коммуникативными действиями: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Общение</w:t>
      </w:r>
    </w:p>
    <w:p w:rsidR="0007156F" w:rsidRPr="0007156F" w:rsidRDefault="0007156F" w:rsidP="005510C2">
      <w:pPr>
        <w:widowControl/>
        <w:numPr>
          <w:ilvl w:val="0"/>
          <w:numId w:val="30"/>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формулировать суждения, выражать свою точку зрения по географическим аспектам различных вопросов в устных и письменных текстах;</w:t>
      </w:r>
    </w:p>
    <w:p w:rsidR="0007156F" w:rsidRPr="0007156F" w:rsidRDefault="0007156F" w:rsidP="005510C2">
      <w:pPr>
        <w:widowControl/>
        <w:numPr>
          <w:ilvl w:val="0"/>
          <w:numId w:val="30"/>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7156F" w:rsidRPr="0007156F" w:rsidRDefault="0007156F" w:rsidP="005510C2">
      <w:pPr>
        <w:widowControl/>
        <w:numPr>
          <w:ilvl w:val="0"/>
          <w:numId w:val="30"/>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7156F" w:rsidRPr="0007156F" w:rsidRDefault="0007156F" w:rsidP="005510C2">
      <w:pPr>
        <w:widowControl/>
        <w:numPr>
          <w:ilvl w:val="0"/>
          <w:numId w:val="30"/>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публично представлять результаты выполненного исследования или проекта.</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Совместная деятельность (сотрудничество)</w:t>
      </w:r>
    </w:p>
    <w:p w:rsidR="0007156F" w:rsidRPr="0007156F" w:rsidRDefault="0007156F" w:rsidP="005510C2">
      <w:pPr>
        <w:widowControl/>
        <w:numPr>
          <w:ilvl w:val="0"/>
          <w:numId w:val="31"/>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7156F" w:rsidRPr="0007156F" w:rsidRDefault="0007156F" w:rsidP="005510C2">
      <w:pPr>
        <w:widowControl/>
        <w:numPr>
          <w:ilvl w:val="0"/>
          <w:numId w:val="31"/>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7156F" w:rsidRPr="0007156F" w:rsidRDefault="0007156F" w:rsidP="005510C2">
      <w:pPr>
        <w:widowControl/>
        <w:numPr>
          <w:ilvl w:val="0"/>
          <w:numId w:val="31"/>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Овладению универсальными учебными регулятивными действиями:</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Самоорганизация</w:t>
      </w:r>
    </w:p>
    <w:p w:rsidR="0007156F" w:rsidRPr="0007156F" w:rsidRDefault="0007156F" w:rsidP="005510C2">
      <w:pPr>
        <w:widowControl/>
        <w:numPr>
          <w:ilvl w:val="0"/>
          <w:numId w:val="32"/>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7156F" w:rsidRPr="0007156F" w:rsidRDefault="0007156F" w:rsidP="005510C2">
      <w:pPr>
        <w:widowControl/>
        <w:numPr>
          <w:ilvl w:val="0"/>
          <w:numId w:val="32"/>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Самоконтроль (рефлексия)</w:t>
      </w:r>
    </w:p>
    <w:p w:rsidR="0007156F" w:rsidRPr="0007156F" w:rsidRDefault="0007156F" w:rsidP="005510C2">
      <w:pPr>
        <w:widowControl/>
        <w:numPr>
          <w:ilvl w:val="0"/>
          <w:numId w:val="33"/>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владеть способами самоконтроля и рефлексии;</w:t>
      </w:r>
    </w:p>
    <w:p w:rsidR="0007156F" w:rsidRPr="0007156F" w:rsidRDefault="0007156F" w:rsidP="005510C2">
      <w:pPr>
        <w:widowControl/>
        <w:numPr>
          <w:ilvl w:val="0"/>
          <w:numId w:val="33"/>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причины достижения (недостижения) результатов деятельности, давать оценку приобретённому опыту;</w:t>
      </w:r>
    </w:p>
    <w:p w:rsidR="0007156F" w:rsidRPr="0007156F" w:rsidRDefault="0007156F" w:rsidP="005510C2">
      <w:pPr>
        <w:widowControl/>
        <w:numPr>
          <w:ilvl w:val="0"/>
          <w:numId w:val="33"/>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07156F" w:rsidRPr="0007156F" w:rsidRDefault="0007156F" w:rsidP="005510C2">
      <w:pPr>
        <w:widowControl/>
        <w:numPr>
          <w:ilvl w:val="0"/>
          <w:numId w:val="33"/>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оценивать соответствие результата цели и условиям</w:t>
      </w:r>
    </w:p>
    <w:p w:rsidR="0007156F" w:rsidRPr="0007156F" w:rsidRDefault="0007156F" w:rsidP="0007156F">
      <w:pPr>
        <w:widowControl/>
        <w:spacing w:after="0" w:line="264" w:lineRule="auto"/>
        <w:ind w:firstLine="60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Принятие себя и других</w:t>
      </w:r>
    </w:p>
    <w:p w:rsidR="0007156F" w:rsidRPr="0007156F" w:rsidRDefault="0007156F" w:rsidP="005510C2">
      <w:pPr>
        <w:widowControl/>
        <w:numPr>
          <w:ilvl w:val="0"/>
          <w:numId w:val="34"/>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осознанно относиться к другому человеку, его мнению;</w:t>
      </w:r>
    </w:p>
    <w:p w:rsidR="0007156F" w:rsidRPr="0007156F" w:rsidRDefault="0007156F" w:rsidP="005510C2">
      <w:pPr>
        <w:widowControl/>
        <w:numPr>
          <w:ilvl w:val="0"/>
          <w:numId w:val="34"/>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признавать своё право на ошибку и такое же право другого.   </w:t>
      </w:r>
    </w:p>
    <w:p w:rsidR="0007156F" w:rsidRPr="0007156F" w:rsidRDefault="0007156F" w:rsidP="0007156F">
      <w:pPr>
        <w:widowControl/>
        <w:spacing w:after="0" w:line="264" w:lineRule="auto"/>
        <w:ind w:left="960"/>
        <w:contextualSpacing/>
        <w:jc w:val="both"/>
        <w:rPr>
          <w:rFonts w:ascii="Times New Roman" w:eastAsia="Times New Roman" w:hAnsi="Times New Roman"/>
          <w:b/>
          <w:color w:val="000000"/>
          <w:sz w:val="28"/>
          <w:lang w:val="ru-RU" w:eastAsia="ru-RU"/>
        </w:rPr>
      </w:pPr>
    </w:p>
    <w:p w:rsidR="0007156F" w:rsidRPr="0007156F" w:rsidRDefault="0007156F" w:rsidP="0007156F">
      <w:pPr>
        <w:widowControl/>
        <w:spacing w:after="0" w:line="264" w:lineRule="auto"/>
        <w:ind w:left="960"/>
        <w:contextualSpacing/>
        <w:jc w:val="both"/>
        <w:rPr>
          <w:rFonts w:ascii="Times New Roman" w:eastAsia="Times New Roman" w:hAnsi="Times New Roman"/>
          <w:sz w:val="28"/>
          <w:lang w:val="ru-RU" w:eastAsia="ru-RU"/>
        </w:rPr>
      </w:pPr>
      <w:r w:rsidRPr="0007156F">
        <w:rPr>
          <w:rFonts w:ascii="Times New Roman" w:eastAsia="Times New Roman" w:hAnsi="Times New Roman"/>
          <w:b/>
          <w:color w:val="000000"/>
          <w:sz w:val="28"/>
          <w:lang w:val="ru-RU" w:eastAsia="ru-RU"/>
        </w:rPr>
        <w:t>ПРЕДМЕТНЫЕ РЕЗУЛЬТАТЫ</w:t>
      </w:r>
    </w:p>
    <w:p w:rsidR="0007156F" w:rsidRPr="0007156F" w:rsidRDefault="0007156F" w:rsidP="0007156F">
      <w:pPr>
        <w:widowControl/>
        <w:spacing w:after="0" w:line="264" w:lineRule="auto"/>
        <w:ind w:left="96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7 КЛАСС</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называть: строение и свойства (целостность, зональность, ритмичность) географической оболочки;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определять природные зоны по их существенным признакам на основе интеграции и интерпретации информации об особенностях их природы;</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изученные процессы и явления, происходящие в географической оболочке;</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приводить примеры изменений в геосферах в результате деятельности человека;</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описывать закономерности изменения в пространстве рельефа, климата, внутренних вод и органического мира;</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называть особенности географических процессов на границах литосферных плит с учётом характера взаимодействия и типа земной коры;</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устанавливать (используя географические карты) взаимосвязи между движением литосферных плит и размещением крупных форм рельефа;</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классифицировать воздушные массы Земли, типы климата по заданным показателям;</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образование тропических муссонов, пассатов тропических широт, западных ветров;</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описывать климат территории по климатограмме;</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влияние климатообразующих факторов на климатические особенности территории;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океанические течения;</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и сравнивать численность населения крупных стран мира;</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сравнивать плотность населения различных территорий;</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применять понятие «плотность населения» для решения учебных и (или)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городские и сельские поселения;</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приводить примеры крупнейших городов мира;</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приводить примеры мировых и национальных религий;</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проводить языковую классификацию народов;</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основные виды хозяйственной деятельности людей на различных территориях;</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определять страны по их существенным признакам;</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особенности природы, населения и хозяйства отдельных территорий;</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использовать знания о населении материков и стран для решения различных учебных 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приводить примеры взаимодействия природы и общества в пределах отдельных территорий;</w:t>
      </w:r>
    </w:p>
    <w:p w:rsidR="0007156F" w:rsidRPr="0007156F" w:rsidRDefault="0007156F" w:rsidP="005510C2">
      <w:pPr>
        <w:widowControl/>
        <w:numPr>
          <w:ilvl w:val="0"/>
          <w:numId w:val="36"/>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9 КЛАСС</w:t>
      </w:r>
    </w:p>
    <w:p w:rsidR="0007156F" w:rsidRPr="0007156F" w:rsidRDefault="0007156F" w:rsidP="0007156F">
      <w:pPr>
        <w:widowControl/>
        <w:spacing w:after="0" w:line="264" w:lineRule="auto"/>
        <w:ind w:left="120"/>
        <w:jc w:val="both"/>
        <w:rPr>
          <w:rFonts w:ascii="Times New Roman" w:eastAsia="Times New Roman" w:hAnsi="Times New Roman"/>
          <w:sz w:val="24"/>
          <w:szCs w:val="24"/>
          <w:lang w:val="ru-RU" w:eastAsia="ru-RU"/>
        </w:rPr>
      </w:pP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w:t>
      </w:r>
      <w:r w:rsidRPr="0007156F">
        <w:rPr>
          <w:rFonts w:ascii="Times New Roman" w:eastAsia="Times New Roman" w:hAnsi="Times New Roman"/>
          <w:color w:val="000000"/>
          <w:sz w:val="24"/>
          <w:szCs w:val="24"/>
          <w:lang w:val="ru-RU" w:eastAsia="ru-RU"/>
        </w:rPr>
        <w:lastRenderedPageBreak/>
        <w:t>«сектор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территории опережающего развития (ТОР), Арктическую зону и зону Севера России;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природно-ресурсный, человеческий и производственный капитал;</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различать виды транспорта и основные показатели их работы: грузооборот и пассажирооборот;</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w:t>
      </w:r>
      <w:r w:rsidRPr="0007156F">
        <w:rPr>
          <w:rFonts w:ascii="Times New Roman" w:eastAsia="Times New Roman" w:hAnsi="Times New Roman"/>
          <w:color w:val="000000"/>
          <w:sz w:val="24"/>
          <w:szCs w:val="24"/>
          <w:lang w:val="ru-RU" w:eastAsia="ru-RU"/>
        </w:rPr>
        <w:lastRenderedPageBreak/>
        <w:t>контексте реальной жизни: оценивать реализуемые проекты по созданию новых производств с учётом экологической безопасности;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объяснять географические различия населения и хозяйства территорий крупных регионов страны;</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приводить примеры объектов Всемирного наследия ЮНЕСКО и описывать их местоположение на географической карте;</w:t>
      </w:r>
    </w:p>
    <w:p w:rsidR="0007156F" w:rsidRPr="0007156F" w:rsidRDefault="0007156F" w:rsidP="005510C2">
      <w:pPr>
        <w:widowControl/>
        <w:numPr>
          <w:ilvl w:val="0"/>
          <w:numId w:val="35"/>
        </w:numPr>
        <w:spacing w:after="0" w:line="264" w:lineRule="auto"/>
        <w:jc w:val="both"/>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характеризовать место и роль России в мировом хозяйстве.</w:t>
      </w: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spacing w:after="0"/>
        <w:ind w:left="120"/>
        <w:rPr>
          <w:rFonts w:ascii="Times New Roman" w:eastAsia="Times New Roman" w:hAnsi="Times New Roman"/>
          <w:b/>
          <w:color w:val="000000"/>
          <w:sz w:val="24"/>
          <w:szCs w:val="24"/>
          <w:lang w:val="ru-RU" w:eastAsia="ru-RU"/>
        </w:rPr>
      </w:pPr>
      <w:r w:rsidRPr="0007156F">
        <w:rPr>
          <w:rFonts w:ascii="Times New Roman" w:eastAsia="Times New Roman" w:hAnsi="Times New Roman"/>
          <w:b/>
          <w:color w:val="000000"/>
          <w:sz w:val="24"/>
          <w:szCs w:val="24"/>
          <w:lang w:val="ru-RU" w:eastAsia="ru-RU"/>
        </w:rPr>
        <w:t xml:space="preserve">ТЕМАТИЧЕСКОЕ ПЛАНИРОВАНИЕ </w:t>
      </w:r>
    </w:p>
    <w:p w:rsidR="0007156F" w:rsidRPr="0007156F" w:rsidRDefault="0007156F" w:rsidP="0007156F">
      <w:pPr>
        <w:widowControl/>
        <w:spacing w:after="0"/>
        <w:ind w:left="12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0"/>
        <w:gridCol w:w="1805"/>
        <w:gridCol w:w="858"/>
        <w:gridCol w:w="1646"/>
        <w:gridCol w:w="1706"/>
        <w:gridCol w:w="2710"/>
      </w:tblGrid>
      <w:tr w:rsidR="0007156F" w:rsidRPr="0007156F" w:rsidTr="0007156F">
        <w:trPr>
          <w:trHeight w:val="144"/>
          <w:tblCellSpacing w:w="20" w:type="nil"/>
        </w:trPr>
        <w:tc>
          <w:tcPr>
            <w:tcW w:w="520"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 п/п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2640"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Наименование разделов и тем программы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0" w:type="auto"/>
            <w:gridSpan w:val="3"/>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Количество часов</w:t>
            </w:r>
          </w:p>
        </w:tc>
        <w:tc>
          <w:tcPr>
            <w:tcW w:w="2741"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Электронные (цифровые) образовательные ресурсы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c>
          <w:tcPr>
            <w:tcW w:w="101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Всего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1738"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Контрольные работы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Практические работы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E21D9D" w:rsidTr="0007156F">
        <w:trPr>
          <w:trHeight w:val="144"/>
          <w:tblCellSpacing w:w="20" w:type="nil"/>
        </w:trPr>
        <w:tc>
          <w:tcPr>
            <w:tcW w:w="0" w:type="auto"/>
            <w:gridSpan w:val="6"/>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lastRenderedPageBreak/>
              <w:t>Раздел 1.Главные закономерности природы Земли</w:t>
            </w:r>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1.1</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Географическая оболочка</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9">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1.2</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Литосфера и рельеф Земли</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6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0">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1.3</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Атмосфера и климаты Земли</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6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1">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1.4</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Мировой океан — основная часть гидросферы</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6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2">
              <w:r w:rsidRPr="0007156F">
                <w:rPr>
                  <w:rFonts w:ascii="Times New Roman" w:eastAsia="Times New Roman" w:hAnsi="Times New Roman"/>
                  <w:color w:val="0000FF"/>
                  <w:sz w:val="24"/>
                  <w:szCs w:val="24"/>
                  <w:u w:val="single"/>
                  <w:lang w:val="ru-RU" w:eastAsia="ru-RU"/>
                </w:rPr>
                <w:t>https://m.edsoo.ru/7f416c48</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Итого по разделу</w:t>
            </w:r>
          </w:p>
        </w:tc>
        <w:tc>
          <w:tcPr>
            <w:tcW w:w="158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20 </w:t>
            </w:r>
          </w:p>
        </w:tc>
        <w:tc>
          <w:tcPr>
            <w:tcW w:w="0" w:type="auto"/>
            <w:gridSpan w:val="3"/>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gridSpan w:val="6"/>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2.Человечество на Земле</w:t>
            </w:r>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2.1</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Численность населения</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3">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2.2</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Страны и народы мира</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4">
              <w:r w:rsidRPr="0007156F">
                <w:rPr>
                  <w:rFonts w:ascii="Times New Roman" w:eastAsia="Times New Roman" w:hAnsi="Times New Roman"/>
                  <w:color w:val="0000FF"/>
                  <w:sz w:val="24"/>
                  <w:szCs w:val="24"/>
                  <w:u w:val="single"/>
                  <w:lang w:val="ru-RU" w:eastAsia="ru-RU"/>
                </w:rPr>
                <w:t>https://m.edsoo.ru/7f416c48</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Итого по разделу</w:t>
            </w:r>
          </w:p>
        </w:tc>
        <w:tc>
          <w:tcPr>
            <w:tcW w:w="158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7 </w:t>
            </w:r>
          </w:p>
        </w:tc>
        <w:tc>
          <w:tcPr>
            <w:tcW w:w="0" w:type="auto"/>
            <w:gridSpan w:val="3"/>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gridSpan w:val="6"/>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3.Материки и страны</w:t>
            </w:r>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3.1</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Южные материки</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16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5">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3.2</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Северные материки</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17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6">
              <w:r w:rsidRPr="0007156F">
                <w:rPr>
                  <w:rFonts w:ascii="Times New Roman" w:eastAsia="Times New Roman" w:hAnsi="Times New Roman"/>
                  <w:color w:val="0000FF"/>
                  <w:sz w:val="24"/>
                  <w:szCs w:val="24"/>
                  <w:u w:val="single"/>
                  <w:lang w:val="ru-RU" w:eastAsia="ru-RU"/>
                </w:rPr>
                <w:t>https://m.edsoo.ru/7f416c48</w:t>
              </w:r>
            </w:hyperlink>
          </w:p>
        </w:tc>
      </w:tr>
      <w:tr w:rsidR="0007156F" w:rsidRPr="00E21D9D" w:rsidTr="0007156F">
        <w:trPr>
          <w:trHeight w:val="144"/>
          <w:tblCellSpacing w:w="20" w:type="nil"/>
        </w:trPr>
        <w:tc>
          <w:tcPr>
            <w:tcW w:w="520"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3.3</w:t>
            </w:r>
          </w:p>
        </w:tc>
        <w:tc>
          <w:tcPr>
            <w:tcW w:w="264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Взаимодействие природы и общества</w:t>
            </w:r>
          </w:p>
        </w:tc>
        <w:tc>
          <w:tcPr>
            <w:tcW w:w="1011"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7">
              <w:r w:rsidRPr="0007156F">
                <w:rPr>
                  <w:rFonts w:ascii="Times New Roman" w:eastAsia="Times New Roman" w:hAnsi="Times New Roman"/>
                  <w:color w:val="0000FF"/>
                  <w:sz w:val="24"/>
                  <w:szCs w:val="24"/>
                  <w:u w:val="single"/>
                  <w:lang w:val="ru-RU" w:eastAsia="ru-RU"/>
                </w:rPr>
                <w:t>https://m.edsoo.ru/7f416c48</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Итого по разделу</w:t>
            </w:r>
          </w:p>
        </w:tc>
        <w:tc>
          <w:tcPr>
            <w:tcW w:w="158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36 </w:t>
            </w:r>
          </w:p>
        </w:tc>
        <w:tc>
          <w:tcPr>
            <w:tcW w:w="0" w:type="auto"/>
            <w:gridSpan w:val="3"/>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E21D9D"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Резервное время</w:t>
            </w:r>
          </w:p>
        </w:tc>
        <w:tc>
          <w:tcPr>
            <w:tcW w:w="158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5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274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8">
              <w:r w:rsidRPr="0007156F">
                <w:rPr>
                  <w:rFonts w:ascii="Times New Roman" w:eastAsia="Times New Roman" w:hAnsi="Times New Roman"/>
                  <w:color w:val="0000FF"/>
                  <w:sz w:val="24"/>
                  <w:szCs w:val="24"/>
                  <w:u w:val="single"/>
                  <w:lang w:val="ru-RU" w:eastAsia="ru-RU"/>
                </w:rPr>
                <w:t>https://m.edsoo.ru/7f416c48</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ОБЩЕЕ КОЛИЧЕСТВО ЧАСОВ ПО ПРОГРАММЕ</w:t>
            </w:r>
          </w:p>
        </w:tc>
        <w:tc>
          <w:tcPr>
            <w:tcW w:w="158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68 </w:t>
            </w:r>
          </w:p>
        </w:tc>
        <w:tc>
          <w:tcPr>
            <w:tcW w:w="1738"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182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12 </w:t>
            </w:r>
          </w:p>
        </w:tc>
        <w:tc>
          <w:tcPr>
            <w:tcW w:w="2741" w:type="dxa"/>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bl>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b/>
          <w:sz w:val="24"/>
          <w:szCs w:val="24"/>
          <w:lang w:val="ru-RU" w:eastAsia="ru-RU"/>
        </w:rPr>
      </w:pPr>
      <w:r w:rsidRPr="0007156F">
        <w:rPr>
          <w:rFonts w:ascii="Times New Roman" w:eastAsia="Times New Roman" w:hAnsi="Times New Roman"/>
          <w:b/>
          <w:sz w:val="24"/>
          <w:szCs w:val="24"/>
          <w:lang w:val="ru-RU" w:eastAsia="ru-RU"/>
        </w:rPr>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1"/>
        <w:gridCol w:w="2227"/>
        <w:gridCol w:w="815"/>
        <w:gridCol w:w="1550"/>
        <w:gridCol w:w="1607"/>
        <w:gridCol w:w="2555"/>
      </w:tblGrid>
      <w:tr w:rsidR="0007156F" w:rsidRPr="0007156F" w:rsidTr="0007156F">
        <w:trPr>
          <w:trHeight w:val="144"/>
          <w:tblCellSpacing w:w="20" w:type="nil"/>
        </w:trPr>
        <w:tc>
          <w:tcPr>
            <w:tcW w:w="483"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 п/п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3344"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Наименование разделов и тем программы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0" w:type="auto"/>
            <w:gridSpan w:val="3"/>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Количество часов</w:t>
            </w:r>
          </w:p>
        </w:tc>
        <w:tc>
          <w:tcPr>
            <w:tcW w:w="2551" w:type="dxa"/>
            <w:vMerge w:val="restart"/>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Электронные (цифровые) образовательные ресурсы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c>
          <w:tcPr>
            <w:tcW w:w="943"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Всего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1659"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Контрольные работы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 xml:space="preserve">Практические работы </w:t>
            </w:r>
          </w:p>
          <w:p w:rsidR="0007156F" w:rsidRPr="0007156F" w:rsidRDefault="0007156F" w:rsidP="0007156F">
            <w:pPr>
              <w:widowControl/>
              <w:spacing w:after="0"/>
              <w:ind w:left="135"/>
              <w:rPr>
                <w:rFonts w:ascii="Times New Roman" w:eastAsia="Times New Roman" w:hAnsi="Times New Roman"/>
                <w:sz w:val="24"/>
                <w:szCs w:val="24"/>
                <w:lang w:val="ru-RU" w:eastAsia="ru-RU"/>
              </w:rPr>
            </w:pPr>
          </w:p>
        </w:tc>
        <w:tc>
          <w:tcPr>
            <w:tcW w:w="0" w:type="auto"/>
            <w:vMerge/>
            <w:tcBorders>
              <w:top w:val="nil"/>
            </w:tcBorders>
            <w:tcMar>
              <w:top w:w="50" w:type="dxa"/>
              <w:left w:w="100" w:type="dxa"/>
            </w:tcMa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gridSpan w:val="6"/>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1.Хозяйство России</w:t>
            </w:r>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1.1</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Общая характеристика хозяйства России</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19">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1.2</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Топливно-энергетический комплекс (ТЭК) </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5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0">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1.3</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Металлургический комплекс</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1">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1.4</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Машиностроительный комплекс</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2">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1.5</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Химико-лесной комплекс</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3">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1.6</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Агропромышленный комплекс (АПК)</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4">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1.7</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Инфраструктурный комплекс </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5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5">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1.8</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Обобщение знаний </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0.5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6">
              <w:r w:rsidRPr="0007156F">
                <w:rPr>
                  <w:rFonts w:ascii="Times New Roman" w:eastAsia="Times New Roman" w:hAnsi="Times New Roman"/>
                  <w:color w:val="0000FF"/>
                  <w:sz w:val="24"/>
                  <w:szCs w:val="24"/>
                  <w:u w:val="single"/>
                  <w:lang w:val="ru-RU" w:eastAsia="ru-RU"/>
                </w:rPr>
                <w:t>https://m.edsoo.ru/7f41b112</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lastRenderedPageBreak/>
              <w:t>Итого по разделу</w:t>
            </w:r>
          </w:p>
        </w:tc>
        <w:tc>
          <w:tcPr>
            <w:tcW w:w="1482"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28 </w:t>
            </w:r>
          </w:p>
        </w:tc>
        <w:tc>
          <w:tcPr>
            <w:tcW w:w="0" w:type="auto"/>
            <w:gridSpan w:val="3"/>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07156F" w:rsidTr="0007156F">
        <w:trPr>
          <w:trHeight w:val="144"/>
          <w:tblCellSpacing w:w="20" w:type="nil"/>
        </w:trPr>
        <w:tc>
          <w:tcPr>
            <w:tcW w:w="0" w:type="auto"/>
            <w:gridSpan w:val="6"/>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Раздел 2.Регионы России</w:t>
            </w:r>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2.1</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Западный макрорегион (Европейская часть) России</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18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7">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2.2</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Восточный макрорегион (Азиатская часть) России</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10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1 </w:t>
            </w: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8">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483" w:type="dxa"/>
            <w:tcMar>
              <w:top w:w="50" w:type="dxa"/>
              <w:left w:w="100" w:type="dxa"/>
            </w:tcMar>
            <w:vAlign w:val="center"/>
          </w:tcPr>
          <w:p w:rsidR="0007156F" w:rsidRPr="0007156F" w:rsidRDefault="0007156F" w:rsidP="0007156F">
            <w:pPr>
              <w:widowControl/>
              <w:spacing w:after="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2.3</w:t>
            </w:r>
          </w:p>
        </w:tc>
        <w:tc>
          <w:tcPr>
            <w:tcW w:w="3344"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Обобщение знаний</w:t>
            </w:r>
          </w:p>
        </w:tc>
        <w:tc>
          <w:tcPr>
            <w:tcW w:w="943"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29">
              <w:r w:rsidRPr="0007156F">
                <w:rPr>
                  <w:rFonts w:ascii="Times New Roman" w:eastAsia="Times New Roman" w:hAnsi="Times New Roman"/>
                  <w:color w:val="0000FF"/>
                  <w:sz w:val="24"/>
                  <w:szCs w:val="24"/>
                  <w:u w:val="single"/>
                  <w:lang w:val="ru-RU" w:eastAsia="ru-RU"/>
                </w:rPr>
                <w:t>https://m.edsoo.ru/7f41b112</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Итого по разделу</w:t>
            </w:r>
          </w:p>
        </w:tc>
        <w:tc>
          <w:tcPr>
            <w:tcW w:w="1482"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30 </w:t>
            </w:r>
          </w:p>
        </w:tc>
        <w:tc>
          <w:tcPr>
            <w:tcW w:w="0" w:type="auto"/>
            <w:gridSpan w:val="3"/>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r w:rsidR="0007156F" w:rsidRPr="00E21D9D"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Россия в современном мире</w:t>
            </w:r>
          </w:p>
        </w:tc>
        <w:tc>
          <w:tcPr>
            <w:tcW w:w="1482"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2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30">
              <w:r w:rsidRPr="0007156F">
                <w:rPr>
                  <w:rFonts w:ascii="Times New Roman" w:eastAsia="Times New Roman" w:hAnsi="Times New Roman"/>
                  <w:color w:val="0000FF"/>
                  <w:sz w:val="24"/>
                  <w:szCs w:val="24"/>
                  <w:u w:val="single"/>
                  <w:lang w:val="ru-RU" w:eastAsia="ru-RU"/>
                </w:rPr>
                <w:t>https://m.edsoo.ru/7f41b112</w:t>
              </w:r>
            </w:hyperlink>
          </w:p>
        </w:tc>
      </w:tr>
      <w:tr w:rsidR="0007156F" w:rsidRPr="00E21D9D"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Резервное время</w:t>
            </w:r>
          </w:p>
        </w:tc>
        <w:tc>
          <w:tcPr>
            <w:tcW w:w="1482"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8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p>
        </w:tc>
        <w:tc>
          <w:tcPr>
            <w:tcW w:w="2551" w:type="dxa"/>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Библиотека ЦОК </w:t>
            </w:r>
            <w:hyperlink r:id="rId31">
              <w:r w:rsidRPr="0007156F">
                <w:rPr>
                  <w:rFonts w:ascii="Times New Roman" w:eastAsia="Times New Roman" w:hAnsi="Times New Roman"/>
                  <w:color w:val="0000FF"/>
                  <w:sz w:val="24"/>
                  <w:szCs w:val="24"/>
                  <w:u w:val="single"/>
                  <w:lang w:val="ru-RU" w:eastAsia="ru-RU"/>
                </w:rPr>
                <w:t>https://m.edsoo.ru/7f41b112</w:t>
              </w:r>
            </w:hyperlink>
          </w:p>
        </w:tc>
      </w:tr>
      <w:tr w:rsidR="0007156F" w:rsidRPr="0007156F" w:rsidTr="0007156F">
        <w:trPr>
          <w:trHeight w:val="144"/>
          <w:tblCellSpacing w:w="20" w:type="nil"/>
        </w:trPr>
        <w:tc>
          <w:tcPr>
            <w:tcW w:w="0" w:type="auto"/>
            <w:gridSpan w:val="2"/>
            <w:tcMar>
              <w:top w:w="50" w:type="dxa"/>
              <w:left w:w="100" w:type="dxa"/>
            </w:tcMar>
            <w:vAlign w:val="center"/>
          </w:tcPr>
          <w:p w:rsidR="0007156F" w:rsidRPr="0007156F" w:rsidRDefault="0007156F" w:rsidP="0007156F">
            <w:pPr>
              <w:widowControl/>
              <w:spacing w:after="0"/>
              <w:ind w:left="135"/>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ОБЩЕЕ КОЛИЧЕСТВО ЧАСОВ ПО ПРОГРАММЕ</w:t>
            </w:r>
          </w:p>
        </w:tc>
        <w:tc>
          <w:tcPr>
            <w:tcW w:w="1482"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68 </w:t>
            </w:r>
          </w:p>
        </w:tc>
        <w:tc>
          <w:tcPr>
            <w:tcW w:w="1659"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4 </w:t>
            </w:r>
          </w:p>
        </w:tc>
        <w:tc>
          <w:tcPr>
            <w:tcW w:w="1750" w:type="dxa"/>
            <w:tcMar>
              <w:top w:w="50" w:type="dxa"/>
              <w:left w:w="100" w:type="dxa"/>
            </w:tcMar>
            <w:vAlign w:val="center"/>
          </w:tcPr>
          <w:p w:rsidR="0007156F" w:rsidRPr="0007156F" w:rsidRDefault="0007156F" w:rsidP="0007156F">
            <w:pPr>
              <w:widowControl/>
              <w:spacing w:after="0"/>
              <w:ind w:left="135"/>
              <w:jc w:val="center"/>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 7 </w:t>
            </w:r>
          </w:p>
        </w:tc>
        <w:tc>
          <w:tcPr>
            <w:tcW w:w="2551" w:type="dxa"/>
            <w:tcMar>
              <w:top w:w="50" w:type="dxa"/>
              <w:left w:w="100" w:type="dxa"/>
            </w:tcMar>
            <w:vAlign w:val="center"/>
          </w:tcPr>
          <w:p w:rsidR="0007156F" w:rsidRPr="0007156F" w:rsidRDefault="0007156F" w:rsidP="0007156F">
            <w:pPr>
              <w:widowControl/>
              <w:rPr>
                <w:rFonts w:ascii="Times New Roman" w:eastAsia="Times New Roman" w:hAnsi="Times New Roman"/>
                <w:sz w:val="24"/>
                <w:szCs w:val="24"/>
                <w:lang w:val="ru-RU" w:eastAsia="ru-RU"/>
              </w:rPr>
            </w:pPr>
          </w:p>
        </w:tc>
      </w:tr>
    </w:tbl>
    <w:p w:rsidR="0007156F" w:rsidRPr="0007156F" w:rsidRDefault="0007156F" w:rsidP="0007156F">
      <w:pPr>
        <w:widowControl/>
        <w:rPr>
          <w:rFonts w:ascii="Times New Roman" w:eastAsia="Times New Roman" w:hAnsi="Times New Roman"/>
          <w:sz w:val="24"/>
          <w:szCs w:val="24"/>
          <w:lang w:val="ru-RU" w:eastAsia="ru-RU"/>
        </w:rPr>
      </w:pPr>
    </w:p>
    <w:p w:rsidR="0007156F" w:rsidRPr="0007156F" w:rsidRDefault="0007156F" w:rsidP="0007156F">
      <w:pPr>
        <w:widowControl/>
        <w:rPr>
          <w:rFonts w:ascii="Times New Roman" w:eastAsia="Times New Roman" w:hAnsi="Times New Roman"/>
          <w:sz w:val="24"/>
          <w:szCs w:val="24"/>
          <w:lang w:val="ru-RU" w:eastAsia="ru-RU"/>
        </w:rPr>
      </w:pPr>
      <w:r w:rsidRPr="0007156F">
        <w:rPr>
          <w:rFonts w:ascii="Times New Roman" w:eastAsia="Times New Roman" w:hAnsi="Times New Roman"/>
          <w:sz w:val="24"/>
          <w:szCs w:val="24"/>
          <w:lang w:val="ru-RU" w:eastAsia="ru-RU"/>
        </w:rPr>
        <w:t>Календарно-тематическое планирование совпадает с основным, так как дети обучаются в классе.</w:t>
      </w:r>
    </w:p>
    <w:p w:rsidR="0007156F" w:rsidRPr="0007156F" w:rsidRDefault="0007156F" w:rsidP="0007156F">
      <w:pPr>
        <w:widowControl/>
        <w:spacing w:after="0"/>
        <w:ind w:left="120"/>
        <w:rPr>
          <w:rFonts w:ascii="Times New Roman" w:eastAsia="Times New Roman" w:hAnsi="Times New Roman"/>
          <w:b/>
          <w:color w:val="000000"/>
          <w:sz w:val="24"/>
          <w:szCs w:val="24"/>
          <w:lang w:val="ru-RU" w:eastAsia="ru-RU"/>
        </w:rPr>
      </w:pPr>
    </w:p>
    <w:p w:rsidR="0007156F" w:rsidRPr="0007156F" w:rsidRDefault="0007156F" w:rsidP="0007156F">
      <w:pPr>
        <w:widowControl/>
        <w:spacing w:after="0"/>
        <w:ind w:left="12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УЧЕБНО-МЕТОДИЧЕСКОЕ ОБЕСПЕЧЕНИЕ ОБРАЗОВАТЕЛЬНОГО ПРОЦЕССА</w:t>
      </w: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ОБЯЗАТЕЛЬНЫЕ УЧЕБНЫЕ МАТЕРИАЛЫ ДЛЯ УЧЕНИКА</w:t>
      </w: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География, 5-6 классы/ Алексеев А.И., Николина В.В., Липкина Е.К. и другие, Акционерное общество «Издательство «Просвещение»</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 География, 7 класс/ Алексеев А.И., Николина В.В., Липкина Е.К. и другие, Акционерное общество «Издательство «Просвещение»</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 География, 8 класс/ Алексеев А.И., Николина В.В., Липкина Е.К. и другие, </w:t>
      </w:r>
      <w:r w:rsidRPr="0007156F">
        <w:rPr>
          <w:rFonts w:ascii="Times New Roman" w:eastAsia="Times New Roman" w:hAnsi="Times New Roman"/>
          <w:color w:val="000000"/>
          <w:sz w:val="24"/>
          <w:szCs w:val="24"/>
          <w:lang w:val="ru-RU" w:eastAsia="ru-RU"/>
        </w:rPr>
        <w:lastRenderedPageBreak/>
        <w:t>Акционерное общество «Издательство «Просвещение»</w:t>
      </w:r>
      <w:r w:rsidRPr="0007156F">
        <w:rPr>
          <w:rFonts w:ascii="Times New Roman" w:eastAsia="Times New Roman" w:hAnsi="Times New Roman"/>
          <w:sz w:val="24"/>
          <w:szCs w:val="24"/>
          <w:lang w:val="ru-RU" w:eastAsia="ru-RU"/>
        </w:rPr>
        <w:br/>
      </w:r>
      <w:bookmarkStart w:id="86" w:name="52efa130-4e90-4033-b437-d2a7fae05a91"/>
      <w:r w:rsidRPr="0007156F">
        <w:rPr>
          <w:rFonts w:ascii="Times New Roman" w:eastAsia="Times New Roman" w:hAnsi="Times New Roman"/>
          <w:color w:val="000000"/>
          <w:sz w:val="24"/>
          <w:szCs w:val="24"/>
          <w:lang w:val="ru-RU" w:eastAsia="ru-RU"/>
        </w:rPr>
        <w:t xml:space="preserve"> • География, 9 класс/ Алексеев А.И., Николина В.В., Липкина Е.К. и др. Акционерное общество «Издательство «Просвещение»</w:t>
      </w:r>
      <w:bookmarkEnd w:id="86"/>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p>
    <w:p w:rsidR="0007156F" w:rsidRPr="0007156F" w:rsidRDefault="0007156F" w:rsidP="0007156F">
      <w:pPr>
        <w:widowControl/>
        <w:spacing w:after="0"/>
        <w:ind w:left="120"/>
        <w:rPr>
          <w:rFonts w:ascii="Times New Roman" w:eastAsia="Times New Roman" w:hAnsi="Times New Roman"/>
          <w:sz w:val="24"/>
          <w:szCs w:val="24"/>
          <w:lang w:val="ru-RU" w:eastAsia="ru-RU"/>
        </w:rPr>
      </w:pP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МЕТОДИЧЕСКИЕ МАТЕРИАЛЫ ДЛЯ УЧИТЕЛЯ</w:t>
      </w: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r w:rsidRPr="0007156F">
        <w:rPr>
          <w:rFonts w:ascii="Times New Roman" w:eastAsia="Times New Roman" w:hAnsi="Times New Roman"/>
          <w:color w:val="000000"/>
          <w:sz w:val="24"/>
          <w:szCs w:val="24"/>
          <w:lang w:val="ru-RU" w:eastAsia="ru-RU"/>
        </w:rPr>
        <w:t xml:space="preserve">Поурочные разработки уроков по географии 5-6 классы А.И.Алексеев </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География. Проверочные работы 5-6 М.В. Бондарева, И.М. Шидловский</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Поурочные разработки по географии 7 класс А.И.Алексеев</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Тесты по географии 8 класс В.В.Николина, А.А.Королева, М.Ю.Юлова</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География. Практические работы 8 класс С.П.Дубинина</w:t>
      </w:r>
      <w:r w:rsidRPr="0007156F">
        <w:rPr>
          <w:rFonts w:ascii="Times New Roman" w:eastAsia="Times New Roman" w:hAnsi="Times New Roman"/>
          <w:sz w:val="24"/>
          <w:szCs w:val="24"/>
          <w:lang w:val="ru-RU" w:eastAsia="ru-RU"/>
        </w:rPr>
        <w:br/>
      </w:r>
      <w:r w:rsidRPr="0007156F">
        <w:rPr>
          <w:rFonts w:ascii="Times New Roman" w:eastAsia="Times New Roman" w:hAnsi="Times New Roman"/>
          <w:color w:val="000000"/>
          <w:sz w:val="24"/>
          <w:szCs w:val="24"/>
          <w:lang w:val="ru-RU" w:eastAsia="ru-RU"/>
        </w:rPr>
        <w:t xml:space="preserve"> Тесты по географии 9 класс В.В.Николина, А.А.Королева, М.Ю.Юлова, Н.А. Казакова, А.Н.Пулова</w:t>
      </w:r>
      <w:r w:rsidRPr="0007156F">
        <w:rPr>
          <w:rFonts w:ascii="Times New Roman" w:eastAsia="Times New Roman" w:hAnsi="Times New Roman"/>
          <w:sz w:val="24"/>
          <w:szCs w:val="24"/>
          <w:lang w:val="ru-RU" w:eastAsia="ru-RU"/>
        </w:rPr>
        <w:br/>
      </w:r>
      <w:bookmarkStart w:id="87" w:name="00a84008-26fd-4bed-ad45-f394d7b3f48a"/>
      <w:r w:rsidRPr="0007156F">
        <w:rPr>
          <w:rFonts w:ascii="Times New Roman" w:eastAsia="Times New Roman" w:hAnsi="Times New Roman"/>
          <w:color w:val="000000"/>
          <w:sz w:val="24"/>
          <w:szCs w:val="24"/>
          <w:lang w:val="ru-RU" w:eastAsia="ru-RU"/>
        </w:rPr>
        <w:t xml:space="preserve"> География. Проверочные работы 9 класс М.В.Бондарева, И.М. Шедловский</w:t>
      </w:r>
      <w:bookmarkEnd w:id="87"/>
    </w:p>
    <w:p w:rsidR="0007156F" w:rsidRPr="0007156F" w:rsidRDefault="0007156F" w:rsidP="0007156F">
      <w:pPr>
        <w:widowControl/>
        <w:spacing w:after="0"/>
        <w:ind w:left="120"/>
        <w:rPr>
          <w:rFonts w:ascii="Times New Roman" w:eastAsia="Times New Roman" w:hAnsi="Times New Roman"/>
          <w:sz w:val="24"/>
          <w:szCs w:val="24"/>
          <w:lang w:val="ru-RU" w:eastAsia="ru-RU"/>
        </w:rPr>
      </w:pP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r w:rsidRPr="0007156F">
        <w:rPr>
          <w:rFonts w:ascii="Times New Roman" w:eastAsia="Times New Roman" w:hAnsi="Times New Roman"/>
          <w:b/>
          <w:color w:val="000000"/>
          <w:sz w:val="24"/>
          <w:szCs w:val="24"/>
          <w:lang w:val="ru-RU" w:eastAsia="ru-RU"/>
        </w:rPr>
        <w:t>ЦИФРОВЫЕ ОБРАЗОВАТЕЛЬНЫЕ РЕСУРСЫ И РЕСУРСЫ СЕТИ ИНТЕРНЕТ</w:t>
      </w:r>
    </w:p>
    <w:p w:rsidR="0007156F" w:rsidRPr="0007156F" w:rsidRDefault="0007156F" w:rsidP="0007156F">
      <w:pPr>
        <w:widowControl/>
        <w:spacing w:after="0" w:line="480" w:lineRule="auto"/>
        <w:ind w:left="120"/>
        <w:rPr>
          <w:rFonts w:ascii="Times New Roman" w:eastAsia="Times New Roman" w:hAnsi="Times New Roman"/>
          <w:sz w:val="24"/>
          <w:szCs w:val="24"/>
          <w:lang w:val="ru-RU" w:eastAsia="ru-RU"/>
        </w:rPr>
      </w:pPr>
      <w:bookmarkStart w:id="88" w:name="62b5bf29-3344-4bbf-a1e8-ea23537b8eba"/>
      <w:r w:rsidRPr="0007156F">
        <w:rPr>
          <w:rFonts w:ascii="Times New Roman" w:eastAsia="Times New Roman" w:hAnsi="Times New Roman"/>
          <w:color w:val="000000"/>
          <w:sz w:val="24"/>
          <w:szCs w:val="24"/>
          <w:lang w:val="ru-RU" w:eastAsia="ru-RU"/>
        </w:rPr>
        <w:t>Библиотека ЦОК https://m.edsoo.ru</w:t>
      </w:r>
      <w:bookmarkEnd w:id="88"/>
    </w:p>
    <w:p w:rsidR="0007156F" w:rsidRPr="0007156F" w:rsidRDefault="0007156F" w:rsidP="0007156F">
      <w:pPr>
        <w:widowControl/>
        <w:rPr>
          <w:rFonts w:ascii="Times New Roman" w:eastAsia="Times New Roman" w:hAnsi="Times New Roman"/>
          <w:sz w:val="24"/>
          <w:szCs w:val="24"/>
          <w:lang w:val="ru-RU" w:eastAsia="ru-RU"/>
        </w:rPr>
      </w:pPr>
    </w:p>
    <w:p w:rsidR="001920AC" w:rsidRPr="001920AC" w:rsidRDefault="001920AC" w:rsidP="001920AC">
      <w:pPr>
        <w:widowControl/>
        <w:spacing w:after="0" w:line="408" w:lineRule="auto"/>
        <w:ind w:left="120"/>
        <w:jc w:val="center"/>
        <w:rPr>
          <w:rFonts w:eastAsia="Times New Roman"/>
          <w:lang w:val="ru-RU" w:eastAsia="ru-RU"/>
        </w:rPr>
      </w:pPr>
      <w:bookmarkStart w:id="89" w:name="_Toc83232959"/>
      <w:bookmarkStart w:id="90" w:name="block-2295087"/>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widowControl/>
        <w:spacing w:after="0" w:line="408" w:lineRule="auto"/>
        <w:ind w:left="120"/>
        <w:jc w:val="both"/>
        <w:rPr>
          <w:rFonts w:eastAsia="Times New Roman"/>
          <w:lang w:val="ru-RU" w:eastAsia="ru-RU"/>
        </w:rPr>
      </w:pPr>
      <w:r w:rsidRPr="001920AC">
        <w:rPr>
          <w:rFonts w:ascii="Times New Roman" w:eastAsia="Times New Roman" w:hAnsi="Times New Roman"/>
          <w:b/>
          <w:color w:val="000000"/>
          <w:sz w:val="28"/>
          <w:lang w:val="ru-RU" w:eastAsia="ru-RU"/>
        </w:rPr>
        <w:t>АДАПТИРОВАННАЯ РАБОЧАЯ ПРОГРАММА</w:t>
      </w:r>
      <w:r>
        <w:rPr>
          <w:rFonts w:eastAsia="Times New Roman"/>
          <w:lang w:val="ru-RU" w:eastAsia="ru-RU"/>
        </w:rPr>
        <w:t xml:space="preserve"> </w:t>
      </w:r>
      <w:r>
        <w:rPr>
          <w:rFonts w:ascii="Times New Roman" w:eastAsia="Times New Roman" w:hAnsi="Times New Roman"/>
          <w:b/>
          <w:color w:val="000000"/>
          <w:sz w:val="28"/>
          <w:lang w:val="ru-RU" w:eastAsia="ru-RU"/>
        </w:rPr>
        <w:t xml:space="preserve">учебного курса </w:t>
      </w:r>
      <w:r w:rsidRPr="001920AC">
        <w:rPr>
          <w:rFonts w:ascii="Times New Roman" w:eastAsia="Times New Roman" w:hAnsi="Times New Roman"/>
          <w:b/>
          <w:color w:val="000000"/>
          <w:sz w:val="28"/>
          <w:lang w:val="ru-RU" w:eastAsia="ru-RU"/>
        </w:rPr>
        <w:t>«Геометрия»</w:t>
      </w:r>
      <w:r>
        <w:rPr>
          <w:rFonts w:eastAsia="Times New Roman"/>
          <w:lang w:val="ru-RU" w:eastAsia="ru-RU"/>
        </w:rPr>
        <w:t xml:space="preserve"> </w:t>
      </w:r>
      <w:r w:rsidRPr="001920AC">
        <w:rPr>
          <w:rFonts w:ascii="Times New Roman" w:eastAsia="Times New Roman" w:hAnsi="Times New Roman"/>
          <w:color w:val="000000"/>
          <w:sz w:val="28"/>
          <w:lang w:val="ru-RU" w:eastAsia="ru-RU"/>
        </w:rPr>
        <w:t>для обучающихся 7-9 классов</w:t>
      </w:r>
      <w:r>
        <w:rPr>
          <w:rFonts w:eastAsia="Times New Roman"/>
          <w:lang w:val="ru-RU" w:eastAsia="ru-RU"/>
        </w:rPr>
        <w:t xml:space="preserve"> </w:t>
      </w:r>
      <w:r w:rsidRPr="001920AC">
        <w:rPr>
          <w:rFonts w:ascii="Times New Roman" w:eastAsia="Times New Roman" w:hAnsi="Times New Roman"/>
          <w:sz w:val="28"/>
          <w:szCs w:val="28"/>
          <w:lang w:val="ru-RU" w:eastAsia="ru-RU"/>
        </w:rPr>
        <w:t>с задержкой психического развития</w:t>
      </w:r>
    </w:p>
    <w:p w:rsidR="001920AC" w:rsidRPr="001920AC" w:rsidRDefault="001920AC" w:rsidP="001920AC">
      <w:pPr>
        <w:widowControl/>
        <w:spacing w:after="0" w:line="240" w:lineRule="auto"/>
        <w:jc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ПОЯСНИТЕЛЬНАЯ ЗАПИСКА</w:t>
      </w:r>
      <w:bookmarkEnd w:id="89"/>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 xml:space="preserve">Рабочая программа по математике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w:t>
      </w:r>
      <w:smartTag w:uri="urn:schemas-microsoft-com:office:smarttags" w:element="date">
        <w:smartTagPr>
          <w:attr w:name="ls" w:val="trans"/>
          <w:attr w:name="Month" w:val="05"/>
          <w:attr w:name="Day" w:val="31"/>
          <w:attr w:name="Year" w:val="2021"/>
        </w:smartTagPr>
        <w:r w:rsidRPr="001920AC">
          <w:rPr>
            <w:rFonts w:ascii="Times New Roman" w:eastAsia="Arial Unicode MS" w:hAnsi="Times New Roman"/>
            <w:kern w:val="1"/>
            <w:sz w:val="24"/>
            <w:szCs w:val="24"/>
            <w:lang w:val="ru-RU" w:eastAsia="ru-RU"/>
          </w:rPr>
          <w:t>31.05.2021</w:t>
        </w:r>
      </w:smartTag>
      <w:r w:rsidRPr="001920AC">
        <w:rPr>
          <w:rFonts w:ascii="Times New Roman" w:eastAsia="Arial Unicode MS" w:hAnsi="Times New Roman"/>
          <w:kern w:val="1"/>
          <w:sz w:val="24"/>
          <w:szCs w:val="24"/>
          <w:lang w:val="ru-RU" w:eastAsia="ru-RU"/>
        </w:rPr>
        <w:t xml:space="preserve"> г. № 287, зарегистрирован Министерством юстиции Российской Федерации </w:t>
      </w:r>
      <w:smartTag w:uri="urn:schemas-microsoft-com:office:smarttags" w:element="date">
        <w:smartTagPr>
          <w:attr w:name="ls" w:val="trans"/>
          <w:attr w:name="Month" w:val="07"/>
          <w:attr w:name="Day" w:val="05"/>
          <w:attr w:name="Year" w:val="2021"/>
        </w:smartTagPr>
        <w:r w:rsidRPr="001920AC">
          <w:rPr>
            <w:rFonts w:ascii="Times New Roman" w:eastAsia="Arial Unicode MS" w:hAnsi="Times New Roman"/>
            <w:kern w:val="1"/>
            <w:sz w:val="24"/>
            <w:szCs w:val="24"/>
            <w:lang w:val="ru-RU" w:eastAsia="ru-RU"/>
          </w:rPr>
          <w:t>05.07.2021</w:t>
        </w:r>
      </w:smartTag>
      <w:r w:rsidRPr="001920AC">
        <w:rPr>
          <w:rFonts w:ascii="Times New Roman" w:eastAsia="Arial Unicode MS" w:hAnsi="Times New Roman"/>
          <w:kern w:val="1"/>
          <w:sz w:val="24"/>
          <w:szCs w:val="24"/>
          <w:lang w:val="ru-RU" w:eastAsia="ru-RU"/>
        </w:rPr>
        <w:t xml:space="preserve"> г., рег. номер   64101) (далее  – </w:t>
      </w:r>
      <w:r w:rsidRPr="001920AC">
        <w:rPr>
          <w:rFonts w:ascii="Times New Roman" w:eastAsia="Arial Unicode MS" w:hAnsi="Times New Roman"/>
          <w:kern w:val="1"/>
          <w:sz w:val="24"/>
          <w:szCs w:val="24"/>
          <w:lang w:val="ru-RU" w:eastAsia="ru-RU"/>
        </w:rPr>
        <w:lastRenderedPageBreak/>
        <w:t>ФГОС ООО), Примерной адаптированной основной образовательной программы основного общего образования обучающихся с задержкой психического развития (далее – ПАООП ООО ЗПР), Примерной рабочей программы основного общего образования по предмету «Математика»,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В рабочей программе учтены идеи и положения Концепции развития математического образования в Российской Федерации.</w:t>
      </w:r>
    </w:p>
    <w:p w:rsidR="001920AC" w:rsidRPr="001920AC" w:rsidRDefault="001920AC" w:rsidP="001920AC">
      <w:pPr>
        <w:widowControl/>
        <w:spacing w:after="0" w:line="240" w:lineRule="auto"/>
        <w:ind w:firstLine="567"/>
        <w:jc w:val="both"/>
        <w:rPr>
          <w:rFonts w:ascii="Times New Roman" w:eastAsia="Times New Roman" w:hAnsi="Times New Roman"/>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Cs/>
          <w:sz w:val="24"/>
          <w:szCs w:val="24"/>
          <w:lang w:val="ru-RU" w:eastAsia="ru-RU"/>
        </w:rPr>
      </w:pPr>
      <w:bookmarkStart w:id="91" w:name="_Toc83232960"/>
      <w:r w:rsidRPr="001920AC">
        <w:rPr>
          <w:rFonts w:ascii="Times New Roman" w:eastAsia="Times New Roman" w:hAnsi="Times New Roman"/>
          <w:bCs/>
          <w:sz w:val="24"/>
          <w:szCs w:val="24"/>
          <w:lang w:val="ru-RU" w:eastAsia="ru-RU"/>
        </w:rPr>
        <w:t>Общая характеристика учебного предмета «Математика»</w:t>
      </w:r>
      <w:bookmarkEnd w:id="91"/>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sz w:val="24"/>
          <w:szCs w:val="24"/>
          <w:lang w:val="ru-RU" w:eastAsia="ru-RU"/>
        </w:rPr>
        <w:t xml:space="preserve">Учебный предмет «Математика» входит в предметную область «Математика и информатика». Он способствует </w:t>
      </w:r>
      <w:r w:rsidRPr="001920AC">
        <w:rPr>
          <w:rFonts w:ascii="Times New Roman" w:eastAsia="Times New Roman" w:hAnsi="Times New Roman"/>
          <w:kern w:val="2"/>
          <w:sz w:val="24"/>
          <w:szCs w:val="24"/>
          <w:lang w:val="ru-RU" w:eastAsia="ru-RU" w:bidi="hi-IN"/>
        </w:rPr>
        <w:t>развитию вычислительной культуры и логического мышления, формированию умения пользоваться алгоритмами, а также приобретению практических навыков, необходимых в повседневной жизни</w:t>
      </w:r>
      <w:r w:rsidRPr="001920AC">
        <w:rPr>
          <w:rFonts w:ascii="Times New Roman" w:eastAsia="Times New Roman" w:hAnsi="Times New Roman"/>
          <w:sz w:val="24"/>
          <w:szCs w:val="24"/>
          <w:lang w:val="ru-RU" w:eastAsia="ru-RU"/>
        </w:rPr>
        <w:t xml:space="preserve"> обучающихся с ЗПР. Учебный предмет </w:t>
      </w:r>
      <w:r w:rsidRPr="001920AC">
        <w:rPr>
          <w:rFonts w:ascii="Times New Roman" w:eastAsia="Times New Roman" w:hAnsi="Times New Roman"/>
          <w:kern w:val="2"/>
          <w:sz w:val="24"/>
          <w:szCs w:val="24"/>
          <w:lang w:val="ru-RU" w:eastAsia="ru-RU" w:bidi="hi-IN"/>
        </w:rPr>
        <w:t>развивает мышление, пространственное воображение, функциональную грамотность, умения воспринимать и критически анализировать информацию, представленную в различных формах.</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Обучение математике даёт возможность развивать у обучающихся с ЗПР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Программа отражает содержание обучения предмету «Математика» с учетом особых образовательных потребностей обучающихся с </w:t>
      </w:r>
      <w:r w:rsidRPr="001920AC">
        <w:rPr>
          <w:rFonts w:ascii="Times New Roman" w:eastAsia="Times New Roman" w:hAnsi="Times New Roman"/>
          <w:sz w:val="24"/>
          <w:szCs w:val="24"/>
          <w:lang w:val="ru-RU" w:eastAsia="ru-RU"/>
        </w:rPr>
        <w:t>ЗПР</w:t>
      </w:r>
      <w:r w:rsidRPr="001920AC">
        <w:rPr>
          <w:rFonts w:ascii="Times New Roman" w:hAnsi="Times New Roman"/>
          <w:sz w:val="24"/>
          <w:szCs w:val="24"/>
          <w:lang w:val="ru-RU" w:eastAsia="ru-RU"/>
        </w:rPr>
        <w:t>.</w:t>
      </w:r>
      <w:r w:rsidRPr="001920AC">
        <w:rPr>
          <w:rFonts w:ascii="Times New Roman" w:eastAsia="Times New Roman" w:hAnsi="Times New Roman"/>
          <w:sz w:val="24"/>
          <w:szCs w:val="24"/>
          <w:lang w:val="ru-RU" w:eastAsia="ru-RU"/>
        </w:rPr>
        <w:t xml:space="preserve"> </w:t>
      </w:r>
      <w:r w:rsidRPr="001920AC">
        <w:rPr>
          <w:rFonts w:ascii="Times New Roman" w:hAnsi="Times New Roman"/>
          <w:sz w:val="24"/>
          <w:szCs w:val="24"/>
          <w:lang w:val="ru-RU" w:eastAsia="ru-RU"/>
        </w:rPr>
        <w:t>Овладение учебным предметом «Математика» представляет определенную сложность для учащихся с ЗПР. У обучающихся с ЗПР наиболее выражены отставания в развитии словесно-логических форм мышления, поэтому абстрактные и отвлеченные категории им труднодоступны. В тоже время при специальном обучении обучающиеся могут выполнять задания по алгоритму. Они восприимчивы к помощи, могут выполнить перенос на аналогичное задание усвоенного способа решения. Снижение развития мыслительных операций и замедленное становление логических действий приводят к недостаточной осмысленности совершаемых учебных действий. У обучающихся затруднены счетные вычисления, производимые в уме. В письменных вычислениях они могут пропускать один из промежуточных шагов. При работе с числовыми выражениями, вычислением их значения могут не удерживать правильный порядок действий. При упрощении, преобразовании выражений учащиеся с ЗПР не могут самостоятельно принять решение о последовательности выполнения действий. Конкретность мышления осложняет усвоения навыка решения уравнений, неравенств, системы уравнений. Им малодоступно совершение обратимых операций.</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Низкий уровень развития логических операций, недостаточная обобщенность мышления затрудняют изучение темы «Функции»: при определении функциональной зависимости, при описании графической ситуации, используя геометрический, </w:t>
      </w:r>
      <w:r w:rsidRPr="001920AC">
        <w:rPr>
          <w:rFonts w:ascii="Times New Roman" w:hAnsi="Times New Roman"/>
          <w:sz w:val="24"/>
          <w:szCs w:val="24"/>
          <w:lang w:val="ru-RU" w:eastAsia="ru-RU"/>
        </w:rPr>
        <w:lastRenderedPageBreak/>
        <w:t xml:space="preserve">алгебраический, функциональный языки. Нередко учащиеся не видят разницы между областью определения функции и областью значений.  </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Решение задач сопряжено с трудностями оформления краткой записи, проведения анализа условия задачи, выделения существенного. Обучающиеся с ЗПР затрудняются сделать умозаключение от общего к частному, нередко выбирают нерациональные способы решения, иногда ограничиваются манипуляциями с числами.</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При изучении геометрического материала обучающиеся с ЗПР сталкиваются с трудностью делать логические выводы, строить последовательные рассуждения. Непрочные знания основных теорем геометрии приводит к ошибкам в решении геометрических задач. Обучающиеся могут подменить формулу, неправильно применить теорему. К серьезным ошибкам в решении задач приводят недостаточно развитые пространственные представления. Им сложно выполнить чертеж к условию, в письменных работах они не могут привести объяснение к чертежу.</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Точность запоминания и воспроизведения учебного материала снижены по причине слабости мнестической деятельности, сужения объема памяти. Обучающимся с ЗПР требуется больше времени на закрепление материала, актуализация знаний по опоре при воспроизведении.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Для преодоления трудностей в изучении учебного предмета «Математика» необходима адаптация объема и характера учебного материала к познавательным возможностям учащихся с ЗПР. Следует учебный материал преподносить небольшими порциями, усложняя его постепенно, изыскивать способы адаптации трудных заданий, некоторые темы давать как ознакомительные; исключать отдельные трудные доказательства; теоретический материал рекомендуется изучать в процессе практической деятельности по решению задач. Органическое единство практической и умственной деятельности учащихся на уроках математики способствуют прочному и сознательному усвоению базисных математических знаний и умений.</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p>
    <w:p w:rsidR="001920AC" w:rsidRPr="001920AC" w:rsidRDefault="001920AC" w:rsidP="001920AC">
      <w:pPr>
        <w:widowControl/>
        <w:shd w:val="clear" w:color="auto" w:fill="FFFFFF"/>
        <w:spacing w:after="0" w:line="240" w:lineRule="auto"/>
        <w:ind w:firstLine="709"/>
        <w:jc w:val="both"/>
        <w:rPr>
          <w:rFonts w:ascii="Times New Roman" w:eastAsia="Times New Roman" w:hAnsi="Times New Roman"/>
          <w:bCs/>
          <w:sz w:val="24"/>
          <w:szCs w:val="24"/>
          <w:lang w:val="ru-RU" w:eastAsia="ru-RU"/>
        </w:rPr>
      </w:pPr>
      <w:bookmarkStart w:id="92" w:name="_Toc83232961"/>
      <w:r w:rsidRPr="001920AC">
        <w:rPr>
          <w:rFonts w:ascii="Times New Roman" w:eastAsia="Times New Roman" w:hAnsi="Times New Roman"/>
          <w:bCs/>
          <w:sz w:val="24"/>
          <w:szCs w:val="24"/>
          <w:lang w:val="ru-RU" w:eastAsia="ru-RU"/>
        </w:rPr>
        <w:t>Цели и задачи изучения учебного предмета «Математика»</w:t>
      </w:r>
      <w:bookmarkEnd w:id="92"/>
      <w:r w:rsidRPr="001920AC">
        <w:rPr>
          <w:rFonts w:ascii="Times New Roman" w:eastAsia="Times New Roman" w:hAnsi="Times New Roman"/>
          <w:bCs/>
          <w:sz w:val="24"/>
          <w:szCs w:val="24"/>
          <w:lang w:val="ru-RU" w:eastAsia="ru-RU"/>
        </w:rPr>
        <w:t xml:space="preserve">  </w:t>
      </w:r>
    </w:p>
    <w:p w:rsidR="001920AC" w:rsidRPr="001920AC" w:rsidRDefault="001920AC" w:rsidP="001920AC">
      <w:pPr>
        <w:widowControl/>
        <w:shd w:val="clear" w:color="auto" w:fill="FFFFFF"/>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Приоритетными </w:t>
      </w:r>
      <w:r w:rsidRPr="001920AC">
        <w:rPr>
          <w:rFonts w:ascii="Times New Roman" w:eastAsia="Times New Roman" w:hAnsi="Times New Roman"/>
          <w:i/>
          <w:sz w:val="24"/>
          <w:szCs w:val="24"/>
          <w:lang w:val="ru-RU" w:eastAsia="ru-RU"/>
        </w:rPr>
        <w:t>целями</w:t>
      </w:r>
      <w:r w:rsidRPr="001920AC">
        <w:rPr>
          <w:rFonts w:ascii="Times New Roman" w:eastAsia="Times New Roman" w:hAnsi="Times New Roman"/>
          <w:sz w:val="24"/>
          <w:szCs w:val="24"/>
          <w:lang w:val="ru-RU" w:eastAsia="ru-RU"/>
        </w:rPr>
        <w:t xml:space="preserve"> обучения математике в 5–9 классах являются:</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с ЗПР;</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подведение обучающихся с ЗПР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развитие интеллектуальных и творческих способностей обучающихся с ЗПР, познавательной активности, исследовательских умений, критичности мышления, интереса к изучению математики;</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Достижение этих целей обеспечивается решением следующих </w:t>
      </w:r>
      <w:r w:rsidRPr="001920AC">
        <w:rPr>
          <w:rFonts w:ascii="Times New Roman" w:eastAsia="Times New Roman" w:hAnsi="Times New Roman"/>
          <w:i/>
          <w:sz w:val="24"/>
          <w:szCs w:val="24"/>
          <w:lang w:val="ru-RU" w:eastAsia="ru-RU"/>
        </w:rPr>
        <w:t>задач:</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формировать у обучающихся с ЗПР навыки учебно-познавательной деятельности: планирование работы, поиск рациональных путей ее выполнения, осуществления самоконтроля;</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lastRenderedPageBreak/>
        <w:t>способствовать интеллектуальному развитию, формировать качества, необходимые человеку для полноценной жизни в современном обществе, свойственные математической деятельности: ясности и точности мысли, интуиции, пространственных представлений, способности к преодолению трудностей;</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 xml:space="preserve">формировать ключевые компетенции учащихся в рамках предметной области «Математика и информатика»; </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развивать понятийное мышления обучающихся с ЗПР;</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осуществлять коррекцию познавательных процессов обучающихся с ЗПР, необходимых для освоения программного материала по учебному предмету;</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предусматривать возможность 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сформировать устойчивый интерес учащихся к предмету;</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выявлять и развивать математические и творческие способности.</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Основные линии содержания курса математики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основного общего образования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ко всем курсам, а формирование логических умений распределяется по всем годам обучения на уровне основного общего образования.</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с ЗПР, расширяя и углубляя её, образуя прочные множественные связи. Общие цели изучения учебного предмета «Математика» представлены в Примерной рабочей программе основного общего образования.</w:t>
      </w:r>
    </w:p>
    <w:p w:rsidR="001920AC" w:rsidRPr="001920AC" w:rsidRDefault="001920AC" w:rsidP="001920AC">
      <w:pPr>
        <w:widowControl/>
        <w:spacing w:after="0" w:line="240" w:lineRule="auto"/>
        <w:ind w:firstLine="709"/>
        <w:jc w:val="both"/>
        <w:rPr>
          <w:rFonts w:ascii="Times New Roman" w:eastAsia="Times New Roman" w:hAnsi="Times New Roman"/>
          <w:bCs/>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Cs/>
          <w:sz w:val="24"/>
          <w:szCs w:val="24"/>
          <w:lang w:val="ru-RU" w:eastAsia="ru-RU"/>
        </w:rPr>
      </w:pPr>
      <w:r w:rsidRPr="001920AC">
        <w:rPr>
          <w:rFonts w:ascii="Times New Roman" w:eastAsia="Times New Roman" w:hAnsi="Times New Roman"/>
          <w:bCs/>
          <w:sz w:val="24"/>
          <w:szCs w:val="24"/>
          <w:lang w:val="ru-RU" w:eastAsia="ru-RU"/>
        </w:rPr>
        <w:t>Особенности отбора и адаптации учебного материала по математике</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Обучение учебному предмету «Математика» строится на создании оптимальных условий для усвоения программного материала обучающимися с ЗПР. Большое внимание уделяется отбору учебного материала в соответствии с принципом доступности при сохранении общего базового уровня, который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многократной тренировки в применении знаний, используя приемы актуализации (визуальная опора, памятка).</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Примерная программа предусматривает внесение некоторых изменений: уменьшение объема теоретических сведений, вынесение отдельных тем или целых разделов в материалы для обзорного, ознакомительного изучения.</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Изменения программы в 7–9 классах</w:t>
      </w:r>
    </w:p>
    <w:p w:rsidR="001920AC" w:rsidRPr="001920AC" w:rsidRDefault="001920AC" w:rsidP="001920AC">
      <w:pPr>
        <w:widowControl/>
        <w:spacing w:after="0"/>
        <w:ind w:left="120"/>
        <w:rPr>
          <w:rFonts w:ascii="Times New Roman" w:eastAsia="Times New Roman" w:hAnsi="Times New Roman"/>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Геометрия</w:t>
      </w:r>
    </w:p>
    <w:p w:rsidR="001920AC" w:rsidRPr="001920AC" w:rsidRDefault="001920AC" w:rsidP="001920AC">
      <w:pPr>
        <w:widowControl/>
        <w:spacing w:after="0" w:line="240" w:lineRule="auto"/>
        <w:ind w:firstLine="567"/>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Следует основное внимание уделить практической направленности курса, исключив и упростив наиболее сложный для восприятия теоретический материал. На уроках геометрии необходимо максимально использовать наглядные средства обучения, больше проводить практических работ с учащимися, решать задачи. Строить решение задач при постоянном обращении к наглядности – рисункам и чертежам.</w:t>
      </w:r>
    </w:p>
    <w:p w:rsidR="001920AC" w:rsidRPr="001920AC" w:rsidRDefault="001920AC" w:rsidP="001920AC">
      <w:pPr>
        <w:autoSpaceDE w:val="0"/>
        <w:autoSpaceDN w:val="0"/>
        <w:adjustRightInd w:val="0"/>
        <w:spacing w:after="0" w:line="240" w:lineRule="auto"/>
        <w:ind w:firstLine="567"/>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Ознакомительно дать темы: «Теоремы и доказательство. Аксиомы», «Доказательство от противного», «Существование и единственность перпендикуляра к прямой», «Метод геометрических мест», «Метод удвоения медианы», «Теорема Фалеса и теорема о пропорциональных отрезках», «Центр масс треугольника», «Изменение тригонометрических функций при возрастании угла», «Формулы для радиусов вписанных и описанных окружностей правильных многоугольников», «Уравнение прямой», «Движение», «Свойства движения», «Теорема о произведении отрезков хорд, теоремы о произведении отрезков секущих, теорема о квадрате касательной».</w:t>
      </w:r>
    </w:p>
    <w:p w:rsidR="001920AC" w:rsidRPr="001920AC" w:rsidRDefault="001920AC" w:rsidP="001920AC">
      <w:pPr>
        <w:autoSpaceDE w:val="0"/>
        <w:autoSpaceDN w:val="0"/>
        <w:adjustRightInd w:val="0"/>
        <w:spacing w:after="0" w:line="240" w:lineRule="auto"/>
        <w:ind w:firstLine="567"/>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Следует уменьшить количество часов на изучение тем: «Симметричные фигуры. Основные свойства осевой симметрии», «Центральная симметрия», «Параллельный перенос», «Поворот», «Преобразование подобия. Подобие соответственных элементов», «Основные задачи на построение с помощью циркуля и линейки», «Декартовы координаты на плоскости», «Решение треугольников», «Подобие фигур».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Высвободившиеся часы использовать на решение задач и повторение.</w:t>
      </w:r>
    </w:p>
    <w:p w:rsidR="001920AC" w:rsidRPr="001920AC" w:rsidRDefault="001920AC" w:rsidP="001920AC">
      <w:pPr>
        <w:widowControl/>
        <w:rPr>
          <w:rFonts w:ascii="Times New Roman" w:eastAsia="Times New Roman" w:hAnsi="Times New Roman"/>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«Математика»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Содержание видов деятельности обучающихся с ЗПР определяется их особыми образовательными потребностями. 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(схемы, шаблоны, 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rsidR="001920AC" w:rsidRPr="001920AC" w:rsidRDefault="001920AC" w:rsidP="001920AC">
      <w:pPr>
        <w:widowControl/>
        <w:spacing w:after="0" w:line="240" w:lineRule="auto"/>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 Тематическая и терминологическая лексика соответствует ООП ООО.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1920AC" w:rsidRPr="001920AC" w:rsidRDefault="001920AC" w:rsidP="001920AC">
      <w:pPr>
        <w:widowControl/>
        <w:rPr>
          <w:rFonts w:ascii="Times New Roman" w:eastAsia="Times New Roman" w:hAnsi="Times New Roman"/>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r w:rsidRPr="001920AC">
        <w:rPr>
          <w:rFonts w:ascii="Times New Roman" w:eastAsia="Times New Roman" w:hAnsi="Times New Roman"/>
          <w:bCs/>
          <w:caps/>
          <w:sz w:val="24"/>
          <w:szCs w:val="24"/>
          <w:lang w:val="ru-RU" w:eastAsia="ru-RU"/>
        </w:rPr>
        <w:t xml:space="preserve"> </w:t>
      </w: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r w:rsidRPr="001920AC">
        <w:rPr>
          <w:rFonts w:ascii="Times New Roman" w:eastAsia="Times New Roman" w:hAnsi="Times New Roman"/>
          <w:bCs/>
          <w:caps/>
          <w:sz w:val="24"/>
          <w:szCs w:val="24"/>
          <w:lang w:val="ru-RU" w:eastAsia="ru-RU"/>
        </w:rPr>
        <w:t xml:space="preserve">рабочая программа </w:t>
      </w: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r w:rsidRPr="001920AC">
        <w:rPr>
          <w:rFonts w:ascii="Times New Roman" w:eastAsia="Times New Roman" w:hAnsi="Times New Roman"/>
          <w:bCs/>
          <w:caps/>
          <w:sz w:val="24"/>
          <w:szCs w:val="24"/>
          <w:lang w:val="ru-RU" w:eastAsia="ru-RU"/>
        </w:rPr>
        <w:t>учебного курса «Геометрия». 7–9 классы</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Цели изучения учебного курса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Общие цели изучения учебного курса «Геометрия» представлены в ПООП ООО. Они заключаются, прежде всего в том, что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В обучении умению рассуждать состоит важное воспитательное значение изучения геометрии, присущее именно отечественной математической школе.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Этому соответствует вторая, вычислительная линия в изучении геометрии в школе. Для этого учителю рекомендуется подбирать задачи практического характера для рассматриваемых тем, учить обучающихся строить математические модели реальных жизненных ситуаций, проводить вычисления и оценивать адекватность полученного результата. Крайне важно подчёркивать связи геометрии с другими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920AC" w:rsidRPr="001920AC" w:rsidRDefault="001920AC" w:rsidP="001920AC">
      <w:pPr>
        <w:autoSpaceDE w:val="0"/>
        <w:autoSpaceDN w:val="0"/>
        <w:adjustRightInd w:val="0"/>
        <w:spacing w:after="0" w:line="240" w:lineRule="auto"/>
        <w:ind w:firstLine="709"/>
        <w:jc w:val="center"/>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Место учебного курса в учебном плане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а также «Декартовы ­координаты на плоскости», «Векторы», «Движения плоскости» и «Преобразования подобия».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Учебный план предусматривает изучение геометрии на базовом уровне, исходя из не менее 68 учебных часов в учебном году, всего за три года обучения – не менее 204 часов.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Содержание учебного курса (по годам обучения)</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7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Симметричные фигуры. Основные свойства осевой симметрии</w:t>
      </w:r>
      <w:r w:rsidRPr="001920AC">
        <w:rPr>
          <w:rFonts w:ascii="Times New Roman" w:eastAsia="Times New Roman" w:hAnsi="Times New Roman"/>
          <w:i/>
          <w:sz w:val="24"/>
          <w:szCs w:val="24"/>
          <w:vertAlign w:val="superscript"/>
          <w:lang w:val="ru-RU" w:eastAsia="ru-RU"/>
        </w:rPr>
        <w:footnoteReference w:id="2"/>
      </w:r>
      <w:r w:rsidRPr="001920AC">
        <w:rPr>
          <w:rFonts w:ascii="Times New Roman" w:eastAsia="Times New Roman" w:hAnsi="Times New Roman"/>
          <w:sz w:val="24"/>
          <w:szCs w:val="24"/>
          <w:lang w:val="ru-RU" w:eastAsia="ru-RU"/>
        </w:rPr>
        <w:t>. Примеры симметрии в окружающем мире.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Основные построения с помощью циркуля и линейки</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Треугольник. Высота, медиана, биссектриса, их свойства. Равнобедренный и равносторонний треугольники. Неравенство треугольника.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Свойства и признаки равнобедренного треугольника. Признаки равенства треугольников.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Свойства и признаки параллельных прямых. Сумма углов треугольника. Внешние углы треугольника.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 xml:space="preserve">Неравенства в геометрии: </w:t>
      </w:r>
      <w:r w:rsidRPr="001920AC">
        <w:rPr>
          <w:rFonts w:ascii="Times New Roman" w:eastAsia="Times New Roman" w:hAnsi="Times New Roman"/>
          <w:i/>
          <w:sz w:val="24"/>
          <w:szCs w:val="24"/>
          <w:lang w:val="ru-RU" w:eastAsia="ru-RU"/>
        </w:rPr>
        <w:t>неравенство треугольника</w:t>
      </w:r>
      <w:r w:rsidRPr="001920AC">
        <w:rPr>
          <w:rFonts w:ascii="Times New Roman" w:eastAsia="Times New Roman" w:hAnsi="Times New Roman"/>
          <w:sz w:val="24"/>
          <w:szCs w:val="24"/>
          <w:lang w:val="ru-RU" w:eastAsia="ru-RU"/>
        </w:rPr>
        <w:t>, неравенство о длине ломаной, теорема о большем угле и большей стороне треугольника. Перпендикуляр и наклонная.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Геометрическое место точек</w:t>
      </w:r>
      <w:r w:rsidRPr="001920AC">
        <w:rPr>
          <w:rFonts w:ascii="Times New Roman" w:eastAsia="Times New Roman" w:hAnsi="Times New Roman"/>
          <w:sz w:val="24"/>
          <w:szCs w:val="24"/>
          <w:lang w:val="ru-RU" w:eastAsia="ru-RU"/>
        </w:rPr>
        <w:t>. Биссектриса угла и серединный перпендикуляр к отрезку как геометрические места точек.</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8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Метод удвоения медианы. Центральная симметрия</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Теорема Фалеса и теорема о пропорциональных отрезках</w:t>
      </w:r>
      <w:r w:rsidRPr="001920AC">
        <w:rPr>
          <w:rFonts w:ascii="Times New Roman" w:eastAsia="Times New Roman" w:hAnsi="Times New Roman"/>
          <w:sz w:val="24"/>
          <w:szCs w:val="24"/>
          <w:lang w:val="ru-RU" w:eastAsia="ru-RU"/>
        </w:rPr>
        <w:t>. Средние линии треугольника и трапеции</w:t>
      </w:r>
      <w:r w:rsidRPr="001920AC">
        <w:rPr>
          <w:rFonts w:ascii="Times New Roman" w:eastAsia="Times New Roman" w:hAnsi="Times New Roman"/>
          <w:i/>
          <w:sz w:val="24"/>
          <w:szCs w:val="24"/>
          <w:lang w:val="ru-RU" w:eastAsia="ru-RU"/>
        </w:rPr>
        <w:t>. Центр масс треугольника</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Подобие треугольников, коэффициент подобия. Признаки подобия треугольников</w:t>
      </w:r>
      <w:r w:rsidRPr="001920AC">
        <w:rPr>
          <w:rFonts w:ascii="Times New Roman" w:eastAsia="Times New Roman" w:hAnsi="Times New Roman"/>
          <w:sz w:val="24"/>
          <w:szCs w:val="24"/>
          <w:lang w:val="ru-RU" w:eastAsia="ru-RU"/>
        </w:rPr>
        <w:t>. Применение подобия при решении практических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Вычисление площадей треугольников и многоугольников на клетчатой бумаге.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Теорема Пифагора. Применение теоремы Пифагора при решении практических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Синус, косинус, тангенс острого угла прямоугольного треугольника. Основное тригонометрическое тождество. Тригонометрические функции углов в 30</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 45</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 xml:space="preserve"> и 60</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9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Синус, косинус, тангенс углов от 0</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 xml:space="preserve"> до 180</w:t>
      </w:r>
      <w:r w:rsidRPr="001920AC">
        <w:rPr>
          <w:rFonts w:ascii="Times New Roman" w:eastAsia="Times New Roman" w:hAnsi="Times New Roman"/>
          <w:sz w:val="24"/>
          <w:szCs w:val="24"/>
          <w:vertAlign w:val="superscript"/>
          <w:lang w:val="ru-RU" w:eastAsia="ru-RU"/>
        </w:rPr>
        <w:t>о</w:t>
      </w:r>
      <w:r w:rsidRPr="001920AC">
        <w:rPr>
          <w:rFonts w:ascii="Times New Roman" w:eastAsia="Times New Roman" w:hAnsi="Times New Roman"/>
          <w:sz w:val="24"/>
          <w:szCs w:val="24"/>
          <w:lang w:val="ru-RU" w:eastAsia="ru-RU"/>
        </w:rPr>
        <w:t>. Основное тригонометрическое тождество. Формулы приведения.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sz w:val="24"/>
          <w:szCs w:val="24"/>
          <w:lang w:val="ru-RU" w:eastAsia="ru-RU"/>
        </w:rPr>
      </w:pPr>
      <w:r w:rsidRPr="001920AC">
        <w:rPr>
          <w:rFonts w:ascii="Times New Roman" w:eastAsia="Times New Roman" w:hAnsi="Times New Roman"/>
          <w:i/>
          <w:sz w:val="24"/>
          <w:szCs w:val="24"/>
          <w:lang w:val="ru-RU" w:eastAsia="ru-RU"/>
        </w:rPr>
        <w:t>Преобразование подобия. Подобие соответственных элементов.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sz w:val="24"/>
          <w:szCs w:val="24"/>
          <w:lang w:val="ru-RU" w:eastAsia="ru-RU"/>
        </w:rPr>
      </w:pPr>
      <w:r w:rsidRPr="001920AC">
        <w:rPr>
          <w:rFonts w:ascii="Times New Roman" w:eastAsia="Times New Roman" w:hAnsi="Times New Roman"/>
          <w:i/>
          <w:sz w:val="24"/>
          <w:szCs w:val="24"/>
          <w:lang w:val="ru-RU" w:eastAsia="ru-RU"/>
        </w:rPr>
        <w:t>Теорема о произведении отрезков хорд, теоремы о произведении отрезков секущих, теорема о квадрате касательной.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Декартовы координаты на плоскости. </w:t>
      </w:r>
      <w:r w:rsidRPr="001920AC">
        <w:rPr>
          <w:rFonts w:ascii="Times New Roman" w:eastAsia="Times New Roman" w:hAnsi="Times New Roman"/>
          <w:i/>
          <w:sz w:val="24"/>
          <w:szCs w:val="24"/>
          <w:lang w:val="ru-RU" w:eastAsia="ru-RU"/>
        </w:rPr>
        <w:t>Уравнения прямой</w:t>
      </w:r>
      <w:r w:rsidRPr="001920AC">
        <w:rPr>
          <w:rFonts w:ascii="Times New Roman" w:eastAsia="Times New Roman" w:hAnsi="Times New Roman"/>
          <w:sz w:val="24"/>
          <w:szCs w:val="24"/>
          <w:lang w:val="ru-RU" w:eastAsia="ru-RU"/>
        </w:rPr>
        <w:t xml:space="preserve"> и окружности в координатах, пересечение окружностей и прямых. Метод координат и его применение.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sz w:val="24"/>
          <w:szCs w:val="24"/>
          <w:lang w:val="ru-RU" w:eastAsia="ru-RU"/>
        </w:rPr>
      </w:pPr>
      <w:r w:rsidRPr="001920AC">
        <w:rPr>
          <w:rFonts w:ascii="Times New Roman" w:eastAsia="Times New Roman" w:hAnsi="Times New Roman"/>
          <w:i/>
          <w:sz w:val="24"/>
          <w:szCs w:val="24"/>
          <w:lang w:val="ru-RU" w:eastAsia="ru-RU"/>
        </w:rPr>
        <w:t>Движения плоскости и внутренние симметрии фигур (элементарные представления). Параллельный перенос. Поворот.</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Контрольно-измерительные материалы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Проведение оценки достижений планируемых результатов освоения учебного предмета проводится в форме текущего и рубежного контроля в виде: контрольные работы, самостоятельные работы, зачеты, математические диктанты, практические работы, письменный ответ по индивидуальным карточкам-заданиям, тестирование.</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устных и письменных инструкций, упрощение длинных сложных формулировок инструкций, решение с опорой на алгоритм, образец, использование справочной информации. </w:t>
      </w:r>
    </w:p>
    <w:p w:rsidR="001920AC" w:rsidRPr="001920AC" w:rsidRDefault="001920AC" w:rsidP="001920AC">
      <w:pPr>
        <w:widowControl/>
        <w:spacing w:after="0" w:line="240" w:lineRule="auto"/>
        <w:rPr>
          <w:rFonts w:ascii="Times New Roman" w:eastAsia="Times New Roman" w:hAnsi="Times New Roman"/>
          <w:b/>
          <w:bCs/>
          <w:caps/>
          <w:sz w:val="24"/>
          <w:szCs w:val="24"/>
          <w:lang w:val="ru-RU" w:eastAsia="ru-RU"/>
        </w:rPr>
      </w:pPr>
      <w:bookmarkStart w:id="93" w:name="_Toc83232971"/>
      <w:r w:rsidRPr="001920AC">
        <w:rPr>
          <w:rFonts w:ascii="Times New Roman" w:eastAsia="Times New Roman" w:hAnsi="Times New Roman"/>
          <w:b/>
          <w:bCs/>
          <w:sz w:val="24"/>
          <w:szCs w:val="24"/>
          <w:lang w:val="ru-RU" w:eastAsia="ru-RU"/>
        </w:rPr>
        <w:t>ПЛАНИРУЕМЫЕ РЕЗУЛЬТАТЫ ОСВОЕНИЯ УЧЕБНОГО ПРЕДМЕТА «МАТЕМАТИКА» НА УРОВНЕ ОСНОВНОГО ОБЩЕГО ОБРАЗОВАНИЯ</w:t>
      </w:r>
      <w:bookmarkEnd w:id="93"/>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caps/>
          <w:sz w:val="24"/>
          <w:szCs w:val="24"/>
          <w:lang w:val="ru-RU" w:eastAsia="ru-RU"/>
        </w:rPr>
      </w:pPr>
      <w:r w:rsidRPr="001920AC">
        <w:rPr>
          <w:rFonts w:ascii="Times New Roman" w:eastAsia="Times New Roman" w:hAnsi="Times New Roman"/>
          <w:b/>
          <w:caps/>
          <w:sz w:val="24"/>
          <w:szCs w:val="24"/>
          <w:lang w:val="ru-RU" w:eastAsia="ru-RU"/>
        </w:rPr>
        <w:t>Личностные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мотивация к обучению математике и целенаправленной познавательной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повышение уровня своей компетентности через практическую деятельность, требующую математических знаний, в том числе умение учиться у других людей;</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осознавать стрессовую ситуацию, быть готовым действовать в отсутствие гарантий успеха;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обучающихся с ЗПР к осознанию своих дефицитов и проявление стремления к их преодолению;</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к саморазвитию, умение ставить достижимые цели;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умение различать учебные ситуации, в которых можно действовать самостоятельно, и ситуации, где следует воспользоваться справочной информацией или другими вспомогательными средствами;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способность переносить полученные в ходе обучения знания в актуальную ситуацию (при решении житейских задач, требующих математических знаний);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способность ориентироваться в требованиях и правилах проведения промежуточной и итоговой аттестации;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овладение основами финансовой грамотности.</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caps/>
          <w:sz w:val="24"/>
          <w:szCs w:val="24"/>
          <w:lang w:val="ru-RU" w:eastAsia="ru-RU"/>
        </w:rPr>
      </w:pPr>
      <w:r w:rsidRPr="001920AC">
        <w:rPr>
          <w:rFonts w:ascii="Times New Roman" w:eastAsia="Times New Roman" w:hAnsi="Times New Roman"/>
          <w:b/>
          <w:caps/>
          <w:sz w:val="24"/>
          <w:szCs w:val="24"/>
          <w:lang w:val="ru-RU" w:eastAsia="ru-RU"/>
        </w:rPr>
        <w:t>Метапредметные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Овладение универсальными учебными познавательными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устанавливать причинно-следственные связи в ходе усвоения математического материала;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выявлять дефицит данных, необходимых для решения поставленной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 помощью учителя выбирать способ решения математической задачи (сравнивать возможные варианты решения);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и преобразовывать знаки и символы в ходе решения математических задач;</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устанавливать искомое и данное при решении математической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и интерпретировать информацию различных видов и форм представления;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иллюстрировать решаемые задачи графическими схемами;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эффективно запоминать и систематизировать информацию.</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и использовать математические средства наглядности (графики, диаграммы, таблицы, схемы и др.) для иллюстрации, интерпретации, аргументации.</w:t>
      </w:r>
    </w:p>
    <w:p w:rsidR="001920AC" w:rsidRPr="001920AC" w:rsidRDefault="001920AC" w:rsidP="001920AC">
      <w:pPr>
        <w:widowControl/>
        <w:spacing w:after="0" w:line="240" w:lineRule="auto"/>
        <w:ind w:firstLine="709"/>
        <w:jc w:val="both"/>
        <w:rPr>
          <w:rFonts w:ascii="Times New Roman" w:eastAsia="Times New Roman" w:hAnsi="Times New Roman"/>
          <w:b/>
          <w:i/>
          <w:kern w:val="28"/>
          <w:sz w:val="24"/>
          <w:szCs w:val="24"/>
          <w:lang w:val="ru-RU" w:eastAsia="ru-RU"/>
        </w:rPr>
      </w:pPr>
      <w:r w:rsidRPr="001920AC">
        <w:rPr>
          <w:rFonts w:ascii="Times New Roman" w:eastAsia="Times New Roman" w:hAnsi="Times New Roman"/>
          <w:b/>
          <w:i/>
          <w:kern w:val="28"/>
          <w:sz w:val="24"/>
          <w:szCs w:val="24"/>
          <w:lang w:val="ru-RU" w:eastAsia="ru-RU"/>
        </w:rPr>
        <w:t>Овладение универсальными учебными коммуникативными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организовывать учебное сотрудничество и совместную деятельность с учителем и сверстниками в процессе решения задач;</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взаимодействовать и находить общие способы работы; работать в группе: находить общее решение и разрешать конфликты на основе согласования позиций и учёта интересов; слушать партнёра; формулировать, аргументировать и отстаивать своё мнение;</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прогнозировать возникновение конфликтов при наличии разных точек зрения и разрешать конфликты на основе учёта интересов и позиций всех участников;</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свою часть работы, достигать качественного результата и координировать свои действия с другими членами команды;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оценивать качество своего вклада в общий продукт.</w:t>
      </w: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Овладение универсальными учебными регулятивными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ставить цели, выбирать и создавать алгоритмы для решения учебных математических проблем;</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планировать и осуществлять деятельность, направленную на решение задач исследовательского характера.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формулировать и удерживать учебную задачу, составлять план и последовательность действий;</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осуществлять контроль по образцу и вносить не</w:t>
      </w:r>
      <w:r w:rsidRPr="001920AC">
        <w:rPr>
          <w:rFonts w:ascii="Times New Roman" w:eastAsia="Times New Roman" w:hAnsi="Times New Roman"/>
          <w:sz w:val="24"/>
          <w:szCs w:val="24"/>
          <w:lang w:val="ru-RU" w:eastAsia="ru-RU"/>
        </w:rPr>
        <w:softHyphen/>
        <w:t>обходимые коррективы;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контролировать процесс и результат учебной математической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сличать способ действия и его результат с заданным эталоном с целью обнаружения отклонений и отличий от эталона.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предвидеть трудности, которые могут возникнуть при решении учебной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регулировать способ выражения эмоций.</w:t>
      </w:r>
    </w:p>
    <w:p w:rsidR="001920AC" w:rsidRPr="001920AC" w:rsidRDefault="001920AC" w:rsidP="001920AC">
      <w:pPr>
        <w:widowControl/>
        <w:spacing w:after="0" w:line="240" w:lineRule="auto"/>
        <w:ind w:left="425" w:firstLine="709"/>
        <w:rPr>
          <w:rFonts w:ascii="Times New Roman" w:eastAsia="Times New Roman" w:hAnsi="Times New Roman"/>
          <w:b/>
          <w:sz w:val="24"/>
          <w:szCs w:val="24"/>
          <w:lang w:val="ru-RU" w:eastAsia="ru-RU"/>
        </w:rPr>
      </w:pPr>
    </w:p>
    <w:p w:rsidR="001920AC" w:rsidRPr="001920AC" w:rsidRDefault="001920AC" w:rsidP="001920AC">
      <w:pPr>
        <w:tabs>
          <w:tab w:val="left" w:pos="993"/>
        </w:tabs>
        <w:autoSpaceDE w:val="0"/>
        <w:autoSpaceDN w:val="0"/>
        <w:spacing w:after="0" w:line="240" w:lineRule="auto"/>
        <w:ind w:firstLine="709"/>
        <w:jc w:val="both"/>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ПРЕДМЕТНЫЕ РЕЗУЛЬТАТЫ</w:t>
      </w:r>
    </w:p>
    <w:p w:rsidR="001920AC" w:rsidRPr="001920AC" w:rsidRDefault="001920AC" w:rsidP="001920AC">
      <w:pPr>
        <w:tabs>
          <w:tab w:val="left" w:pos="993"/>
        </w:tabs>
        <w:autoSpaceDE w:val="0"/>
        <w:autoSpaceDN w:val="0"/>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Результаты освоения учебного предмета «Математика (включая алгебру, геометрию, вероятность и статистику)», распределенные по годам обучения,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 </w:t>
      </w:r>
    </w:p>
    <w:p w:rsidR="001920AC" w:rsidRPr="001920AC" w:rsidRDefault="001920AC" w:rsidP="001920AC">
      <w:pPr>
        <w:autoSpaceDE w:val="0"/>
        <w:autoSpaceDN w:val="0"/>
        <w:adjustRightInd w:val="0"/>
        <w:spacing w:after="0" w:line="240" w:lineRule="auto"/>
        <w:ind w:left="709"/>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планируемые Предметные результаты освоения рабочей программы курса «геометрия»  (по годам обучения)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Освоение учебного курса «Геометрия» на уровне основного общего образования должно обеспечивать достижение следующих предметных образовательных результатов: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7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Строить чертежи к геометрическим задачам (с использованием смысловой опоры: наводящие вопросы и/или алгоритма учебных действий).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Пользоваться признаками равенства треугольников, использовать признаки и </w:t>
      </w:r>
      <w:r w:rsidRPr="001920AC">
        <w:rPr>
          <w:rFonts w:ascii="Times New Roman" w:eastAsia="Times New Roman" w:hAnsi="Times New Roman"/>
          <w:sz w:val="24"/>
          <w:szCs w:val="24"/>
          <w:lang w:val="ru-RU" w:eastAsia="ru-RU"/>
        </w:rPr>
        <w:lastRenderedPageBreak/>
        <w:t>свойства равнобедренных треугольников при решении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Проводить доказательства несложных геометрических теорем.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 (с использованием зрительной наглядности и/или вербальной опоры).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задачи на клетчатой бумаге.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Иметь представление о понятие геометрического места точек. </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Ориентироваться в понятиях: описанная около треугольника окружность, центр описанной окружности. Оперировать на базовом уровне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Ориентироваться в понятиях и оперировать на базовом уровне: касательная к окружности, теорема о перпендикулярности касательной и радиуса, проведённого к точке касания.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Иметь представление о простейших геометрических неравенств, их практическом смысле.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Проводить основные геометрические построения с помощью циркуля и линейки.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8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Распознавать основные виды четырёхугольников, их элементы, пользоваться их свойствами при решении геометрических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Ориентироваться в понятии – точки пересечения медиан треугольника (центра масс) в решении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1"/>
          <w:sz w:val="24"/>
          <w:szCs w:val="24"/>
          <w:lang w:val="ru-RU" w:eastAsia="ru-RU"/>
        </w:rPr>
      </w:pPr>
      <w:r w:rsidRPr="001920AC">
        <w:rPr>
          <w:rFonts w:ascii="Times New Roman" w:eastAsia="Times New Roman" w:hAnsi="Times New Roman"/>
          <w:sz w:val="24"/>
          <w:szCs w:val="24"/>
          <w:lang w:val="ru-RU" w:eastAsia="ru-RU"/>
        </w:rPr>
        <w:t xml:space="preserve">Владеть понятием средней линии треугольника и трапеции, применять их свойства при решении простейших геометрических задач. </w:t>
      </w:r>
      <w:r w:rsidRPr="001920AC">
        <w:rPr>
          <w:rFonts w:ascii="Times New Roman" w:eastAsia="Times New Roman" w:hAnsi="Times New Roman"/>
          <w:spacing w:val="-1"/>
          <w:sz w:val="24"/>
          <w:szCs w:val="24"/>
          <w:lang w:val="ru-RU" w:eastAsia="ru-RU"/>
        </w:rPr>
        <w:t>Иметь представление о теореме Фалеса и теореме о пропорциональных отрезках, применять их для решения практических задач (с опорой на зрительную наглядность).</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признаки подобия треугольников в решении несложных геометрических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Пользоваться теоремой Пифагора для решения геометрических и практических задач. </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 (при необходимости с опорой на алгоритм правила).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Вычислять (различными способами) (с опорой на справочную информацию)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простейших геометрических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Владеть понятием описанного четырёхугольника, применять свойства описанного четырёхугольника при решении простейших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9 КЛАСС</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Пользоваться формулами приведения и основным тригонометрическим тождеством для нахождения соотношений между тригонометрическими величинами (с опорой на справочную информацию).</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Использовать теоремы синусов и косинусов для нахождения различных элементов треугольника («решение треугольников»), применять их при решении простейших геометрических задач.</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(по алгоритму учебных действий). Применять свойства подобия в практических задачах. Уметь приводить примеры подобных фигур в окружающем мире.</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Пользоваться теоремами (по визуальной опоре) о произведении отрезков хорд, о произведении отрезков секущих, о квадрате касательной.</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Пользоваться методом координат на плоскости, применять его в решении геометрических и практических задач.</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Владеть понятиями правильного многоугольника, длины </w:t>
      </w:r>
      <w:r w:rsidRPr="001920AC">
        <w:rPr>
          <w:rFonts w:ascii="Times New Roman" w:eastAsia="Times New Roman" w:hAnsi="Times New Roman"/>
          <w:spacing w:val="-2"/>
          <w:sz w:val="24"/>
          <w:szCs w:val="24"/>
          <w:lang w:val="ru-RU" w:eastAsia="ru-RU"/>
        </w:rPr>
        <w:t>окружности, длины дуги окружности и радианной меры угла,</w:t>
      </w:r>
      <w:r w:rsidRPr="001920AC">
        <w:rPr>
          <w:rFonts w:ascii="Times New Roman" w:eastAsia="Times New Roman" w:hAnsi="Times New Roman"/>
          <w:sz w:val="24"/>
          <w:szCs w:val="24"/>
          <w:lang w:val="ru-RU" w:eastAsia="ru-RU"/>
        </w:rPr>
        <w:t xml:space="preserve"> уметь вычислять площадь круга и его частей (с опорой на справочную информацию). Применять полученные умения в практических задачах.</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Находить оси (или центры) симметрии фигур, применять движения плоскости в простейших случаях. </w:t>
      </w:r>
    </w:p>
    <w:p w:rsidR="001920AC" w:rsidRPr="001920AC" w:rsidRDefault="001920AC" w:rsidP="001920AC">
      <w:pPr>
        <w:tabs>
          <w:tab w:val="left" w:pos="284"/>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920AC" w:rsidRPr="001920AC" w:rsidRDefault="001920AC" w:rsidP="001920AC">
      <w:pPr>
        <w:widowControl/>
        <w:rPr>
          <w:rFonts w:ascii="Times New Roman" w:eastAsia="Times New Roman" w:hAnsi="Times New Roman"/>
          <w:sz w:val="24"/>
          <w:szCs w:val="24"/>
          <w:lang w:val="ru-RU" w:eastAsia="ru-RU"/>
        </w:rPr>
      </w:pPr>
    </w:p>
    <w:p w:rsidR="001920AC" w:rsidRPr="001920AC" w:rsidRDefault="001920AC" w:rsidP="001920AC">
      <w:pPr>
        <w:widowControl/>
        <w:rPr>
          <w:rFonts w:eastAsia="Times New Roman"/>
          <w:lang w:val="ru-RU" w:eastAsia="ru-RU"/>
        </w:rPr>
        <w:sectPr w:rsidR="001920AC" w:rsidRPr="001920AC">
          <w:pgSz w:w="11906" w:h="16383"/>
          <w:pgMar w:top="1134" w:right="850" w:bottom="1134" w:left="1701" w:header="720" w:footer="720" w:gutter="0"/>
          <w:cols w:space="720"/>
        </w:sectPr>
      </w:pPr>
    </w:p>
    <w:p w:rsidR="001920AC" w:rsidRPr="001920AC" w:rsidRDefault="001920AC" w:rsidP="001920AC">
      <w:pPr>
        <w:widowControl/>
        <w:spacing w:after="0"/>
        <w:ind w:left="120"/>
        <w:rPr>
          <w:rFonts w:eastAsia="Times New Roman"/>
          <w:lang w:val="ru-RU" w:eastAsia="ru-RU"/>
        </w:rPr>
      </w:pPr>
      <w:bookmarkStart w:id="94" w:name="block-2295089"/>
      <w:bookmarkEnd w:id="90"/>
      <w:r w:rsidRPr="001920AC">
        <w:rPr>
          <w:rFonts w:ascii="Times New Roman" w:eastAsia="Times New Roman" w:hAnsi="Times New Roman"/>
          <w:b/>
          <w:color w:val="000000"/>
          <w:sz w:val="28"/>
          <w:lang w:val="ru-RU" w:eastAsia="ru-RU"/>
        </w:rPr>
        <w:lastRenderedPageBreak/>
        <w:t xml:space="preserve"> ТЕМАТИЧЕСКОЕ ПЛАНИРОВАНИЕ </w:t>
      </w:r>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b/>
          <w:color w:val="000000"/>
          <w:sz w:val="28"/>
          <w:lang w:val="ru-RU" w:eastAsia="ru-RU"/>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504"/>
        <w:gridCol w:w="1591"/>
        <w:gridCol w:w="1841"/>
        <w:gridCol w:w="1910"/>
        <w:gridCol w:w="2812"/>
      </w:tblGrid>
      <w:tr w:rsidR="001920AC" w:rsidRPr="001920AC" w:rsidTr="001920AC">
        <w:trPr>
          <w:trHeight w:val="144"/>
          <w:tblCellSpacing w:w="20" w:type="nil"/>
        </w:trPr>
        <w:tc>
          <w:tcPr>
            <w:tcW w:w="485"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2640"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757"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101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745"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82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2">
              <w:r w:rsidRPr="001920AC">
                <w:rPr>
                  <w:rFonts w:ascii="Times New Roman" w:eastAsia="Times New Roman" w:hAnsi="Times New Roman"/>
                  <w:color w:val="0000FF"/>
                  <w:u w:val="single"/>
                  <w:lang w:val="ru-RU" w:eastAsia="ru-RU"/>
                </w:rPr>
                <w:t>https://m.edsoo.ru/7f415e2e</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Треугольники</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22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3">
              <w:r w:rsidRPr="001920AC">
                <w:rPr>
                  <w:rFonts w:ascii="Times New Roman" w:eastAsia="Times New Roman" w:hAnsi="Times New Roman"/>
                  <w:color w:val="0000FF"/>
                  <w:u w:val="single"/>
                  <w:lang w:val="ru-RU" w:eastAsia="ru-RU"/>
                </w:rPr>
                <w:t>https://m.edsoo.ru/7f415e2e</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Параллельные прямые, сумма углов треугольника</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4">
              <w:r w:rsidRPr="001920AC">
                <w:rPr>
                  <w:rFonts w:ascii="Times New Roman" w:eastAsia="Times New Roman" w:hAnsi="Times New Roman"/>
                  <w:color w:val="0000FF"/>
                  <w:u w:val="single"/>
                  <w:lang w:val="ru-RU" w:eastAsia="ru-RU"/>
                </w:rPr>
                <w:t>https://m.edsoo.ru/7f415e2e</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Окружность и круг. Геометрические построения</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5">
              <w:r w:rsidRPr="001920AC">
                <w:rPr>
                  <w:rFonts w:ascii="Times New Roman" w:eastAsia="Times New Roman" w:hAnsi="Times New Roman"/>
                  <w:color w:val="0000FF"/>
                  <w:u w:val="single"/>
                  <w:lang w:val="ru-RU" w:eastAsia="ru-RU"/>
                </w:rPr>
                <w:t>https://m.edsoo.ru/7f415e2e</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обобщение знаний</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4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6">
              <w:r w:rsidRPr="001920AC">
                <w:rPr>
                  <w:rFonts w:ascii="Times New Roman" w:eastAsia="Times New Roman" w:hAnsi="Times New Roman"/>
                  <w:color w:val="0000FF"/>
                  <w:u w:val="single"/>
                  <w:lang w:val="ru-RU" w:eastAsia="ru-RU"/>
                </w:rPr>
                <w:t>https://m.edsoo.ru/7f415e2e</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68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4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rPr>
                <w:rFonts w:eastAsia="Times New Roman"/>
                <w:lang w:val="ru-RU" w:eastAsia="ru-RU"/>
              </w:rPr>
            </w:pP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b/>
          <w:color w:val="000000"/>
          <w:sz w:val="28"/>
          <w:lang w:val="ru-RU" w:eastAsia="ru-RU"/>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1920AC" w:rsidRPr="001920AC" w:rsidTr="001920AC">
        <w:trPr>
          <w:trHeight w:val="144"/>
          <w:tblCellSpacing w:w="20" w:type="nil"/>
        </w:trPr>
        <w:tc>
          <w:tcPr>
            <w:tcW w:w="461"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3080"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639"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97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69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783"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Четырёхугольники</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12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7">
              <w:r w:rsidRPr="001920AC">
                <w:rPr>
                  <w:rFonts w:ascii="Times New Roman" w:eastAsia="Times New Roman" w:hAnsi="Times New Roman"/>
                  <w:color w:val="0000FF"/>
                  <w:u w:val="single"/>
                  <w:lang w:val="ru-RU" w:eastAsia="ru-RU"/>
                </w:rPr>
                <w:t>https://m.edsoo.ru/7f417e18</w:t>
              </w:r>
            </w:hyperlink>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15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8">
              <w:r w:rsidRPr="001920AC">
                <w:rPr>
                  <w:rFonts w:ascii="Times New Roman" w:eastAsia="Times New Roman" w:hAnsi="Times New Roman"/>
                  <w:color w:val="0000FF"/>
                  <w:u w:val="single"/>
                  <w:lang w:val="ru-RU" w:eastAsia="ru-RU"/>
                </w:rPr>
                <w:t>https://m.edsoo.ru/7f417e18</w:t>
              </w:r>
            </w:hyperlink>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39">
              <w:r w:rsidRPr="001920AC">
                <w:rPr>
                  <w:rFonts w:ascii="Times New Roman" w:eastAsia="Times New Roman" w:hAnsi="Times New Roman"/>
                  <w:color w:val="0000FF"/>
                  <w:u w:val="single"/>
                  <w:lang w:val="ru-RU" w:eastAsia="ru-RU"/>
                </w:rPr>
                <w:t>https://m.edsoo.ru/7f417e18</w:t>
              </w:r>
            </w:hyperlink>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Теорема Пифагора и начала тригонометрии</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10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0">
              <w:r w:rsidRPr="001920AC">
                <w:rPr>
                  <w:rFonts w:ascii="Times New Roman" w:eastAsia="Times New Roman" w:hAnsi="Times New Roman"/>
                  <w:color w:val="0000FF"/>
                  <w:u w:val="single"/>
                  <w:lang w:val="ru-RU" w:eastAsia="ru-RU"/>
                </w:rPr>
                <w:t>https://m.edsoo.ru/7f417e18</w:t>
              </w:r>
            </w:hyperlink>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13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1">
              <w:r w:rsidRPr="001920AC">
                <w:rPr>
                  <w:rFonts w:ascii="Times New Roman" w:eastAsia="Times New Roman" w:hAnsi="Times New Roman"/>
                  <w:color w:val="0000FF"/>
                  <w:u w:val="single"/>
                  <w:lang w:val="ru-RU" w:eastAsia="ru-RU"/>
                </w:rPr>
                <w:t>https://m.edsoo.ru/7f417e18</w:t>
              </w:r>
            </w:hyperlink>
          </w:p>
        </w:tc>
      </w:tr>
      <w:tr w:rsidR="001920AC" w:rsidRPr="00E21D9D" w:rsidTr="001920AC">
        <w:trPr>
          <w:trHeight w:val="144"/>
          <w:tblCellSpacing w:w="20" w:type="nil"/>
        </w:trPr>
        <w:tc>
          <w:tcPr>
            <w:tcW w:w="461"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6</w:t>
            </w:r>
          </w:p>
        </w:tc>
        <w:tc>
          <w:tcPr>
            <w:tcW w:w="308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обобщение знаний</w:t>
            </w:r>
          </w:p>
        </w:tc>
        <w:tc>
          <w:tcPr>
            <w:tcW w:w="97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4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2">
              <w:r w:rsidRPr="001920AC">
                <w:rPr>
                  <w:rFonts w:ascii="Times New Roman" w:eastAsia="Times New Roman" w:hAnsi="Times New Roman"/>
                  <w:color w:val="0000FF"/>
                  <w:u w:val="single"/>
                  <w:lang w:val="ru-RU" w:eastAsia="ru-RU"/>
                </w:rPr>
                <w:t>https://m.edsoo.ru/7f417e18</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3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68 </w:t>
            </w:r>
          </w:p>
        </w:tc>
        <w:tc>
          <w:tcPr>
            <w:tcW w:w="169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783"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639" w:type="dxa"/>
            <w:tcMar>
              <w:top w:w="50" w:type="dxa"/>
              <w:left w:w="100" w:type="dxa"/>
            </w:tcMar>
            <w:vAlign w:val="center"/>
          </w:tcPr>
          <w:p w:rsidR="001920AC" w:rsidRPr="001920AC" w:rsidRDefault="001920AC" w:rsidP="001920AC">
            <w:pPr>
              <w:widowControl/>
              <w:rPr>
                <w:rFonts w:eastAsia="Times New Roman"/>
                <w:lang w:val="ru-RU" w:eastAsia="ru-RU"/>
              </w:rPr>
            </w:pP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b/>
          <w:color w:val="000000"/>
          <w:sz w:val="28"/>
          <w:lang w:val="ru-RU" w:eastAsia="ru-RU"/>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4543"/>
        <w:gridCol w:w="1580"/>
        <w:gridCol w:w="1841"/>
        <w:gridCol w:w="1910"/>
        <w:gridCol w:w="2812"/>
      </w:tblGrid>
      <w:tr w:rsidR="001920AC" w:rsidRPr="001920AC" w:rsidTr="001920AC">
        <w:trPr>
          <w:trHeight w:val="144"/>
          <w:tblCellSpacing w:w="20" w:type="nil"/>
        </w:trPr>
        <w:tc>
          <w:tcPr>
            <w:tcW w:w="480"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2728"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734"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100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73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82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Тригонометрия. Теоремы косинусов и синусов. Решение треугольников</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16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3">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Преобразование подобия. Метрические соотношения в окружности</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10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4">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Векторы</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12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5">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Декартовы координаты на плоскости </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9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6">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Правильные многоугольники. Длина окружности и площадь круга. Вычисление площадей</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8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7">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6</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Движения плоскости</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8">
              <w:r w:rsidRPr="001920AC">
                <w:rPr>
                  <w:rFonts w:ascii="Times New Roman" w:eastAsia="Times New Roman" w:hAnsi="Times New Roman"/>
                  <w:color w:val="0000FF"/>
                  <w:u w:val="single"/>
                  <w:lang w:val="ru-RU" w:eastAsia="ru-RU"/>
                </w:rPr>
                <w:t>https://m.edsoo.ru/7f41a12c</w:t>
              </w:r>
            </w:hyperlink>
          </w:p>
        </w:tc>
      </w:tr>
      <w:tr w:rsidR="001920AC" w:rsidRPr="00E21D9D" w:rsidTr="001920AC">
        <w:trPr>
          <w:trHeight w:val="144"/>
          <w:tblCellSpacing w:w="20" w:type="nil"/>
        </w:trPr>
        <w:tc>
          <w:tcPr>
            <w:tcW w:w="480"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7</w:t>
            </w:r>
          </w:p>
        </w:tc>
        <w:tc>
          <w:tcPr>
            <w:tcW w:w="272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обобщение, систематизация знаний</w:t>
            </w:r>
          </w:p>
        </w:tc>
        <w:tc>
          <w:tcPr>
            <w:tcW w:w="100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7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49">
              <w:r w:rsidRPr="001920AC">
                <w:rPr>
                  <w:rFonts w:ascii="Times New Roman" w:eastAsia="Times New Roman" w:hAnsi="Times New Roman"/>
                  <w:color w:val="0000FF"/>
                  <w:u w:val="single"/>
                  <w:lang w:val="ru-RU" w:eastAsia="ru-RU"/>
                </w:rPr>
                <w:t>https://m.edsoo.ru/7f41a12c</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8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68 </w:t>
            </w:r>
          </w:p>
        </w:tc>
        <w:tc>
          <w:tcPr>
            <w:tcW w:w="1736"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82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34" w:type="dxa"/>
            <w:tcMar>
              <w:top w:w="50" w:type="dxa"/>
              <w:left w:w="100" w:type="dxa"/>
            </w:tcMar>
            <w:vAlign w:val="center"/>
          </w:tcPr>
          <w:p w:rsidR="001920AC" w:rsidRPr="001920AC" w:rsidRDefault="001920AC" w:rsidP="001920AC">
            <w:pPr>
              <w:widowControl/>
              <w:rPr>
                <w:rFonts w:eastAsia="Times New Roman"/>
                <w:lang w:val="ru-RU" w:eastAsia="ru-RU"/>
              </w:rPr>
            </w:pP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autoSpaceDE w:val="0"/>
        <w:autoSpaceDN w:val="0"/>
        <w:spacing w:before="251" w:after="0" w:line="240" w:lineRule="auto"/>
        <w:ind w:left="681"/>
        <w:outlineLvl w:val="1"/>
        <w:rPr>
          <w:rFonts w:ascii="Times New Roman" w:eastAsia="Times New Roman" w:hAnsi="Times New Roman"/>
          <w:b/>
          <w:bCs/>
          <w:sz w:val="28"/>
          <w:szCs w:val="28"/>
          <w:lang w:val="ru-RU" w:eastAsia="ru-RU"/>
        </w:rPr>
      </w:pPr>
      <w:r w:rsidRPr="001920AC">
        <w:rPr>
          <w:rFonts w:ascii="Times New Roman" w:eastAsia="Times New Roman" w:hAnsi="Times New Roman"/>
          <w:b/>
          <w:bCs/>
          <w:sz w:val="28"/>
          <w:szCs w:val="28"/>
          <w:lang w:val="ru-RU" w:eastAsia="ru-RU"/>
        </w:rPr>
        <w:lastRenderedPageBreak/>
        <w:t>ТЕМАТИЧЕСКОЕ</w:t>
      </w:r>
      <w:r w:rsidRPr="001920AC">
        <w:rPr>
          <w:rFonts w:ascii="Times New Roman" w:eastAsia="Times New Roman" w:hAnsi="Times New Roman"/>
          <w:b/>
          <w:bCs/>
          <w:spacing w:val="-4"/>
          <w:sz w:val="28"/>
          <w:szCs w:val="28"/>
          <w:lang w:val="ru-RU" w:eastAsia="ru-RU"/>
        </w:rPr>
        <w:t xml:space="preserve"> </w:t>
      </w:r>
      <w:r w:rsidRPr="001920AC">
        <w:rPr>
          <w:rFonts w:ascii="Times New Roman" w:eastAsia="Times New Roman" w:hAnsi="Times New Roman"/>
          <w:b/>
          <w:bCs/>
          <w:sz w:val="28"/>
          <w:szCs w:val="28"/>
          <w:lang w:val="ru-RU" w:eastAsia="ru-RU"/>
        </w:rPr>
        <w:t>ПЛАНИРОВАНИЕ</w:t>
      </w:r>
      <w:r w:rsidRPr="001920AC">
        <w:rPr>
          <w:rFonts w:ascii="Times New Roman" w:eastAsia="Times New Roman" w:hAnsi="Times New Roman"/>
          <w:b/>
          <w:bCs/>
          <w:spacing w:val="-1"/>
          <w:sz w:val="28"/>
          <w:szCs w:val="28"/>
          <w:lang w:val="ru-RU" w:eastAsia="ru-RU"/>
        </w:rPr>
        <w:t xml:space="preserve"> </w:t>
      </w:r>
      <w:r w:rsidRPr="001920AC">
        <w:rPr>
          <w:rFonts w:ascii="Times New Roman" w:eastAsia="Times New Roman" w:hAnsi="Times New Roman"/>
          <w:b/>
          <w:bCs/>
          <w:sz w:val="28"/>
          <w:szCs w:val="28"/>
          <w:lang w:val="ru-RU" w:eastAsia="ru-RU"/>
        </w:rPr>
        <w:t>УЧЕБНОГО</w:t>
      </w:r>
      <w:r w:rsidRPr="001920AC">
        <w:rPr>
          <w:rFonts w:ascii="Times New Roman" w:eastAsia="Times New Roman" w:hAnsi="Times New Roman"/>
          <w:b/>
          <w:bCs/>
          <w:spacing w:val="-4"/>
          <w:sz w:val="28"/>
          <w:szCs w:val="28"/>
          <w:lang w:val="ru-RU" w:eastAsia="ru-RU"/>
        </w:rPr>
        <w:t xml:space="preserve"> </w:t>
      </w:r>
      <w:r w:rsidRPr="001920AC">
        <w:rPr>
          <w:rFonts w:ascii="Times New Roman" w:eastAsia="Times New Roman" w:hAnsi="Times New Roman"/>
          <w:b/>
          <w:bCs/>
          <w:sz w:val="28"/>
          <w:szCs w:val="28"/>
          <w:lang w:val="ru-RU" w:eastAsia="ru-RU"/>
        </w:rPr>
        <w:t>КУРСА</w:t>
      </w:r>
      <w:r w:rsidRPr="001920AC">
        <w:rPr>
          <w:rFonts w:ascii="Times New Roman" w:eastAsia="Times New Roman" w:hAnsi="Times New Roman"/>
          <w:b/>
          <w:bCs/>
          <w:spacing w:val="-2"/>
          <w:sz w:val="28"/>
          <w:szCs w:val="28"/>
          <w:lang w:val="ru-RU" w:eastAsia="ru-RU"/>
        </w:rPr>
        <w:t xml:space="preserve"> </w:t>
      </w:r>
      <w:r w:rsidRPr="001920AC">
        <w:rPr>
          <w:rFonts w:ascii="Times New Roman" w:eastAsia="Times New Roman" w:hAnsi="Times New Roman"/>
          <w:b/>
          <w:bCs/>
          <w:sz w:val="28"/>
          <w:szCs w:val="28"/>
          <w:lang w:val="ru-RU" w:eastAsia="ru-RU"/>
        </w:rPr>
        <w:t>«ГЕОМЕТРИЯ» (ПО</w:t>
      </w:r>
      <w:r w:rsidRPr="001920AC">
        <w:rPr>
          <w:rFonts w:ascii="Times New Roman" w:eastAsia="Times New Roman" w:hAnsi="Times New Roman"/>
          <w:b/>
          <w:bCs/>
          <w:spacing w:val="-2"/>
          <w:sz w:val="28"/>
          <w:szCs w:val="28"/>
          <w:lang w:val="ru-RU" w:eastAsia="ru-RU"/>
        </w:rPr>
        <w:t xml:space="preserve"> </w:t>
      </w:r>
      <w:r w:rsidRPr="001920AC">
        <w:rPr>
          <w:rFonts w:ascii="Times New Roman" w:eastAsia="Times New Roman" w:hAnsi="Times New Roman"/>
          <w:b/>
          <w:bCs/>
          <w:sz w:val="28"/>
          <w:szCs w:val="28"/>
          <w:lang w:val="ru-RU" w:eastAsia="ru-RU"/>
        </w:rPr>
        <w:t>ГОДАМ</w:t>
      </w:r>
      <w:r w:rsidRPr="001920AC">
        <w:rPr>
          <w:rFonts w:ascii="Times New Roman" w:eastAsia="Times New Roman" w:hAnsi="Times New Roman"/>
          <w:b/>
          <w:bCs/>
          <w:spacing w:val="-2"/>
          <w:sz w:val="28"/>
          <w:szCs w:val="28"/>
          <w:lang w:val="ru-RU" w:eastAsia="ru-RU"/>
        </w:rPr>
        <w:t xml:space="preserve"> </w:t>
      </w:r>
      <w:r w:rsidRPr="001920AC">
        <w:rPr>
          <w:rFonts w:ascii="Times New Roman" w:eastAsia="Times New Roman" w:hAnsi="Times New Roman"/>
          <w:b/>
          <w:bCs/>
          <w:sz w:val="28"/>
          <w:szCs w:val="28"/>
          <w:lang w:val="ru-RU" w:eastAsia="ru-RU"/>
        </w:rPr>
        <w:t>ОБУЧЕНИЯ)</w:t>
      </w:r>
    </w:p>
    <w:p w:rsidR="001920AC" w:rsidRPr="001920AC" w:rsidRDefault="001920AC" w:rsidP="001920AC">
      <w:pPr>
        <w:tabs>
          <w:tab w:val="left" w:pos="894"/>
        </w:tabs>
        <w:autoSpaceDE w:val="0"/>
        <w:autoSpaceDN w:val="0"/>
        <w:spacing w:before="150" w:after="0" w:line="240" w:lineRule="auto"/>
        <w:ind w:left="893"/>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Тематическое планирование и количестве часов, отводимых на освоение каждой темы учебного курса</w:t>
      </w: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«Геометрия»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рабочей программы учебного курса «геометрия» образовательной программы основного общего образования.</w:t>
      </w:r>
    </w:p>
    <w:p w:rsidR="001920AC" w:rsidRPr="001920AC" w:rsidRDefault="001920AC" w:rsidP="005510C2">
      <w:pPr>
        <w:widowControl/>
        <w:numPr>
          <w:ilvl w:val="0"/>
          <w:numId w:val="37"/>
        </w:numPr>
        <w:tabs>
          <w:tab w:val="left" w:pos="894"/>
        </w:tabs>
        <w:autoSpaceDE w:val="0"/>
        <w:autoSpaceDN w:val="0"/>
        <w:spacing w:before="150" w:after="0" w:line="240" w:lineRule="auto"/>
        <w:ind w:hanging="213"/>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класс</w:t>
      </w:r>
      <w:r w:rsidRPr="001920AC">
        <w:rPr>
          <w:rFonts w:ascii="Times New Roman" w:eastAsia="Times New Roman" w:hAnsi="Times New Roman"/>
          <w:b/>
          <w:spacing w:val="-1"/>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 68 ч)</w:t>
      </w: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239"/>
      </w:tblGrid>
      <w:tr w:rsidR="001920AC" w:rsidRPr="001920AC" w:rsidTr="001920AC">
        <w:trPr>
          <w:trHeight w:val="774"/>
        </w:trPr>
        <w:tc>
          <w:tcPr>
            <w:tcW w:w="2127" w:type="dxa"/>
          </w:tcPr>
          <w:p w:rsidR="001920AC" w:rsidRPr="001920AC" w:rsidRDefault="001920AC" w:rsidP="001920AC">
            <w:pPr>
              <w:spacing w:before="83" w:after="0" w:line="240" w:lineRule="auto"/>
              <w:ind w:left="249" w:right="233" w:firstLine="295"/>
              <w:rPr>
                <w:rFonts w:ascii="Times New Roman" w:hAnsi="Times New Roman"/>
                <w:b/>
                <w:sz w:val="24"/>
                <w:lang w:val="ru-RU" w:eastAsia="ru-RU"/>
              </w:rPr>
            </w:pPr>
            <w:r w:rsidRPr="001920AC">
              <w:rPr>
                <w:rFonts w:ascii="Times New Roman" w:hAnsi="Times New Roman"/>
                <w:b/>
                <w:sz w:val="24"/>
                <w:lang w:val="ru-RU" w:eastAsia="ru-RU"/>
              </w:rPr>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w:t>
            </w:r>
            <w:r w:rsidRPr="001920AC">
              <w:rPr>
                <w:rFonts w:ascii="Times New Roman" w:hAnsi="Times New Roman"/>
                <w:b/>
                <w:spacing w:val="-13"/>
                <w:sz w:val="24"/>
                <w:lang w:val="ru-RU" w:eastAsia="ru-RU"/>
              </w:rPr>
              <w:t xml:space="preserve"> </w:t>
            </w:r>
            <w:r w:rsidRPr="001920AC">
              <w:rPr>
                <w:rFonts w:ascii="Times New Roman" w:hAnsi="Times New Roman"/>
                <w:b/>
                <w:sz w:val="24"/>
                <w:lang w:val="ru-RU" w:eastAsia="ru-RU"/>
              </w:rPr>
              <w:t>(темы)</w:t>
            </w:r>
          </w:p>
        </w:tc>
        <w:tc>
          <w:tcPr>
            <w:tcW w:w="6239" w:type="dxa"/>
          </w:tcPr>
          <w:p w:rsidR="001920AC" w:rsidRPr="001920AC" w:rsidRDefault="001920AC" w:rsidP="001920AC">
            <w:pPr>
              <w:spacing w:before="219" w:after="0" w:line="240" w:lineRule="auto"/>
              <w:ind w:left="1931"/>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239" w:type="dxa"/>
          </w:tcPr>
          <w:p w:rsidR="001920AC" w:rsidRPr="001920AC" w:rsidRDefault="001920AC" w:rsidP="001920AC">
            <w:pPr>
              <w:spacing w:before="219" w:after="0" w:line="240" w:lineRule="auto"/>
              <w:ind w:left="659"/>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bl>
    <w:p w:rsidR="001920AC" w:rsidRPr="001920AC" w:rsidRDefault="001920AC" w:rsidP="001920AC">
      <w:pPr>
        <w:tabs>
          <w:tab w:val="left" w:pos="894"/>
        </w:tabs>
        <w:autoSpaceDE w:val="0"/>
        <w:autoSpaceDN w:val="0"/>
        <w:spacing w:before="150" w:after="0" w:line="240" w:lineRule="auto"/>
        <w:rPr>
          <w:rFonts w:ascii="Times New Roman" w:eastAsia="Times New Roman" w:hAnsi="Times New Roman"/>
          <w:sz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239"/>
      </w:tblGrid>
      <w:tr w:rsidR="001920AC" w:rsidRPr="001920AC" w:rsidTr="001920AC">
        <w:trPr>
          <w:trHeight w:val="775"/>
        </w:trPr>
        <w:tc>
          <w:tcPr>
            <w:tcW w:w="2127" w:type="dxa"/>
          </w:tcPr>
          <w:p w:rsidR="001920AC" w:rsidRPr="001920AC" w:rsidRDefault="001920AC" w:rsidP="001920AC">
            <w:pPr>
              <w:spacing w:before="83" w:after="0" w:line="240" w:lineRule="auto"/>
              <w:ind w:left="717" w:right="352" w:hanging="351"/>
              <w:rPr>
                <w:rFonts w:ascii="Times New Roman" w:hAnsi="Times New Roman"/>
                <w:b/>
                <w:sz w:val="24"/>
                <w:lang w:val="ru-RU" w:eastAsia="ru-RU"/>
              </w:rPr>
            </w:pPr>
            <w:r w:rsidRPr="001920AC">
              <w:rPr>
                <w:rFonts w:ascii="Times New Roman" w:hAnsi="Times New Roman"/>
                <w:b/>
                <w:sz w:val="24"/>
                <w:lang w:val="ru-RU" w:eastAsia="ru-RU"/>
              </w:rPr>
              <w:t>курса</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(число</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часов)</w:t>
            </w: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Простейшие</w:t>
            </w:r>
          </w:p>
        </w:tc>
        <w:tc>
          <w:tcPr>
            <w:tcW w:w="6239" w:type="dxa"/>
            <w:tcBorders>
              <w:bottom w:val="nil"/>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Простейшие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геометрические объекты: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точки,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лучи</w:t>
            </w:r>
          </w:p>
        </w:tc>
        <w:tc>
          <w:tcPr>
            <w:tcW w:w="6239" w:type="dxa"/>
            <w:tcBorders>
              <w:bottom w:val="nil"/>
            </w:tcBorders>
          </w:tcPr>
          <w:p w:rsidR="001920AC" w:rsidRPr="001920AC" w:rsidRDefault="001920AC" w:rsidP="001920AC">
            <w:pPr>
              <w:spacing w:before="80"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4"/>
                <w:sz w:val="24"/>
                <w:lang w:val="ru-RU" w:eastAsia="ru-RU"/>
              </w:rPr>
              <w:t xml:space="preserve"> </w:t>
            </w:r>
            <w:r w:rsidRPr="001920AC">
              <w:rPr>
                <w:rFonts w:ascii="Times New Roman" w:hAnsi="Times New Roman"/>
                <w:sz w:val="24"/>
                <w:lang w:val="ru-RU" w:eastAsia="ru-RU"/>
              </w:rPr>
              <w:t>основные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понятия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определения.</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геометрические</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углы,</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многоугольник,</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ломаная.</w:t>
            </w:r>
          </w:p>
        </w:tc>
        <w:tc>
          <w:tcPr>
            <w:tcW w:w="6239" w:type="dxa"/>
            <w:tcBorders>
              <w:top w:val="nil"/>
              <w:bottom w:val="nil"/>
            </w:tcBorders>
          </w:tcPr>
          <w:p w:rsidR="001920AC" w:rsidRPr="001920AC" w:rsidRDefault="001920AC" w:rsidP="001920AC">
            <w:pPr>
              <w:tabs>
                <w:tab w:val="left" w:pos="1895"/>
                <w:tab w:val="left" w:pos="3350"/>
                <w:tab w:val="left" w:pos="5329"/>
              </w:tabs>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z w:val="24"/>
                <w:lang w:val="ru-RU" w:eastAsia="ru-RU"/>
              </w:rPr>
              <w:tab/>
            </w:r>
            <w:r w:rsidRPr="001920AC">
              <w:rPr>
                <w:rFonts w:ascii="Times New Roman" w:hAnsi="Times New Roman"/>
                <w:sz w:val="24"/>
                <w:lang w:val="ru-RU" w:eastAsia="ru-RU"/>
              </w:rPr>
              <w:t>изученные</w:t>
            </w:r>
            <w:r w:rsidRPr="001920AC">
              <w:rPr>
                <w:rFonts w:ascii="Times New Roman" w:hAnsi="Times New Roman"/>
                <w:sz w:val="24"/>
                <w:lang w:val="ru-RU" w:eastAsia="ru-RU"/>
              </w:rPr>
              <w:tab/>
              <w:t>геометрические</w:t>
            </w:r>
            <w:r w:rsidRPr="001920AC">
              <w:rPr>
                <w:rFonts w:ascii="Times New Roman" w:hAnsi="Times New Roman"/>
                <w:sz w:val="24"/>
                <w:lang w:val="ru-RU" w:eastAsia="ru-RU"/>
              </w:rPr>
              <w:tab/>
              <w:t>фигуры,</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фигуры</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Смежные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вертикальные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углы.</w:t>
            </w:r>
          </w:p>
        </w:tc>
        <w:tc>
          <w:tcPr>
            <w:tcW w:w="6239" w:type="dxa"/>
            <w:tcBorders>
              <w:top w:val="nil"/>
              <w:bottom w:val="nil"/>
            </w:tcBorders>
          </w:tcPr>
          <w:p w:rsidR="001920AC" w:rsidRPr="001920AC" w:rsidRDefault="001920AC" w:rsidP="001920AC">
            <w:pPr>
              <w:tabs>
                <w:tab w:val="left" w:pos="1527"/>
                <w:tab w:val="left" w:pos="2014"/>
                <w:tab w:val="left" w:pos="3199"/>
                <w:tab w:val="left" w:pos="4955"/>
              </w:tabs>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определять</w:t>
            </w:r>
            <w:r w:rsidRPr="001920AC">
              <w:rPr>
                <w:rFonts w:ascii="Times New Roman" w:hAnsi="Times New Roman"/>
                <w:b/>
                <w:sz w:val="24"/>
                <w:lang w:val="ru-RU" w:eastAsia="ru-RU"/>
              </w:rPr>
              <w:tab/>
            </w:r>
            <w:r w:rsidRPr="001920AC">
              <w:rPr>
                <w:rFonts w:ascii="Times New Roman" w:hAnsi="Times New Roman"/>
                <w:sz w:val="24"/>
                <w:lang w:val="ru-RU" w:eastAsia="ru-RU"/>
              </w:rPr>
              <w:t>их</w:t>
            </w:r>
            <w:r w:rsidRPr="001920AC">
              <w:rPr>
                <w:rFonts w:ascii="Times New Roman" w:hAnsi="Times New Roman"/>
                <w:sz w:val="24"/>
                <w:lang w:val="ru-RU" w:eastAsia="ru-RU"/>
              </w:rPr>
              <w:tab/>
              <w:t>взаимное</w:t>
            </w:r>
            <w:r w:rsidRPr="001920AC">
              <w:rPr>
                <w:rFonts w:ascii="Times New Roman" w:hAnsi="Times New Roman"/>
                <w:sz w:val="24"/>
                <w:lang w:val="ru-RU" w:eastAsia="ru-RU"/>
              </w:rPr>
              <w:tab/>
              <w:t>расположение,</w:t>
            </w:r>
            <w:r w:rsidRPr="001920AC">
              <w:rPr>
                <w:rFonts w:ascii="Times New Roman" w:hAnsi="Times New Roman"/>
                <w:sz w:val="24"/>
                <w:lang w:val="ru-RU" w:eastAsia="ru-RU"/>
              </w:rPr>
              <w:tab/>
            </w:r>
            <w:r w:rsidRPr="001920AC">
              <w:rPr>
                <w:rFonts w:ascii="Times New Roman" w:hAnsi="Times New Roman"/>
                <w:b/>
                <w:sz w:val="24"/>
                <w:lang w:val="ru-RU" w:eastAsia="ru-RU"/>
              </w:rPr>
              <w:t>выполнять</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их свойства.</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pacing w:val="-1"/>
                <w:sz w:val="24"/>
                <w:lang w:val="ru-RU" w:eastAsia="ru-RU"/>
              </w:rPr>
              <w:t>Работа</w:t>
            </w:r>
            <w:r w:rsidRPr="001920AC">
              <w:rPr>
                <w:rFonts w:ascii="Times New Roman" w:hAnsi="Times New Roman"/>
                <w:spacing w:val="-13"/>
                <w:sz w:val="24"/>
                <w:lang w:val="ru-RU" w:eastAsia="ru-RU"/>
              </w:rPr>
              <w:t xml:space="preserve"> </w:t>
            </w:r>
            <w:r w:rsidRPr="001920AC">
              <w:rPr>
                <w:rFonts w:ascii="Times New Roman" w:hAnsi="Times New Roman"/>
                <w:spacing w:val="-1"/>
                <w:sz w:val="24"/>
                <w:lang w:val="ru-RU" w:eastAsia="ru-RU"/>
              </w:rPr>
              <w:t>с</w:t>
            </w:r>
            <w:r w:rsidRPr="001920AC">
              <w:rPr>
                <w:rFonts w:ascii="Times New Roman" w:hAnsi="Times New Roman"/>
                <w:spacing w:val="-13"/>
                <w:sz w:val="24"/>
                <w:lang w:val="ru-RU" w:eastAsia="ru-RU"/>
              </w:rPr>
              <w:t xml:space="preserve"> </w:t>
            </w:r>
            <w:r w:rsidRPr="001920AC">
              <w:rPr>
                <w:rFonts w:ascii="Times New Roman" w:hAnsi="Times New Roman"/>
                <w:spacing w:val="-1"/>
                <w:sz w:val="24"/>
                <w:lang w:val="ru-RU" w:eastAsia="ru-RU"/>
              </w:rPr>
              <w:t>простейшими</w:t>
            </w:r>
            <w:r w:rsidRPr="001920AC">
              <w:rPr>
                <w:rFonts w:ascii="Times New Roman" w:hAnsi="Times New Roman"/>
                <w:spacing w:val="-11"/>
                <w:sz w:val="24"/>
                <w:lang w:val="ru-RU" w:eastAsia="ru-RU"/>
              </w:rPr>
              <w:t xml:space="preserve"> </w:t>
            </w:r>
            <w:r w:rsidRPr="001920AC">
              <w:rPr>
                <w:rFonts w:ascii="Times New Roman" w:hAnsi="Times New Roman"/>
                <w:spacing w:val="-1"/>
                <w:sz w:val="24"/>
                <w:lang w:val="ru-RU" w:eastAsia="ru-RU"/>
              </w:rPr>
              <w:t>чертежами.</w:t>
            </w: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чертёж</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43"/>
                <w:sz w:val="24"/>
                <w:lang w:val="ru-RU" w:eastAsia="ru-RU"/>
              </w:rPr>
              <w:t xml:space="preserve"> </w:t>
            </w:r>
            <w:r w:rsidRPr="001920AC">
              <w:rPr>
                <w:rFonts w:ascii="Times New Roman" w:hAnsi="Times New Roman"/>
                <w:sz w:val="24"/>
                <w:lang w:val="ru-RU" w:eastAsia="ru-RU"/>
              </w:rPr>
              <w:t>условию</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смысловой</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Измерение</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Измерение</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109"/>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угловых</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величин,</w:t>
            </w:r>
            <w:r w:rsidRPr="001920AC">
              <w:rPr>
                <w:rFonts w:ascii="Times New Roman" w:hAnsi="Times New Roman"/>
                <w:spacing w:val="109"/>
                <w:sz w:val="24"/>
                <w:lang w:val="ru-RU" w:eastAsia="ru-RU"/>
              </w:rPr>
              <w:t xml:space="preserve"> </w:t>
            </w:r>
            <w:r w:rsidRPr="001920AC">
              <w:rPr>
                <w:rFonts w:ascii="Times New Roman" w:hAnsi="Times New Roman"/>
                <w:sz w:val="24"/>
                <w:lang w:val="ru-RU" w:eastAsia="ru-RU"/>
              </w:rPr>
              <w:t>вычисление</w:t>
            </w: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опоры:</w:t>
            </w:r>
            <w:r w:rsidRPr="001920AC">
              <w:rPr>
                <w:rFonts w:ascii="Times New Roman" w:hAnsi="Times New Roman"/>
                <w:spacing w:val="59"/>
                <w:sz w:val="24"/>
                <w:lang w:val="ru-RU" w:eastAsia="ru-RU"/>
              </w:rPr>
              <w:t xml:space="preserve"> </w:t>
            </w:r>
            <w:r w:rsidRPr="001920AC">
              <w:rPr>
                <w:rFonts w:ascii="Times New Roman" w:hAnsi="Times New Roman"/>
                <w:sz w:val="24"/>
                <w:lang w:val="ru-RU" w:eastAsia="ru-RU"/>
              </w:rPr>
              <w:t>наводящие</w:t>
            </w:r>
            <w:r w:rsidRPr="001920AC">
              <w:rPr>
                <w:rFonts w:ascii="Times New Roman" w:hAnsi="Times New Roman"/>
                <w:spacing w:val="116"/>
                <w:sz w:val="24"/>
                <w:lang w:val="ru-RU" w:eastAsia="ru-RU"/>
              </w:rPr>
              <w:t xml:space="preserve"> </w:t>
            </w:r>
            <w:r w:rsidRPr="001920AC">
              <w:rPr>
                <w:rFonts w:ascii="Times New Roman" w:hAnsi="Times New Roman"/>
                <w:sz w:val="24"/>
                <w:lang w:val="ru-RU" w:eastAsia="ru-RU"/>
              </w:rPr>
              <w:t>вопросы</w:t>
            </w:r>
            <w:r w:rsidRPr="001920AC">
              <w:rPr>
                <w:rFonts w:ascii="Times New Roman" w:hAnsi="Times New Roman"/>
                <w:spacing w:val="117"/>
                <w:sz w:val="24"/>
                <w:lang w:val="ru-RU" w:eastAsia="ru-RU"/>
              </w:rPr>
              <w:t xml:space="preserve"> </w:t>
            </w:r>
            <w:r w:rsidRPr="001920AC">
              <w:rPr>
                <w:rFonts w:ascii="Times New Roman" w:hAnsi="Times New Roman"/>
                <w:sz w:val="24"/>
                <w:lang w:val="ru-RU" w:eastAsia="ru-RU"/>
              </w:rPr>
              <w:t>и/или</w:t>
            </w:r>
            <w:r w:rsidRPr="001920AC">
              <w:rPr>
                <w:rFonts w:ascii="Times New Roman" w:hAnsi="Times New Roman"/>
                <w:spacing w:val="119"/>
                <w:sz w:val="24"/>
                <w:lang w:val="ru-RU" w:eastAsia="ru-RU"/>
              </w:rPr>
              <w:t xml:space="preserve"> </w:t>
            </w:r>
            <w:r w:rsidRPr="001920AC">
              <w:rPr>
                <w:rFonts w:ascii="Times New Roman" w:hAnsi="Times New Roman"/>
                <w:sz w:val="24"/>
                <w:lang w:val="ru-RU" w:eastAsia="ru-RU"/>
              </w:rPr>
              <w:t>алгоритма</w:t>
            </w:r>
            <w:r w:rsidRPr="001920AC">
              <w:rPr>
                <w:rFonts w:ascii="Times New Roman" w:hAnsi="Times New Roman"/>
                <w:spacing w:val="119"/>
                <w:sz w:val="24"/>
                <w:lang w:val="ru-RU" w:eastAsia="ru-RU"/>
              </w:rPr>
              <w:t xml:space="preserve"> </w:t>
            </w:r>
            <w:r w:rsidRPr="001920AC">
              <w:rPr>
                <w:rFonts w:ascii="Times New Roman" w:hAnsi="Times New Roman"/>
                <w:sz w:val="24"/>
                <w:lang w:val="ru-RU" w:eastAsia="ru-RU"/>
              </w:rPr>
              <w:t>учебных</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геометрических</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отрезков</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углов.</w:t>
            </w: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действий).</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величин</w:t>
            </w:r>
          </w:p>
        </w:tc>
        <w:tc>
          <w:tcPr>
            <w:tcW w:w="6239" w:type="dxa"/>
            <w:tcBorders>
              <w:top w:val="nil"/>
              <w:bottom w:val="nil"/>
            </w:tcBorders>
          </w:tcPr>
          <w:p w:rsidR="001920AC" w:rsidRPr="001920AC" w:rsidRDefault="001920AC" w:rsidP="001920AC">
            <w:pPr>
              <w:tabs>
                <w:tab w:val="left" w:pos="1419"/>
                <w:tab w:val="left" w:pos="1901"/>
                <w:tab w:val="left" w:pos="3146"/>
                <w:tab w:val="left" w:pos="4180"/>
                <w:tab w:val="left" w:pos="5955"/>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Периметр</w:t>
            </w:r>
            <w:r w:rsidRPr="001920AC">
              <w:rPr>
                <w:rFonts w:ascii="Times New Roman" w:hAnsi="Times New Roman"/>
                <w:sz w:val="24"/>
                <w:lang w:val="ru-RU" w:eastAsia="ru-RU"/>
              </w:rPr>
              <w:tab/>
              <w:t>и</w:t>
            </w:r>
            <w:r w:rsidRPr="001920AC">
              <w:rPr>
                <w:rFonts w:ascii="Times New Roman" w:hAnsi="Times New Roman"/>
                <w:sz w:val="24"/>
                <w:lang w:val="ru-RU" w:eastAsia="ru-RU"/>
              </w:rPr>
              <w:tab/>
              <w:t>площадь</w:t>
            </w:r>
            <w:r w:rsidRPr="001920AC">
              <w:rPr>
                <w:rFonts w:ascii="Times New Roman" w:hAnsi="Times New Roman"/>
                <w:sz w:val="24"/>
                <w:lang w:val="ru-RU" w:eastAsia="ru-RU"/>
              </w:rPr>
              <w:tab/>
              <w:t>фигур,</w:t>
            </w:r>
            <w:r w:rsidRPr="001920AC">
              <w:rPr>
                <w:rFonts w:ascii="Times New Roman" w:hAnsi="Times New Roman"/>
                <w:sz w:val="24"/>
                <w:lang w:val="ru-RU" w:eastAsia="ru-RU"/>
              </w:rPr>
              <w:tab/>
              <w:t>составленных</w:t>
            </w:r>
            <w:r w:rsidRPr="001920AC">
              <w:rPr>
                <w:rFonts w:ascii="Times New Roman" w:hAnsi="Times New Roman"/>
                <w:sz w:val="24"/>
                <w:lang w:val="ru-RU" w:eastAsia="ru-RU"/>
              </w:rPr>
              <w:tab/>
              <w:t>из</w:t>
            </w: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Проводить</w:t>
            </w:r>
            <w:r w:rsidRPr="001920AC">
              <w:rPr>
                <w:rFonts w:ascii="Times New Roman" w:hAnsi="Times New Roman"/>
                <w:b/>
                <w:spacing w:val="10"/>
                <w:sz w:val="24"/>
                <w:lang w:val="ru-RU" w:eastAsia="ru-RU"/>
              </w:rPr>
              <w:t xml:space="preserve"> </w:t>
            </w:r>
            <w:r w:rsidRPr="001920AC">
              <w:rPr>
                <w:rFonts w:ascii="Times New Roman" w:hAnsi="Times New Roman"/>
                <w:sz w:val="24"/>
                <w:lang w:val="ru-RU" w:eastAsia="ru-RU"/>
              </w:rPr>
              <w:t>простейшие</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циркуля</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и</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(14</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w:t>
            </w:r>
          </w:p>
        </w:tc>
        <w:tc>
          <w:tcPr>
            <w:tcW w:w="6239"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прямоугольников.</w:t>
            </w: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линейки.</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8" w:lineRule="exact"/>
              <w:ind w:left="54"/>
              <w:rPr>
                <w:rFonts w:ascii="Times New Roman" w:hAnsi="Times New Roman"/>
                <w:sz w:val="24"/>
                <w:lang w:val="ru-RU" w:eastAsia="ru-RU"/>
              </w:rPr>
            </w:pPr>
            <w:r w:rsidRPr="001920AC">
              <w:rPr>
                <w:rFonts w:ascii="Times New Roman" w:hAnsi="Times New Roman"/>
                <w:b/>
                <w:sz w:val="24"/>
                <w:lang w:val="ru-RU" w:eastAsia="ru-RU"/>
              </w:rPr>
              <w:t>Измерять</w:t>
            </w:r>
            <w:r w:rsidRPr="001920AC">
              <w:rPr>
                <w:rFonts w:ascii="Times New Roman" w:hAnsi="Times New Roman"/>
                <w:b/>
                <w:spacing w:val="-9"/>
                <w:sz w:val="24"/>
                <w:lang w:val="ru-RU" w:eastAsia="ru-RU"/>
              </w:rPr>
              <w:t xml:space="preserve"> </w:t>
            </w:r>
            <w:r w:rsidRPr="001920AC">
              <w:rPr>
                <w:rFonts w:ascii="Times New Roman" w:hAnsi="Times New Roman"/>
                <w:sz w:val="24"/>
                <w:lang w:val="ru-RU" w:eastAsia="ru-RU"/>
              </w:rPr>
              <w:t>линейные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угловые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и</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практических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объектов.</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tabs>
                <w:tab w:val="left" w:pos="1583"/>
                <w:tab w:val="left" w:pos="2151"/>
                <w:tab w:val="left" w:pos="2911"/>
                <w:tab w:val="left" w:pos="3993"/>
                <w:tab w:val="left" w:pos="5189"/>
              </w:tabs>
              <w:spacing w:after="0" w:line="258" w:lineRule="exact"/>
              <w:ind w:left="54"/>
              <w:rPr>
                <w:rFonts w:ascii="Times New Roman" w:hAnsi="Times New Roman"/>
                <w:sz w:val="24"/>
                <w:lang w:val="ru-RU" w:eastAsia="ru-RU"/>
              </w:rPr>
            </w:pPr>
            <w:r w:rsidRPr="001920AC">
              <w:rPr>
                <w:rFonts w:ascii="Times New Roman" w:hAnsi="Times New Roman"/>
                <w:b/>
                <w:sz w:val="24"/>
                <w:lang w:val="ru-RU" w:eastAsia="ru-RU"/>
              </w:rPr>
              <w:t>Определять</w:t>
            </w:r>
            <w:r w:rsidRPr="001920AC">
              <w:rPr>
                <w:rFonts w:ascii="Times New Roman" w:hAnsi="Times New Roman"/>
                <w:b/>
                <w:sz w:val="24"/>
                <w:lang w:val="ru-RU" w:eastAsia="ru-RU"/>
              </w:rPr>
              <w:tab/>
            </w:r>
            <w:r w:rsidRPr="001920AC">
              <w:rPr>
                <w:rFonts w:ascii="Times New Roman" w:hAnsi="Times New Roman"/>
                <w:sz w:val="24"/>
                <w:lang w:val="ru-RU" w:eastAsia="ru-RU"/>
              </w:rPr>
              <w:t>«на</w:t>
            </w:r>
            <w:r w:rsidRPr="001920AC">
              <w:rPr>
                <w:rFonts w:ascii="Times New Roman" w:hAnsi="Times New Roman"/>
                <w:sz w:val="24"/>
                <w:lang w:val="ru-RU" w:eastAsia="ru-RU"/>
              </w:rPr>
              <w:tab/>
              <w:t>глаз»</w:t>
            </w:r>
            <w:r w:rsidRPr="001920AC">
              <w:rPr>
                <w:rFonts w:ascii="Times New Roman" w:hAnsi="Times New Roman"/>
                <w:sz w:val="24"/>
                <w:lang w:val="ru-RU" w:eastAsia="ru-RU"/>
              </w:rPr>
              <w:tab/>
              <w:t>размеры</w:t>
            </w:r>
            <w:r w:rsidRPr="001920AC">
              <w:rPr>
                <w:rFonts w:ascii="Times New Roman" w:hAnsi="Times New Roman"/>
                <w:sz w:val="24"/>
                <w:lang w:val="ru-RU" w:eastAsia="ru-RU"/>
              </w:rPr>
              <w:tab/>
              <w:t>реальных</w:t>
            </w:r>
            <w:r w:rsidRPr="001920AC">
              <w:rPr>
                <w:rFonts w:ascii="Times New Roman" w:hAnsi="Times New Roman"/>
                <w:sz w:val="24"/>
                <w:lang w:val="ru-RU" w:eastAsia="ru-RU"/>
              </w:rPr>
              <w:tab/>
              <w:t>объектов,</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проводить</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грубую</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оценку</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их размеров.</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5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вычисление</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длин</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отрезков</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величин</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углов.</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6"/>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взаимное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расположение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геометрических</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фигур.</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8" w:lineRule="exact"/>
              <w:ind w:left="54"/>
              <w:rPr>
                <w:rFonts w:ascii="Times New Roman" w:hAnsi="Times New Roman"/>
                <w:sz w:val="24"/>
                <w:lang w:val="ru-RU" w:eastAsia="ru-RU"/>
              </w:rPr>
            </w:pPr>
            <w:r w:rsidRPr="001920AC">
              <w:rPr>
                <w:rFonts w:ascii="Times New Roman" w:hAnsi="Times New Roman"/>
                <w:b/>
                <w:sz w:val="24"/>
                <w:lang w:val="ru-RU" w:eastAsia="ru-RU"/>
              </w:rPr>
              <w:t xml:space="preserve">Проводить </w:t>
            </w:r>
            <w:r w:rsidRPr="001920AC">
              <w:rPr>
                <w:rFonts w:ascii="Times New Roman" w:hAnsi="Times New Roman"/>
                <w:sz w:val="24"/>
                <w:lang w:val="ru-RU" w:eastAsia="ru-RU"/>
              </w:rPr>
              <w:t>классификацию</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углов,</w:t>
            </w:r>
            <w:r w:rsidRPr="001920AC">
              <w:rPr>
                <w:rFonts w:ascii="Times New Roman" w:hAnsi="Times New Roman"/>
                <w:spacing w:val="3"/>
                <w:sz w:val="24"/>
                <w:lang w:val="ru-RU" w:eastAsia="ru-RU"/>
              </w:rPr>
              <w:t xml:space="preserve"> </w:t>
            </w:r>
            <w:r w:rsidRPr="001920AC">
              <w:rPr>
                <w:rFonts w:ascii="Times New Roman" w:hAnsi="Times New Roman"/>
                <w:b/>
                <w:sz w:val="24"/>
                <w:lang w:val="ru-RU" w:eastAsia="ru-RU"/>
              </w:rPr>
              <w:t>вычислять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линейные и</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угловые</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56"/>
                <w:sz w:val="24"/>
                <w:lang w:val="ru-RU" w:eastAsia="ru-RU"/>
              </w:rPr>
              <w:t xml:space="preserve"> </w:t>
            </w:r>
            <w:r w:rsidRPr="001920AC">
              <w:rPr>
                <w:rFonts w:ascii="Times New Roman" w:hAnsi="Times New Roman"/>
                <w:b/>
                <w:sz w:val="24"/>
                <w:lang w:val="ru-RU" w:eastAsia="ru-RU"/>
              </w:rPr>
              <w:t>проводить</w:t>
            </w:r>
            <w:r w:rsidRPr="001920AC">
              <w:rPr>
                <w:rFonts w:ascii="Times New Roman" w:hAnsi="Times New Roman"/>
                <w:b/>
                <w:spacing w:val="54"/>
                <w:sz w:val="24"/>
                <w:lang w:val="ru-RU" w:eastAsia="ru-RU"/>
              </w:rPr>
              <w:t xml:space="preserve"> </w:t>
            </w:r>
            <w:r w:rsidRPr="001920AC">
              <w:rPr>
                <w:rFonts w:ascii="Times New Roman" w:hAnsi="Times New Roman"/>
                <w:b/>
                <w:sz w:val="24"/>
                <w:lang w:val="ru-RU" w:eastAsia="ru-RU"/>
              </w:rPr>
              <w:t>несложные</w:t>
            </w:r>
            <w:r w:rsidRPr="001920AC">
              <w:rPr>
                <w:rFonts w:ascii="Times New Roman" w:hAnsi="Times New Roman"/>
                <w:b/>
                <w:spacing w:val="59"/>
                <w:sz w:val="24"/>
                <w:lang w:val="ru-RU" w:eastAsia="ru-RU"/>
              </w:rPr>
              <w:t xml:space="preserve"> </w:t>
            </w:r>
            <w:r w:rsidRPr="001920AC">
              <w:rPr>
                <w:rFonts w:ascii="Times New Roman" w:hAnsi="Times New Roman"/>
                <w:sz w:val="24"/>
                <w:lang w:val="ru-RU" w:eastAsia="ru-RU"/>
              </w:rPr>
              <w:t>необходимые</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доказательные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рассуждения.</w:t>
            </w:r>
          </w:p>
        </w:tc>
      </w:tr>
      <w:tr w:rsidR="001920AC" w:rsidRPr="00E21D9D" w:rsidTr="001920AC">
        <w:trPr>
          <w:trHeight w:val="415"/>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76" w:lineRule="exact"/>
              <w:ind w:left="54"/>
              <w:rPr>
                <w:rFonts w:ascii="Times New Roman" w:hAnsi="Times New Roman"/>
                <w:b/>
                <w:sz w:val="24"/>
                <w:lang w:val="ru-RU" w:eastAsia="ru-RU"/>
              </w:rPr>
            </w:pPr>
            <w:r w:rsidRPr="001920AC">
              <w:rPr>
                <w:rFonts w:ascii="Times New Roman" w:hAnsi="Times New Roman"/>
                <w:sz w:val="24"/>
                <w:lang w:val="ru-RU" w:eastAsia="ru-RU"/>
              </w:rPr>
              <w:t>Знакомиться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историей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развития</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геометрии.</w:t>
            </w: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Треугольники</w:t>
            </w:r>
          </w:p>
        </w:tc>
        <w:tc>
          <w:tcPr>
            <w:tcW w:w="6239" w:type="dxa"/>
            <w:tcBorders>
              <w:bottom w:val="nil"/>
            </w:tcBorders>
          </w:tcPr>
          <w:p w:rsidR="001920AC" w:rsidRPr="001920AC" w:rsidRDefault="001920AC" w:rsidP="001920AC">
            <w:pPr>
              <w:tabs>
                <w:tab w:val="left" w:pos="1258"/>
                <w:tab w:val="left" w:pos="1707"/>
                <w:tab w:val="left" w:pos="2782"/>
                <w:tab w:val="left" w:pos="4609"/>
                <w:tab w:val="left" w:pos="5064"/>
              </w:tabs>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z w:val="24"/>
                <w:lang w:val="ru-RU" w:eastAsia="ru-RU"/>
              </w:rPr>
              <w:tab/>
              <w:t>о</w:t>
            </w:r>
            <w:r w:rsidRPr="001920AC">
              <w:rPr>
                <w:rFonts w:ascii="Times New Roman" w:hAnsi="Times New Roman"/>
                <w:sz w:val="24"/>
                <w:lang w:val="ru-RU" w:eastAsia="ru-RU"/>
              </w:rPr>
              <w:tab/>
              <w:t>равных</w:t>
            </w:r>
            <w:r w:rsidRPr="001920AC">
              <w:rPr>
                <w:rFonts w:ascii="Times New Roman" w:hAnsi="Times New Roman"/>
                <w:sz w:val="24"/>
                <w:lang w:val="ru-RU" w:eastAsia="ru-RU"/>
              </w:rPr>
              <w:tab/>
              <w:t>треугольниках</w:t>
            </w:r>
            <w:r w:rsidRPr="001920AC">
              <w:rPr>
                <w:rFonts w:ascii="Times New Roman" w:hAnsi="Times New Roman"/>
                <w:sz w:val="24"/>
                <w:lang w:val="ru-RU" w:eastAsia="ru-RU"/>
              </w:rPr>
              <w:tab/>
              <w:t>и</w:t>
            </w:r>
            <w:r w:rsidRPr="001920AC">
              <w:rPr>
                <w:rFonts w:ascii="Times New Roman" w:hAnsi="Times New Roman"/>
                <w:sz w:val="24"/>
                <w:lang w:val="ru-RU" w:eastAsia="ru-RU"/>
              </w:rPr>
              <w:tab/>
              <w:t>первичные</w:t>
            </w:r>
          </w:p>
        </w:tc>
        <w:tc>
          <w:tcPr>
            <w:tcW w:w="6239" w:type="dxa"/>
            <w:tcBorders>
              <w:bottom w:val="nil"/>
            </w:tcBorders>
          </w:tcPr>
          <w:p w:rsidR="001920AC" w:rsidRPr="001920AC" w:rsidRDefault="001920AC" w:rsidP="001920AC">
            <w:pPr>
              <w:spacing w:before="80"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37"/>
                <w:sz w:val="24"/>
                <w:lang w:val="ru-RU" w:eastAsia="ru-RU"/>
              </w:rPr>
              <w:t xml:space="preserve"> </w:t>
            </w:r>
            <w:r w:rsidRPr="001920AC">
              <w:rPr>
                <w:rFonts w:ascii="Times New Roman" w:hAnsi="Times New Roman"/>
                <w:sz w:val="24"/>
                <w:lang w:val="ru-RU" w:eastAsia="ru-RU"/>
              </w:rPr>
              <w:t>пары</w:t>
            </w:r>
            <w:r w:rsidRPr="001920AC">
              <w:rPr>
                <w:rFonts w:ascii="Times New Roman" w:hAnsi="Times New Roman"/>
                <w:spacing w:val="95"/>
                <w:sz w:val="24"/>
                <w:lang w:val="ru-RU" w:eastAsia="ru-RU"/>
              </w:rPr>
              <w:t xml:space="preserve"> </w:t>
            </w:r>
            <w:r w:rsidRPr="001920AC">
              <w:rPr>
                <w:rFonts w:ascii="Times New Roman" w:hAnsi="Times New Roman"/>
                <w:sz w:val="24"/>
                <w:lang w:val="ru-RU" w:eastAsia="ru-RU"/>
              </w:rPr>
              <w:t>равных</w:t>
            </w:r>
            <w:r w:rsidRPr="001920AC">
              <w:rPr>
                <w:rFonts w:ascii="Times New Roman" w:hAnsi="Times New Roman"/>
                <w:spacing w:val="98"/>
                <w:sz w:val="24"/>
                <w:lang w:val="ru-RU" w:eastAsia="ru-RU"/>
              </w:rPr>
              <w:t xml:space="preserve"> </w:t>
            </w:r>
            <w:r w:rsidRPr="001920AC">
              <w:rPr>
                <w:rFonts w:ascii="Times New Roman" w:hAnsi="Times New Roman"/>
                <w:sz w:val="24"/>
                <w:lang w:val="ru-RU" w:eastAsia="ru-RU"/>
              </w:rPr>
              <w:t>треугольников</w:t>
            </w:r>
            <w:r w:rsidRPr="001920AC">
              <w:rPr>
                <w:rFonts w:ascii="Times New Roman" w:hAnsi="Times New Roman"/>
                <w:spacing w:val="9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95"/>
                <w:sz w:val="24"/>
                <w:lang w:val="ru-RU" w:eastAsia="ru-RU"/>
              </w:rPr>
              <w:t xml:space="preserve"> </w:t>
            </w:r>
            <w:r w:rsidRPr="001920AC">
              <w:rPr>
                <w:rFonts w:ascii="Times New Roman" w:hAnsi="Times New Roman"/>
                <w:sz w:val="24"/>
                <w:lang w:val="ru-RU" w:eastAsia="ru-RU"/>
              </w:rPr>
              <w:t>готовых</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(22</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представления</w:t>
            </w:r>
            <w:r w:rsidRPr="001920AC">
              <w:rPr>
                <w:rFonts w:ascii="Times New Roman" w:hAnsi="Times New Roman"/>
                <w:spacing w:val="45"/>
                <w:sz w:val="24"/>
                <w:lang w:val="ru-RU" w:eastAsia="ru-RU"/>
              </w:rPr>
              <w:t xml:space="preserve"> </w:t>
            </w:r>
            <w:r w:rsidRPr="001920AC">
              <w:rPr>
                <w:rFonts w:ascii="Times New Roman" w:hAnsi="Times New Roman"/>
                <w:sz w:val="24"/>
                <w:lang w:val="ru-RU" w:eastAsia="ru-RU"/>
              </w:rPr>
              <w:t>о</w:t>
            </w:r>
            <w:r w:rsidRPr="001920AC">
              <w:rPr>
                <w:rFonts w:ascii="Times New Roman" w:hAnsi="Times New Roman"/>
                <w:spacing w:val="103"/>
                <w:sz w:val="24"/>
                <w:lang w:val="ru-RU" w:eastAsia="ru-RU"/>
              </w:rPr>
              <w:t xml:space="preserve"> </w:t>
            </w:r>
            <w:r w:rsidRPr="001920AC">
              <w:rPr>
                <w:rFonts w:ascii="Times New Roman" w:hAnsi="Times New Roman"/>
                <w:sz w:val="24"/>
                <w:lang w:val="ru-RU" w:eastAsia="ru-RU"/>
              </w:rPr>
              <w:t>равных</w:t>
            </w:r>
            <w:r w:rsidRPr="001920AC">
              <w:rPr>
                <w:rFonts w:ascii="Times New Roman" w:hAnsi="Times New Roman"/>
                <w:spacing w:val="109"/>
                <w:sz w:val="24"/>
                <w:lang w:val="ru-RU" w:eastAsia="ru-RU"/>
              </w:rPr>
              <w:t xml:space="preserve"> </w:t>
            </w:r>
            <w:r w:rsidRPr="001920AC">
              <w:rPr>
                <w:rFonts w:ascii="Times New Roman" w:hAnsi="Times New Roman"/>
                <w:sz w:val="24"/>
                <w:lang w:val="ru-RU" w:eastAsia="ru-RU"/>
              </w:rPr>
              <w:t>(конгруэнтных)</w:t>
            </w:r>
            <w:r w:rsidRPr="001920AC">
              <w:rPr>
                <w:rFonts w:ascii="Times New Roman" w:hAnsi="Times New Roman"/>
                <w:spacing w:val="103"/>
                <w:sz w:val="24"/>
                <w:lang w:val="ru-RU" w:eastAsia="ru-RU"/>
              </w:rPr>
              <w:t xml:space="preserve"> </w:t>
            </w:r>
            <w:r w:rsidRPr="001920AC">
              <w:rPr>
                <w:rFonts w:ascii="Times New Roman" w:hAnsi="Times New Roman"/>
                <w:sz w:val="24"/>
                <w:lang w:val="ru-RU" w:eastAsia="ru-RU"/>
              </w:rPr>
              <w:t>фигурах.</w:t>
            </w:r>
            <w:r w:rsidRPr="001920AC">
              <w:rPr>
                <w:rFonts w:ascii="Times New Roman" w:hAnsi="Times New Roman"/>
                <w:spacing w:val="104"/>
                <w:sz w:val="24"/>
                <w:lang w:val="ru-RU" w:eastAsia="ru-RU"/>
              </w:rPr>
              <w:t xml:space="preserve"> </w:t>
            </w:r>
            <w:r w:rsidRPr="001920AC">
              <w:rPr>
                <w:rFonts w:ascii="Times New Roman" w:hAnsi="Times New Roman"/>
                <w:sz w:val="24"/>
                <w:lang w:val="ru-RU" w:eastAsia="ru-RU"/>
              </w:rPr>
              <w:t>Три</w:t>
            </w:r>
          </w:p>
        </w:tc>
        <w:tc>
          <w:tcPr>
            <w:tcW w:w="6239"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чертежах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указанием</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признаков)</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с</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признака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равенства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треугольников.</w:t>
            </w: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визуальной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опорой.</w:t>
            </w:r>
          </w:p>
        </w:tc>
      </w:tr>
      <w:tr w:rsidR="001920AC" w:rsidRPr="001920AC"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tabs>
                <w:tab w:val="left" w:pos="1368"/>
                <w:tab w:val="left" w:pos="2687"/>
                <w:tab w:val="left" w:pos="4611"/>
              </w:tabs>
              <w:spacing w:after="0" w:line="259" w:lineRule="exact"/>
              <w:ind w:left="57"/>
              <w:rPr>
                <w:rFonts w:ascii="Times New Roman" w:hAnsi="Times New Roman"/>
                <w:sz w:val="24"/>
                <w:lang w:val="ru-RU" w:eastAsia="ru-RU"/>
              </w:rPr>
            </w:pPr>
            <w:r w:rsidRPr="001920AC">
              <w:rPr>
                <w:rFonts w:ascii="Times New Roman" w:hAnsi="Times New Roman"/>
                <w:sz w:val="24"/>
                <w:lang w:val="ru-RU" w:eastAsia="ru-RU"/>
              </w:rPr>
              <w:t>Признаки</w:t>
            </w:r>
            <w:r w:rsidRPr="001920AC">
              <w:rPr>
                <w:rFonts w:ascii="Times New Roman" w:hAnsi="Times New Roman"/>
                <w:sz w:val="24"/>
                <w:lang w:val="ru-RU" w:eastAsia="ru-RU"/>
              </w:rPr>
              <w:tab/>
              <w:t>равенства</w:t>
            </w:r>
            <w:r w:rsidRPr="001920AC">
              <w:rPr>
                <w:rFonts w:ascii="Times New Roman" w:hAnsi="Times New Roman"/>
                <w:sz w:val="24"/>
                <w:lang w:val="ru-RU" w:eastAsia="ru-RU"/>
              </w:rPr>
              <w:tab/>
              <w:t>прямоугольных</w:t>
            </w:r>
            <w:r w:rsidRPr="001920AC">
              <w:rPr>
                <w:rFonts w:ascii="Times New Roman" w:hAnsi="Times New Roman"/>
                <w:sz w:val="24"/>
                <w:lang w:val="ru-RU" w:eastAsia="ru-RU"/>
              </w:rPr>
              <w:tab/>
              <w:t>треугольников.</w:t>
            </w:r>
          </w:p>
        </w:tc>
        <w:tc>
          <w:tcPr>
            <w:tcW w:w="6239" w:type="dxa"/>
            <w:tcBorders>
              <w:top w:val="nil"/>
              <w:bottom w:val="nil"/>
            </w:tcBorders>
          </w:tcPr>
          <w:p w:rsidR="001920AC" w:rsidRPr="001920AC" w:rsidRDefault="001920AC" w:rsidP="001920AC">
            <w:pPr>
              <w:tabs>
                <w:tab w:val="left" w:pos="1554"/>
                <w:tab w:val="left" w:pos="2967"/>
                <w:tab w:val="left" w:pos="4341"/>
              </w:tabs>
              <w:spacing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Выводить</w:t>
            </w:r>
            <w:r w:rsidRPr="001920AC">
              <w:rPr>
                <w:rFonts w:ascii="Times New Roman" w:hAnsi="Times New Roman"/>
                <w:b/>
                <w:sz w:val="24"/>
                <w:lang w:val="ru-RU" w:eastAsia="ru-RU"/>
              </w:rPr>
              <w:tab/>
            </w:r>
            <w:r w:rsidRPr="001920AC">
              <w:rPr>
                <w:rFonts w:ascii="Times New Roman" w:hAnsi="Times New Roman"/>
                <w:sz w:val="24"/>
                <w:lang w:val="ru-RU" w:eastAsia="ru-RU"/>
              </w:rPr>
              <w:t>следствия</w:t>
            </w:r>
            <w:r w:rsidRPr="001920AC">
              <w:rPr>
                <w:rFonts w:ascii="Times New Roman" w:hAnsi="Times New Roman"/>
                <w:sz w:val="24"/>
                <w:lang w:val="ru-RU" w:eastAsia="ru-RU"/>
              </w:rPr>
              <w:tab/>
              <w:t>(равенств</w:t>
            </w:r>
            <w:r w:rsidRPr="001920AC">
              <w:rPr>
                <w:rFonts w:ascii="Times New Roman" w:hAnsi="Times New Roman"/>
                <w:sz w:val="24"/>
                <w:lang w:val="ru-RU" w:eastAsia="ru-RU"/>
              </w:rPr>
              <w:tab/>
              <w:t>соответствующих</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Свойство</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медианы</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прямоугольного</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треугольника.</w:t>
            </w:r>
          </w:p>
        </w:tc>
        <w:tc>
          <w:tcPr>
            <w:tcW w:w="6239"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элементов)</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равенств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треугольников.</w:t>
            </w:r>
          </w:p>
        </w:tc>
      </w:tr>
      <w:tr w:rsidR="001920AC" w:rsidRPr="001920AC"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8" w:lineRule="exact"/>
              <w:ind w:left="57"/>
              <w:rPr>
                <w:rFonts w:ascii="Times New Roman" w:hAnsi="Times New Roman"/>
                <w:sz w:val="24"/>
                <w:lang w:val="ru-RU" w:eastAsia="ru-RU"/>
              </w:rPr>
            </w:pPr>
            <w:r w:rsidRPr="001920AC">
              <w:rPr>
                <w:rFonts w:ascii="Times New Roman" w:hAnsi="Times New Roman"/>
                <w:spacing w:val="-1"/>
                <w:sz w:val="24"/>
                <w:lang w:val="ru-RU" w:eastAsia="ru-RU"/>
              </w:rPr>
              <w:t>Равнобедренные</w:t>
            </w:r>
            <w:r w:rsidRPr="001920AC">
              <w:rPr>
                <w:rFonts w:ascii="Times New Roman" w:hAnsi="Times New Roman"/>
                <w:spacing w:val="-16"/>
                <w:sz w:val="24"/>
                <w:lang w:val="ru-RU" w:eastAsia="ru-RU"/>
              </w:rPr>
              <w:t xml:space="preserve"> </w:t>
            </w:r>
            <w:r w:rsidRPr="001920AC">
              <w:rPr>
                <w:rFonts w:ascii="Times New Roman" w:hAnsi="Times New Roman"/>
                <w:spacing w:val="-1"/>
                <w:sz w:val="24"/>
                <w:lang w:val="ru-RU" w:eastAsia="ru-RU"/>
              </w:rPr>
              <w:t>и</w:t>
            </w:r>
            <w:r w:rsidRPr="001920AC">
              <w:rPr>
                <w:rFonts w:ascii="Times New Roman" w:hAnsi="Times New Roman"/>
                <w:spacing w:val="-13"/>
                <w:sz w:val="24"/>
                <w:lang w:val="ru-RU" w:eastAsia="ru-RU"/>
              </w:rPr>
              <w:t xml:space="preserve"> </w:t>
            </w:r>
            <w:r w:rsidRPr="001920AC">
              <w:rPr>
                <w:rFonts w:ascii="Times New Roman" w:hAnsi="Times New Roman"/>
                <w:spacing w:val="-1"/>
                <w:sz w:val="24"/>
                <w:lang w:val="ru-RU" w:eastAsia="ru-RU"/>
              </w:rPr>
              <w:t>равносторонние</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треугольники.</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Признаки</w:t>
            </w:r>
          </w:p>
        </w:tc>
        <w:tc>
          <w:tcPr>
            <w:tcW w:w="6239" w:type="dxa"/>
            <w:tcBorders>
              <w:top w:val="nil"/>
              <w:bottom w:val="nil"/>
            </w:tcBorders>
          </w:tcPr>
          <w:p w:rsidR="001920AC" w:rsidRPr="001920AC" w:rsidRDefault="001920AC" w:rsidP="001920AC">
            <w:pPr>
              <w:tabs>
                <w:tab w:val="left" w:pos="2483"/>
                <w:tab w:val="left" w:pos="4512"/>
              </w:tabs>
              <w:spacing w:after="0" w:line="258" w:lineRule="exact"/>
              <w:ind w:left="54"/>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z w:val="24"/>
                <w:lang w:val="ru-RU" w:eastAsia="ru-RU"/>
              </w:rPr>
              <w:tab/>
            </w:r>
            <w:r w:rsidRPr="001920AC">
              <w:rPr>
                <w:rFonts w:ascii="Times New Roman" w:hAnsi="Times New Roman"/>
                <w:sz w:val="24"/>
                <w:lang w:val="ru-RU" w:eastAsia="ru-RU"/>
              </w:rPr>
              <w:t>определения:</w:t>
            </w:r>
            <w:r w:rsidRPr="001920AC">
              <w:rPr>
                <w:rFonts w:ascii="Times New Roman" w:hAnsi="Times New Roman"/>
                <w:sz w:val="24"/>
                <w:lang w:val="ru-RU" w:eastAsia="ru-RU"/>
              </w:rPr>
              <w:tab/>
              <w:t>остроугольного,</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равнобедренного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треугольника.</w:t>
            </w:r>
          </w:p>
        </w:tc>
        <w:tc>
          <w:tcPr>
            <w:tcW w:w="6239" w:type="dxa"/>
            <w:tcBorders>
              <w:top w:val="nil"/>
              <w:bottom w:val="nil"/>
            </w:tcBorders>
          </w:tcPr>
          <w:p w:rsidR="001920AC" w:rsidRPr="001920AC" w:rsidRDefault="001920AC" w:rsidP="001920AC">
            <w:pPr>
              <w:tabs>
                <w:tab w:val="left" w:pos="2124"/>
                <w:tab w:val="left" w:pos="4352"/>
              </w:tabs>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тупоугольного,</w:t>
            </w:r>
            <w:r w:rsidRPr="001920AC">
              <w:rPr>
                <w:rFonts w:ascii="Times New Roman" w:hAnsi="Times New Roman"/>
                <w:sz w:val="24"/>
                <w:lang w:val="ru-RU" w:eastAsia="ru-RU"/>
              </w:rPr>
              <w:tab/>
              <w:t>прямоугольного,</w:t>
            </w:r>
            <w:r w:rsidRPr="001920AC">
              <w:rPr>
                <w:rFonts w:ascii="Times New Roman" w:hAnsi="Times New Roman"/>
                <w:sz w:val="24"/>
                <w:lang w:val="ru-RU" w:eastAsia="ru-RU"/>
              </w:rPr>
              <w:tab/>
              <w:t>равнобедренного,</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Против</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большей</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стороны</w:t>
            </w:r>
            <w:r w:rsidRPr="001920AC">
              <w:rPr>
                <w:rFonts w:ascii="Times New Roman" w:hAnsi="Times New Roman"/>
                <w:spacing w:val="74"/>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лежит</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больший</w:t>
            </w:r>
          </w:p>
        </w:tc>
        <w:tc>
          <w:tcPr>
            <w:tcW w:w="6239" w:type="dxa"/>
            <w:tcBorders>
              <w:top w:val="nil"/>
              <w:bottom w:val="nil"/>
            </w:tcBorders>
          </w:tcPr>
          <w:p w:rsidR="001920AC" w:rsidRPr="001920AC" w:rsidRDefault="001920AC" w:rsidP="001920AC">
            <w:pPr>
              <w:tabs>
                <w:tab w:val="left" w:pos="1999"/>
                <w:tab w:val="left" w:pos="3776"/>
                <w:tab w:val="left" w:pos="5345"/>
              </w:tabs>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равностороннего</w:t>
            </w:r>
            <w:r w:rsidRPr="001920AC">
              <w:rPr>
                <w:rFonts w:ascii="Times New Roman" w:hAnsi="Times New Roman"/>
                <w:sz w:val="24"/>
                <w:lang w:val="ru-RU" w:eastAsia="ru-RU"/>
              </w:rPr>
              <w:tab/>
              <w:t>треугольников;</w:t>
            </w:r>
            <w:r w:rsidRPr="001920AC">
              <w:rPr>
                <w:rFonts w:ascii="Times New Roman" w:hAnsi="Times New Roman"/>
                <w:sz w:val="24"/>
                <w:lang w:val="ru-RU" w:eastAsia="ru-RU"/>
              </w:rPr>
              <w:tab/>
              <w:t>биссектрисы,</w:t>
            </w:r>
            <w:r w:rsidRPr="001920AC">
              <w:rPr>
                <w:rFonts w:ascii="Times New Roman" w:hAnsi="Times New Roman"/>
                <w:sz w:val="24"/>
                <w:lang w:val="ru-RU" w:eastAsia="ru-RU"/>
              </w:rPr>
              <w:tab/>
              <w:t>высоты,</w:t>
            </w:r>
          </w:p>
        </w:tc>
      </w:tr>
      <w:tr w:rsidR="001920AC" w:rsidRPr="001920AC" w:rsidTr="001920AC">
        <w:trPr>
          <w:trHeight w:val="415"/>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71" w:lineRule="exact"/>
              <w:ind w:left="57"/>
              <w:rPr>
                <w:rFonts w:ascii="Times New Roman" w:hAnsi="Times New Roman"/>
                <w:sz w:val="24"/>
                <w:lang w:val="ru-RU" w:eastAsia="ru-RU"/>
              </w:rPr>
            </w:pPr>
            <w:r w:rsidRPr="001920AC">
              <w:rPr>
                <w:rFonts w:ascii="Times New Roman" w:hAnsi="Times New Roman"/>
                <w:sz w:val="24"/>
                <w:lang w:val="ru-RU" w:eastAsia="ru-RU"/>
              </w:rPr>
              <w:t>угол.</w:t>
            </w:r>
          </w:p>
        </w:tc>
        <w:tc>
          <w:tcPr>
            <w:tcW w:w="6239" w:type="dxa"/>
            <w:tcBorders>
              <w:top w:val="nil"/>
            </w:tcBorders>
          </w:tcPr>
          <w:p w:rsidR="001920AC" w:rsidRPr="001920AC" w:rsidRDefault="001920AC" w:rsidP="001920AC">
            <w:pPr>
              <w:tabs>
                <w:tab w:val="left" w:pos="1234"/>
                <w:tab w:val="left" w:pos="2954"/>
                <w:tab w:val="left" w:pos="4513"/>
              </w:tabs>
              <w:spacing w:after="0" w:line="271" w:lineRule="exact"/>
              <w:ind w:left="54"/>
              <w:rPr>
                <w:rFonts w:ascii="Times New Roman" w:hAnsi="Times New Roman"/>
                <w:sz w:val="24"/>
                <w:lang w:val="ru-RU" w:eastAsia="ru-RU"/>
              </w:rPr>
            </w:pPr>
            <w:r w:rsidRPr="001920AC">
              <w:rPr>
                <w:rFonts w:ascii="Times New Roman" w:hAnsi="Times New Roman"/>
                <w:sz w:val="24"/>
                <w:lang w:val="ru-RU" w:eastAsia="ru-RU"/>
              </w:rPr>
              <w:t>медианы</w:t>
            </w:r>
            <w:r w:rsidRPr="001920AC">
              <w:rPr>
                <w:rFonts w:ascii="Times New Roman" w:hAnsi="Times New Roman"/>
                <w:sz w:val="24"/>
                <w:lang w:val="ru-RU" w:eastAsia="ru-RU"/>
              </w:rPr>
              <w:tab/>
              <w:t>треугольника;</w:t>
            </w:r>
            <w:r w:rsidRPr="001920AC">
              <w:rPr>
                <w:rFonts w:ascii="Times New Roman" w:hAnsi="Times New Roman"/>
                <w:sz w:val="24"/>
                <w:lang w:val="ru-RU" w:eastAsia="ru-RU"/>
              </w:rPr>
              <w:tab/>
              <w:t>серединного</w:t>
            </w:r>
            <w:r w:rsidRPr="001920AC">
              <w:rPr>
                <w:rFonts w:ascii="Times New Roman" w:hAnsi="Times New Roman"/>
                <w:sz w:val="24"/>
                <w:lang w:val="ru-RU" w:eastAsia="ru-RU"/>
              </w:rPr>
              <w:tab/>
              <w:t>перпендикуляра</w:t>
            </w:r>
          </w:p>
        </w:tc>
      </w:tr>
    </w:tbl>
    <w:p w:rsidR="001920AC" w:rsidRPr="001920AC" w:rsidRDefault="001920AC" w:rsidP="001920AC">
      <w:pPr>
        <w:widowControl/>
        <w:spacing w:line="271" w:lineRule="exact"/>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239"/>
      </w:tblGrid>
      <w:tr w:rsidR="001920AC" w:rsidRPr="00E21D9D" w:rsidTr="001920AC">
        <w:trPr>
          <w:trHeight w:val="3811"/>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tabs>
                <w:tab w:val="left" w:pos="1587"/>
                <w:tab w:val="left" w:pos="3079"/>
                <w:tab w:val="left" w:pos="3443"/>
                <w:tab w:val="left" w:pos="4826"/>
              </w:tabs>
              <w:spacing w:before="78" w:after="0" w:line="240" w:lineRule="auto"/>
              <w:ind w:left="57" w:right="49"/>
              <w:rPr>
                <w:rFonts w:ascii="Times New Roman" w:hAnsi="Times New Roman"/>
                <w:i/>
                <w:sz w:val="24"/>
                <w:lang w:val="ru-RU" w:eastAsia="ru-RU"/>
              </w:rPr>
            </w:pPr>
            <w:r w:rsidRPr="001920AC">
              <w:rPr>
                <w:rFonts w:ascii="Times New Roman" w:hAnsi="Times New Roman"/>
                <w:sz w:val="24"/>
                <w:lang w:val="ru-RU" w:eastAsia="ru-RU"/>
              </w:rPr>
              <w:t>Простейшие</w:t>
            </w:r>
            <w:r w:rsidRPr="001920AC">
              <w:rPr>
                <w:rFonts w:ascii="Times New Roman" w:hAnsi="Times New Roman"/>
                <w:sz w:val="24"/>
                <w:lang w:val="ru-RU" w:eastAsia="ru-RU"/>
              </w:rPr>
              <w:tab/>
              <w:t>неравенства</w:t>
            </w:r>
            <w:r w:rsidRPr="001920AC">
              <w:rPr>
                <w:rFonts w:ascii="Times New Roman" w:hAnsi="Times New Roman"/>
                <w:sz w:val="24"/>
                <w:lang w:val="ru-RU" w:eastAsia="ru-RU"/>
              </w:rPr>
              <w:tab/>
              <w:t>в</w:t>
            </w:r>
            <w:r w:rsidRPr="001920AC">
              <w:rPr>
                <w:rFonts w:ascii="Times New Roman" w:hAnsi="Times New Roman"/>
                <w:sz w:val="24"/>
                <w:lang w:val="ru-RU" w:eastAsia="ru-RU"/>
              </w:rPr>
              <w:tab/>
              <w:t>геометрии.</w:t>
            </w:r>
            <w:r w:rsidRPr="001920AC">
              <w:rPr>
                <w:rFonts w:ascii="Times New Roman" w:hAnsi="Times New Roman"/>
                <w:sz w:val="24"/>
                <w:lang w:val="ru-RU" w:eastAsia="ru-RU"/>
              </w:rPr>
              <w:tab/>
            </w:r>
            <w:r w:rsidRPr="001920AC">
              <w:rPr>
                <w:rFonts w:ascii="Times New Roman" w:hAnsi="Times New Roman"/>
                <w:i/>
                <w:spacing w:val="-1"/>
                <w:sz w:val="24"/>
                <w:lang w:val="ru-RU" w:eastAsia="ru-RU"/>
              </w:rPr>
              <w:t>Неравенство</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треугольника.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Неравенство ломаной.</w:t>
            </w:r>
          </w:p>
          <w:p w:rsidR="001920AC" w:rsidRPr="001920AC" w:rsidRDefault="001920AC" w:rsidP="001920AC">
            <w:pPr>
              <w:spacing w:after="0" w:line="240" w:lineRule="auto"/>
              <w:ind w:left="57" w:right="1233"/>
              <w:rPr>
                <w:rFonts w:ascii="Times New Roman" w:hAnsi="Times New Roman"/>
                <w:sz w:val="24"/>
                <w:lang w:val="ru-RU" w:eastAsia="ru-RU"/>
              </w:rPr>
            </w:pPr>
            <w:r w:rsidRPr="001920AC">
              <w:rPr>
                <w:rFonts w:ascii="Times New Roman" w:hAnsi="Times New Roman"/>
                <w:sz w:val="24"/>
                <w:lang w:val="ru-RU" w:eastAsia="ru-RU"/>
              </w:rPr>
              <w:t>Прямоугольный треугольник с углом в 30</w:t>
            </w:r>
            <w:r w:rsidRPr="001920AC">
              <w:rPr>
                <w:rFonts w:ascii="Times New Roman" w:hAnsi="Times New Roman"/>
                <w:sz w:val="24"/>
                <w:vertAlign w:val="superscript"/>
                <w:lang w:val="ru-RU" w:eastAsia="ru-RU"/>
              </w:rPr>
              <w:t>o</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Первые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понятия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доказательствах 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геометрии.</w:t>
            </w:r>
          </w:p>
        </w:tc>
        <w:tc>
          <w:tcPr>
            <w:tcW w:w="6239" w:type="dxa"/>
          </w:tcPr>
          <w:p w:rsidR="001920AC" w:rsidRPr="001920AC" w:rsidRDefault="001920AC" w:rsidP="001920AC">
            <w:pPr>
              <w:spacing w:before="78" w:after="0" w:line="240" w:lineRule="auto"/>
              <w:ind w:left="54" w:right="54"/>
              <w:jc w:val="both"/>
              <w:rPr>
                <w:rFonts w:ascii="Times New Roman" w:hAnsi="Times New Roman"/>
                <w:sz w:val="24"/>
                <w:lang w:val="ru-RU" w:eastAsia="ru-RU"/>
              </w:rPr>
            </w:pPr>
            <w:r w:rsidRPr="001920AC">
              <w:rPr>
                <w:rFonts w:ascii="Times New Roman" w:hAnsi="Times New Roman"/>
                <w:sz w:val="24"/>
                <w:lang w:val="ru-RU" w:eastAsia="ru-RU"/>
              </w:rPr>
              <w:t>отрезка;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периметра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правила.</w:t>
            </w:r>
          </w:p>
          <w:p w:rsidR="001920AC" w:rsidRPr="001920AC" w:rsidRDefault="001920AC" w:rsidP="001920AC">
            <w:pPr>
              <w:spacing w:before="10" w:after="0" w:line="235" w:lineRule="auto"/>
              <w:ind w:left="54" w:right="50"/>
              <w:jc w:val="both"/>
              <w:rPr>
                <w:rFonts w:ascii="Times New Roman" w:hAnsi="Times New Roman"/>
                <w:i/>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равнобедренного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i/>
                <w:sz w:val="24"/>
                <w:lang w:val="ru-RU" w:eastAsia="ru-RU"/>
              </w:rPr>
              <w:t>.</w:t>
            </w:r>
          </w:p>
          <w:p w:rsidR="001920AC" w:rsidRPr="001920AC" w:rsidRDefault="001920AC" w:rsidP="001920AC">
            <w:pPr>
              <w:spacing w:before="11"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 xml:space="preserve">Строить </w:t>
            </w:r>
            <w:r w:rsidRPr="001920AC">
              <w:rPr>
                <w:rFonts w:ascii="Times New Roman" w:hAnsi="Times New Roman"/>
                <w:sz w:val="24"/>
                <w:lang w:val="ru-RU" w:eastAsia="ru-RU"/>
              </w:rPr>
              <w:t xml:space="preserve">чертежи, </w:t>
            </w:r>
            <w:r w:rsidRPr="001920AC">
              <w:rPr>
                <w:rFonts w:ascii="Times New Roman" w:hAnsi="Times New Roman"/>
                <w:b/>
                <w:sz w:val="24"/>
                <w:lang w:val="ru-RU" w:eastAsia="ru-RU"/>
              </w:rPr>
              <w:t xml:space="preserve">решать задачи </w:t>
            </w:r>
            <w:r w:rsidRPr="001920AC">
              <w:rPr>
                <w:rFonts w:ascii="Times New Roman" w:hAnsi="Times New Roman"/>
                <w:sz w:val="24"/>
                <w:lang w:val="ru-RU" w:eastAsia="ru-RU"/>
              </w:rPr>
              <w:t>с помощью нахождения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равных треугольников.</w:t>
            </w:r>
          </w:p>
          <w:p w:rsidR="001920AC" w:rsidRPr="001920AC" w:rsidRDefault="001920AC" w:rsidP="001920AC">
            <w:pPr>
              <w:spacing w:before="6" w:after="0" w:line="240" w:lineRule="auto"/>
              <w:ind w:left="54" w:right="52"/>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равенства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треугольников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задачах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смысловой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наводящие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вопросы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и/или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действий).</w:t>
            </w:r>
          </w:p>
          <w:p w:rsidR="001920AC" w:rsidRPr="001920AC" w:rsidRDefault="001920AC" w:rsidP="001920AC">
            <w:pPr>
              <w:tabs>
                <w:tab w:val="left" w:pos="1791"/>
                <w:tab w:val="left" w:pos="3032"/>
                <w:tab w:val="left" w:pos="4086"/>
                <w:tab w:val="left" w:pos="4684"/>
              </w:tabs>
              <w:spacing w:before="1" w:after="0" w:line="274" w:lineRule="exact"/>
              <w:ind w:left="54"/>
              <w:rPr>
                <w:rFonts w:ascii="Times New Roman" w:hAnsi="Times New Roman"/>
                <w:b/>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z w:val="24"/>
                <w:lang w:val="ru-RU" w:eastAsia="ru-RU"/>
              </w:rPr>
              <w:tab/>
            </w:r>
            <w:r w:rsidRPr="001920AC">
              <w:rPr>
                <w:rFonts w:ascii="Times New Roman" w:hAnsi="Times New Roman"/>
                <w:sz w:val="24"/>
                <w:lang w:val="ru-RU" w:eastAsia="ru-RU"/>
              </w:rPr>
              <w:t>цифровые</w:t>
            </w:r>
            <w:r w:rsidRPr="001920AC">
              <w:rPr>
                <w:rFonts w:ascii="Times New Roman" w:hAnsi="Times New Roman"/>
                <w:sz w:val="24"/>
                <w:lang w:val="ru-RU" w:eastAsia="ru-RU"/>
              </w:rPr>
              <w:tab/>
              <w:t>ресурсы</w:t>
            </w:r>
            <w:r w:rsidRPr="001920AC">
              <w:rPr>
                <w:rFonts w:ascii="Times New Roman" w:hAnsi="Times New Roman"/>
                <w:sz w:val="24"/>
                <w:lang w:val="ru-RU" w:eastAsia="ru-RU"/>
              </w:rPr>
              <w:tab/>
            </w:r>
            <w:r w:rsidRPr="001920AC">
              <w:rPr>
                <w:rFonts w:ascii="Times New Roman" w:hAnsi="Times New Roman"/>
                <w:b/>
                <w:sz w:val="24"/>
                <w:lang w:val="ru-RU" w:eastAsia="ru-RU"/>
              </w:rPr>
              <w:t>для</w:t>
            </w:r>
            <w:r w:rsidRPr="001920AC">
              <w:rPr>
                <w:rFonts w:ascii="Times New Roman" w:hAnsi="Times New Roman"/>
                <w:b/>
                <w:sz w:val="24"/>
                <w:lang w:val="ru-RU" w:eastAsia="ru-RU"/>
              </w:rPr>
              <w:tab/>
              <w:t>исследования</w:t>
            </w:r>
          </w:p>
          <w:p w:rsidR="001920AC" w:rsidRPr="001920AC" w:rsidRDefault="001920AC" w:rsidP="001920AC">
            <w:pPr>
              <w:spacing w:after="0" w:line="274" w:lineRule="exact"/>
              <w:ind w:left="54"/>
              <w:rPr>
                <w:rFonts w:ascii="Times New Roman" w:hAnsi="Times New Roman"/>
                <w:sz w:val="24"/>
                <w:lang w:val="ru-RU" w:eastAsia="ru-RU"/>
              </w:rPr>
            </w:pPr>
            <w:r w:rsidRPr="001920AC">
              <w:rPr>
                <w:rFonts w:ascii="Times New Roman" w:hAnsi="Times New Roman"/>
                <w:sz w:val="24"/>
                <w:lang w:val="ru-RU" w:eastAsia="ru-RU"/>
              </w:rPr>
              <w:t>свойств</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изучаемых</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фигур.</w:t>
            </w:r>
          </w:p>
          <w:p w:rsidR="001920AC" w:rsidRPr="001920AC" w:rsidRDefault="001920AC" w:rsidP="001920AC">
            <w:pPr>
              <w:spacing w:before="5" w:after="0" w:line="240" w:lineRule="auto"/>
              <w:ind w:left="54"/>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r w:rsidR="001920AC" w:rsidRPr="00E21D9D" w:rsidTr="001920AC">
        <w:trPr>
          <w:trHeight w:val="3808"/>
        </w:trPr>
        <w:tc>
          <w:tcPr>
            <w:tcW w:w="2127" w:type="dxa"/>
          </w:tcPr>
          <w:p w:rsidR="001920AC" w:rsidRPr="001920AC" w:rsidRDefault="001920AC" w:rsidP="001920AC">
            <w:pPr>
              <w:spacing w:before="80" w:after="0" w:line="240" w:lineRule="auto"/>
              <w:ind w:left="54" w:right="390"/>
              <w:rPr>
                <w:rFonts w:ascii="Times New Roman" w:hAnsi="Times New Roman"/>
                <w:b/>
                <w:sz w:val="24"/>
                <w:lang w:val="ru-RU" w:eastAsia="ru-RU"/>
              </w:rPr>
            </w:pPr>
            <w:r w:rsidRPr="001920AC">
              <w:rPr>
                <w:rFonts w:ascii="Times New Roman" w:hAnsi="Times New Roman"/>
                <w:b/>
                <w:sz w:val="24"/>
                <w:lang w:val="ru-RU" w:eastAsia="ru-RU"/>
              </w:rPr>
              <w:t>Параллельные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прямые, сумма</w:t>
            </w:r>
            <w:r w:rsidRPr="001920AC">
              <w:rPr>
                <w:rFonts w:ascii="Times New Roman" w:hAnsi="Times New Roman"/>
                <w:b/>
                <w:spacing w:val="-58"/>
                <w:sz w:val="24"/>
                <w:lang w:val="ru-RU" w:eastAsia="ru-RU"/>
              </w:rPr>
              <w:t xml:space="preserve"> </w:t>
            </w:r>
            <w:r w:rsidRPr="001920AC">
              <w:rPr>
                <w:rFonts w:ascii="Times New Roman" w:hAnsi="Times New Roman"/>
                <w:b/>
                <w:sz w:val="24"/>
                <w:lang w:val="ru-RU" w:eastAsia="ru-RU"/>
              </w:rPr>
              <w:t>углов</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треугольника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(14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ight="50"/>
              <w:jc w:val="both"/>
              <w:rPr>
                <w:rFonts w:ascii="Times New Roman" w:hAnsi="Times New Roman"/>
                <w:sz w:val="24"/>
                <w:lang w:val="ru-RU" w:eastAsia="ru-RU"/>
              </w:rPr>
            </w:pPr>
            <w:r w:rsidRPr="001920AC">
              <w:rPr>
                <w:rFonts w:ascii="Times New Roman" w:hAnsi="Times New Roman"/>
                <w:sz w:val="24"/>
                <w:lang w:val="ru-RU" w:eastAsia="ru-RU"/>
              </w:rPr>
              <w:t>Параллельные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Накрест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лежащие,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соответственные и односторонние углы (образованные при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пересечении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параллельных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секущей).</w:t>
            </w:r>
          </w:p>
          <w:p w:rsidR="001920AC" w:rsidRPr="001920AC" w:rsidRDefault="001920AC" w:rsidP="001920AC">
            <w:pPr>
              <w:spacing w:before="1" w:after="0" w:line="240" w:lineRule="auto"/>
              <w:ind w:left="57" w:right="51"/>
              <w:jc w:val="both"/>
              <w:rPr>
                <w:rFonts w:ascii="Times New Roman" w:hAnsi="Times New Roman"/>
                <w:sz w:val="24"/>
                <w:lang w:val="ru-RU" w:eastAsia="ru-RU"/>
              </w:rPr>
            </w:pPr>
            <w:r w:rsidRPr="001920AC">
              <w:rPr>
                <w:rFonts w:ascii="Times New Roman" w:hAnsi="Times New Roman"/>
                <w:sz w:val="24"/>
                <w:lang w:val="ru-RU" w:eastAsia="ru-RU"/>
              </w:rPr>
              <w:t>Признак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через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равенство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расстояний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точек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второй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прямой.</w:t>
            </w:r>
          </w:p>
          <w:p w:rsidR="001920AC" w:rsidRPr="001920AC" w:rsidRDefault="001920AC" w:rsidP="001920AC">
            <w:pPr>
              <w:spacing w:after="0" w:line="240" w:lineRule="auto"/>
              <w:ind w:left="57" w:right="1436"/>
              <w:jc w:val="both"/>
              <w:rPr>
                <w:rFonts w:ascii="Times New Roman" w:hAnsi="Times New Roman"/>
                <w:sz w:val="24"/>
                <w:lang w:val="ru-RU" w:eastAsia="ru-RU"/>
              </w:rPr>
            </w:pPr>
            <w:r w:rsidRPr="001920AC">
              <w:rPr>
                <w:rFonts w:ascii="Times New Roman" w:hAnsi="Times New Roman"/>
                <w:sz w:val="24"/>
                <w:lang w:val="ru-RU" w:eastAsia="ru-RU"/>
              </w:rPr>
              <w:t>Сумма углов треугольника и многоугольника.</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Внешние углы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p>
        </w:tc>
        <w:tc>
          <w:tcPr>
            <w:tcW w:w="6239" w:type="dxa"/>
          </w:tcPr>
          <w:p w:rsidR="001920AC" w:rsidRPr="001920AC" w:rsidRDefault="001920AC" w:rsidP="001920AC">
            <w:pPr>
              <w:spacing w:before="80"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 xml:space="preserve">Формулировать    </w:t>
            </w:r>
            <w:r w:rsidRPr="001920AC">
              <w:rPr>
                <w:rFonts w:ascii="Times New Roman" w:hAnsi="Times New Roman"/>
                <w:b/>
                <w:spacing w:val="25"/>
                <w:sz w:val="24"/>
                <w:lang w:val="ru-RU" w:eastAsia="ru-RU"/>
              </w:rPr>
              <w:t xml:space="preserve"> </w:t>
            </w:r>
            <w:r w:rsidRPr="001920AC">
              <w:rPr>
                <w:rFonts w:ascii="Times New Roman" w:hAnsi="Times New Roman"/>
                <w:b/>
                <w:sz w:val="24"/>
                <w:lang w:val="ru-RU" w:eastAsia="ru-RU"/>
              </w:rPr>
              <w:t xml:space="preserve">понятие     </w:t>
            </w:r>
            <w:r w:rsidRPr="001920AC">
              <w:rPr>
                <w:rFonts w:ascii="Times New Roman" w:hAnsi="Times New Roman"/>
                <w:b/>
                <w:spacing w:val="28"/>
                <w:sz w:val="24"/>
                <w:lang w:val="ru-RU" w:eastAsia="ru-RU"/>
              </w:rPr>
              <w:t xml:space="preserve"> </w:t>
            </w:r>
            <w:r w:rsidRPr="001920AC">
              <w:rPr>
                <w:rFonts w:ascii="Times New Roman" w:hAnsi="Times New Roman"/>
                <w:sz w:val="24"/>
                <w:lang w:val="ru-RU" w:eastAsia="ru-RU"/>
              </w:rPr>
              <w:t xml:space="preserve">параллельных     </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прямых,</w:t>
            </w:r>
          </w:p>
          <w:p w:rsidR="001920AC" w:rsidRPr="001920AC" w:rsidRDefault="001920AC" w:rsidP="001920AC">
            <w:pPr>
              <w:spacing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4"/>
                <w:sz w:val="24"/>
                <w:lang w:val="ru-RU" w:eastAsia="ru-RU"/>
              </w:rPr>
              <w:t xml:space="preserve"> </w:t>
            </w:r>
            <w:r w:rsidRPr="001920AC">
              <w:rPr>
                <w:rFonts w:ascii="Times New Roman" w:hAnsi="Times New Roman"/>
                <w:sz w:val="24"/>
                <w:lang w:val="ru-RU" w:eastAsia="ru-RU"/>
              </w:rPr>
              <w:t>практические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примеры.</w:t>
            </w:r>
          </w:p>
          <w:p w:rsidR="001920AC" w:rsidRPr="001920AC" w:rsidRDefault="001920AC" w:rsidP="001920AC">
            <w:pPr>
              <w:spacing w:before="5" w:after="0" w:line="235" w:lineRule="auto"/>
              <w:ind w:left="54" w:right="54"/>
              <w:jc w:val="both"/>
              <w:rPr>
                <w:rFonts w:ascii="Times New Roman" w:hAnsi="Times New Roman"/>
                <w:sz w:val="24"/>
                <w:lang w:val="ru-RU" w:eastAsia="ru-RU"/>
              </w:rPr>
            </w:pPr>
            <w:r w:rsidRPr="001920AC">
              <w:rPr>
                <w:rFonts w:ascii="Times New Roman" w:hAnsi="Times New Roman"/>
                <w:b/>
                <w:sz w:val="24"/>
                <w:lang w:val="ru-RU" w:eastAsia="ru-RU"/>
              </w:rPr>
              <w:t xml:space="preserve">Изучать </w:t>
            </w:r>
            <w:r w:rsidRPr="001920AC">
              <w:rPr>
                <w:rFonts w:ascii="Times New Roman" w:hAnsi="Times New Roman"/>
                <w:sz w:val="24"/>
                <w:lang w:val="ru-RU" w:eastAsia="ru-RU"/>
              </w:rPr>
              <w:t>свойства углов, образованных при пересечении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параллельных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секущей</w:t>
            </w:r>
          </w:p>
          <w:p w:rsidR="001920AC" w:rsidRPr="001920AC" w:rsidRDefault="001920AC" w:rsidP="001920AC">
            <w:pPr>
              <w:spacing w:before="9" w:after="0" w:line="237" w:lineRule="auto"/>
              <w:ind w:left="54" w:right="53"/>
              <w:jc w:val="both"/>
              <w:rPr>
                <w:rFonts w:ascii="Times New Roman" w:hAnsi="Times New Roman"/>
                <w:sz w:val="24"/>
                <w:lang w:val="ru-RU" w:eastAsia="ru-RU"/>
              </w:rPr>
            </w:pPr>
            <w:r w:rsidRPr="001920AC">
              <w:rPr>
                <w:rFonts w:ascii="Times New Roman" w:hAnsi="Times New Roman"/>
                <w:b/>
                <w:sz w:val="24"/>
                <w:lang w:val="ru-RU" w:eastAsia="ru-RU"/>
              </w:rPr>
              <w:t>Проводить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доказательства.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теорему</w:t>
            </w:r>
            <w:r w:rsidRPr="001920AC">
              <w:rPr>
                <w:rFonts w:ascii="Times New Roman" w:hAnsi="Times New Roman"/>
                <w:b/>
                <w:spacing w:val="-57"/>
                <w:sz w:val="24"/>
                <w:lang w:val="ru-RU" w:eastAsia="ru-RU"/>
              </w:rPr>
              <w:t xml:space="preserve"> </w:t>
            </w:r>
            <w:r w:rsidRPr="001920AC">
              <w:rPr>
                <w:rFonts w:ascii="Times New Roman" w:hAnsi="Times New Roman"/>
                <w:sz w:val="24"/>
                <w:lang w:val="ru-RU" w:eastAsia="ru-RU"/>
              </w:rPr>
              <w:t>параллельности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образованных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пересечении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этих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третьей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прямой.</w:t>
            </w:r>
          </w:p>
          <w:p w:rsidR="001920AC" w:rsidRPr="001920AC" w:rsidRDefault="001920AC" w:rsidP="001920AC">
            <w:pPr>
              <w:tabs>
                <w:tab w:val="left" w:pos="1316"/>
                <w:tab w:val="left" w:pos="2499"/>
                <w:tab w:val="left" w:pos="2837"/>
                <w:tab w:val="left" w:pos="4146"/>
                <w:tab w:val="left" w:pos="5282"/>
                <w:tab w:val="left" w:pos="6057"/>
              </w:tabs>
              <w:spacing w:before="11" w:after="0" w:line="237" w:lineRule="auto"/>
              <w:ind w:left="54" w:right="56"/>
              <w:rPr>
                <w:rFonts w:ascii="Times New Roman" w:hAnsi="Times New Roman"/>
                <w:sz w:val="24"/>
                <w:lang w:val="ru-RU" w:eastAsia="ru-RU"/>
              </w:rPr>
            </w:pPr>
            <w:r w:rsidRPr="001920AC">
              <w:rPr>
                <w:rFonts w:ascii="Times New Roman" w:hAnsi="Times New Roman"/>
                <w:b/>
                <w:sz w:val="24"/>
                <w:lang w:val="ru-RU" w:eastAsia="ru-RU"/>
              </w:rPr>
              <w:t xml:space="preserve">Вычислять </w:t>
            </w:r>
            <w:r w:rsidRPr="001920AC">
              <w:rPr>
                <w:rFonts w:ascii="Times New Roman" w:hAnsi="Times New Roman"/>
                <w:sz w:val="24"/>
                <w:lang w:val="ru-RU" w:eastAsia="ru-RU"/>
              </w:rPr>
              <w:t>сумму углов треугольника и многоугольника.</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Находить</w:t>
            </w:r>
            <w:r w:rsidRPr="001920AC">
              <w:rPr>
                <w:rFonts w:ascii="Times New Roman" w:hAnsi="Times New Roman"/>
                <w:b/>
                <w:sz w:val="24"/>
                <w:lang w:val="ru-RU" w:eastAsia="ru-RU"/>
              </w:rPr>
              <w:tab/>
            </w:r>
            <w:r w:rsidRPr="001920AC">
              <w:rPr>
                <w:rFonts w:ascii="Times New Roman" w:hAnsi="Times New Roman"/>
                <w:sz w:val="24"/>
                <w:lang w:val="ru-RU" w:eastAsia="ru-RU"/>
              </w:rPr>
              <w:t>числовые</w:t>
            </w:r>
            <w:r w:rsidRPr="001920AC">
              <w:rPr>
                <w:rFonts w:ascii="Times New Roman" w:hAnsi="Times New Roman"/>
                <w:sz w:val="24"/>
                <w:lang w:val="ru-RU" w:eastAsia="ru-RU"/>
              </w:rPr>
              <w:tab/>
              <w:t>и</w:t>
            </w:r>
            <w:r w:rsidRPr="001920AC">
              <w:rPr>
                <w:rFonts w:ascii="Times New Roman" w:hAnsi="Times New Roman"/>
                <w:sz w:val="24"/>
                <w:lang w:val="ru-RU" w:eastAsia="ru-RU"/>
              </w:rPr>
              <w:tab/>
              <w:t>буквенные</w:t>
            </w:r>
            <w:r w:rsidRPr="001920AC">
              <w:rPr>
                <w:rFonts w:ascii="Times New Roman" w:hAnsi="Times New Roman"/>
                <w:sz w:val="24"/>
                <w:lang w:val="ru-RU" w:eastAsia="ru-RU"/>
              </w:rPr>
              <w:tab/>
              <w:t>значения</w:t>
            </w:r>
            <w:r w:rsidRPr="001920AC">
              <w:rPr>
                <w:rFonts w:ascii="Times New Roman" w:hAnsi="Times New Roman"/>
                <w:sz w:val="24"/>
                <w:lang w:val="ru-RU" w:eastAsia="ru-RU"/>
              </w:rPr>
              <w:tab/>
              <w:t>углов</w:t>
            </w:r>
            <w:r w:rsidRPr="001920AC">
              <w:rPr>
                <w:rFonts w:ascii="Times New Roman" w:hAnsi="Times New Roman"/>
                <w:sz w:val="24"/>
                <w:lang w:val="ru-RU" w:eastAsia="ru-RU"/>
              </w:rPr>
              <w:tab/>
            </w:r>
            <w:r w:rsidRPr="001920AC">
              <w:rPr>
                <w:rFonts w:ascii="Times New Roman" w:hAnsi="Times New Roman"/>
                <w:spacing w:val="-4"/>
                <w:sz w:val="24"/>
                <w:lang w:val="ru-RU" w:eastAsia="ru-RU"/>
              </w:rPr>
              <w:t>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17"/>
                <w:sz w:val="24"/>
                <w:lang w:val="ru-RU" w:eastAsia="ru-RU"/>
              </w:rPr>
              <w:t xml:space="preserve"> </w:t>
            </w:r>
            <w:r w:rsidRPr="001920AC">
              <w:rPr>
                <w:rFonts w:ascii="Times New Roman" w:hAnsi="Times New Roman"/>
                <w:sz w:val="24"/>
                <w:lang w:val="ru-RU" w:eastAsia="ru-RU"/>
              </w:rPr>
              <w:t>задачах</w:t>
            </w:r>
            <w:r w:rsidRPr="001920AC">
              <w:rPr>
                <w:rFonts w:ascii="Times New Roman" w:hAnsi="Times New Roman"/>
                <w:spacing w:val="17"/>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теорем</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о</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сумме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углов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многоугольника.</w:t>
            </w:r>
          </w:p>
          <w:p w:rsidR="001920AC" w:rsidRPr="001920AC" w:rsidRDefault="001920AC" w:rsidP="001920AC">
            <w:pPr>
              <w:spacing w:before="9" w:after="0" w:line="240" w:lineRule="auto"/>
              <w:ind w:left="54"/>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r w:rsidR="001920AC" w:rsidRPr="00E21D9D" w:rsidTr="001920AC">
        <w:trPr>
          <w:trHeight w:val="1600"/>
        </w:trPr>
        <w:tc>
          <w:tcPr>
            <w:tcW w:w="2127" w:type="dxa"/>
          </w:tcPr>
          <w:p w:rsidR="001920AC" w:rsidRPr="001920AC" w:rsidRDefault="001920AC" w:rsidP="001920AC">
            <w:pPr>
              <w:spacing w:before="81" w:after="0" w:line="240" w:lineRule="auto"/>
              <w:ind w:left="54" w:right="680"/>
              <w:rPr>
                <w:rFonts w:ascii="Times New Roman" w:hAnsi="Times New Roman"/>
                <w:b/>
                <w:sz w:val="24"/>
                <w:lang w:val="ru-RU" w:eastAsia="ru-RU"/>
              </w:rPr>
            </w:pPr>
            <w:r w:rsidRPr="001920AC">
              <w:rPr>
                <w:rFonts w:ascii="Times New Roman" w:hAnsi="Times New Roman"/>
                <w:b/>
                <w:sz w:val="24"/>
                <w:lang w:val="ru-RU" w:eastAsia="ru-RU"/>
              </w:rPr>
              <w:lastRenderedPageBreak/>
              <w:t>Окружность</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и круг.</w:t>
            </w:r>
          </w:p>
          <w:p w:rsidR="001920AC" w:rsidRPr="001920AC" w:rsidRDefault="001920AC" w:rsidP="001920AC">
            <w:pPr>
              <w:spacing w:after="0" w:line="240" w:lineRule="auto"/>
              <w:ind w:left="54" w:right="272"/>
              <w:rPr>
                <w:rFonts w:ascii="Times New Roman" w:hAnsi="Times New Roman"/>
                <w:b/>
                <w:sz w:val="24"/>
                <w:lang w:val="ru-RU" w:eastAsia="ru-RU"/>
              </w:rPr>
            </w:pPr>
            <w:r w:rsidRPr="001920AC">
              <w:rPr>
                <w:rFonts w:ascii="Times New Roman" w:hAnsi="Times New Roman"/>
                <w:b/>
                <w:sz w:val="24"/>
                <w:lang w:val="ru-RU" w:eastAsia="ru-RU"/>
              </w:rPr>
              <w:t>Геометрические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построения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6" w:after="0" w:line="240" w:lineRule="auto"/>
              <w:ind w:left="57" w:right="47"/>
              <w:jc w:val="both"/>
              <w:rPr>
                <w:rFonts w:ascii="Times New Roman" w:hAnsi="Times New Roman"/>
                <w:i/>
                <w:sz w:val="24"/>
                <w:lang w:val="ru-RU" w:eastAsia="ru-RU"/>
              </w:rPr>
            </w:pPr>
            <w:r w:rsidRPr="001920AC">
              <w:rPr>
                <w:rFonts w:ascii="Times New Roman" w:hAnsi="Times New Roman"/>
                <w:sz w:val="24"/>
                <w:lang w:val="ru-RU" w:eastAsia="ru-RU"/>
              </w:rPr>
              <w:t>Окружность,</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хорды</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диаметры,</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Касательная</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Окружность,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вписанная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Понятие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ГМТ,</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применение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в</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задачах.</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Биссектриса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серединный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перпендикуляр</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как геометрические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места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точек.</w:t>
            </w:r>
          </w:p>
          <w:p w:rsidR="001920AC" w:rsidRPr="001920AC" w:rsidRDefault="001920AC" w:rsidP="001920AC">
            <w:pPr>
              <w:spacing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Окружность,</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описанная</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около</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Вписанная</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в</w:t>
            </w:r>
          </w:p>
        </w:tc>
        <w:tc>
          <w:tcPr>
            <w:tcW w:w="6239" w:type="dxa"/>
          </w:tcPr>
          <w:p w:rsidR="001920AC" w:rsidRPr="001920AC" w:rsidRDefault="001920AC" w:rsidP="001920AC">
            <w:pPr>
              <w:spacing w:before="81" w:after="0" w:line="240"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определения</w:t>
            </w:r>
            <w:r w:rsidRPr="001920AC">
              <w:rPr>
                <w:rFonts w:ascii="Times New Roman" w:hAnsi="Times New Roman"/>
                <w:i/>
                <w:sz w:val="24"/>
                <w:lang w:val="ru-RU" w:eastAsia="ru-RU"/>
              </w:rPr>
              <w:t>:</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хорды,</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диаметра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касательной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Изучать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 xml:space="preserve">строить </w:t>
            </w:r>
            <w:r w:rsidRPr="001920AC">
              <w:rPr>
                <w:rFonts w:ascii="Times New Roman" w:hAnsi="Times New Roman"/>
                <w:sz w:val="24"/>
                <w:lang w:val="ru-RU" w:eastAsia="ru-RU"/>
              </w:rPr>
              <w:t>чертежи.</w:t>
            </w:r>
          </w:p>
          <w:p w:rsidR="001920AC" w:rsidRPr="001920AC" w:rsidRDefault="001920AC" w:rsidP="001920AC">
            <w:pPr>
              <w:spacing w:before="4" w:after="0" w:line="235" w:lineRule="auto"/>
              <w:ind w:left="54" w:right="52"/>
              <w:jc w:val="both"/>
              <w:rPr>
                <w:rFonts w:ascii="Times New Roman" w:hAnsi="Times New Roman"/>
                <w:sz w:val="24"/>
                <w:lang w:val="ru-RU" w:eastAsia="ru-RU"/>
              </w:rPr>
            </w:pPr>
            <w:r w:rsidRPr="001920AC">
              <w:rPr>
                <w:rFonts w:ascii="Times New Roman" w:hAnsi="Times New Roman"/>
                <w:b/>
                <w:sz w:val="24"/>
                <w:lang w:val="ru-RU" w:eastAsia="ru-RU"/>
              </w:rPr>
              <w:t xml:space="preserve">Исследовать, </w:t>
            </w:r>
            <w:r w:rsidRPr="001920AC">
              <w:rPr>
                <w:rFonts w:ascii="Times New Roman" w:hAnsi="Times New Roman"/>
                <w:sz w:val="24"/>
                <w:lang w:val="ru-RU" w:eastAsia="ru-RU"/>
              </w:rPr>
              <w:t xml:space="preserve">в том числе </w:t>
            </w:r>
            <w:r w:rsidRPr="001920AC">
              <w:rPr>
                <w:rFonts w:ascii="Times New Roman" w:hAnsi="Times New Roman"/>
                <w:b/>
                <w:sz w:val="24"/>
                <w:lang w:val="ru-RU" w:eastAsia="ru-RU"/>
              </w:rPr>
              <w:t>используя цифровые ресурсы</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окружность,</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вписанную</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55"/>
                <w:sz w:val="24"/>
                <w:lang w:val="ru-RU" w:eastAsia="ru-RU"/>
              </w:rPr>
              <w:t xml:space="preserve"> </w:t>
            </w:r>
            <w:r w:rsidRPr="001920AC">
              <w:rPr>
                <w:rFonts w:ascii="Times New Roman" w:hAnsi="Times New Roman"/>
                <w:sz w:val="24"/>
                <w:lang w:val="ru-RU" w:eastAsia="ru-RU"/>
              </w:rPr>
              <w:t>центр</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окружности,</w:t>
            </w:r>
          </w:p>
        </w:tc>
      </w:tr>
    </w:tbl>
    <w:p w:rsidR="001920AC" w:rsidRPr="001920AC" w:rsidRDefault="001920AC" w:rsidP="001920AC">
      <w:pPr>
        <w:widowControl/>
        <w:spacing w:line="235" w:lineRule="auto"/>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239"/>
      </w:tblGrid>
      <w:tr w:rsidR="001920AC" w:rsidRPr="00E21D9D" w:rsidTr="001920AC">
        <w:trPr>
          <w:trHeight w:val="354"/>
        </w:trPr>
        <w:tc>
          <w:tcPr>
            <w:tcW w:w="2127" w:type="dxa"/>
            <w:vMerge w:val="restart"/>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bottom w:val="nil"/>
            </w:tcBorders>
          </w:tcPr>
          <w:p w:rsidR="001920AC" w:rsidRPr="001920AC" w:rsidRDefault="001920AC" w:rsidP="001920AC">
            <w:pPr>
              <w:spacing w:before="78" w:after="0" w:line="256" w:lineRule="exact"/>
              <w:ind w:left="57"/>
              <w:rPr>
                <w:rFonts w:ascii="Times New Roman" w:hAnsi="Times New Roman"/>
                <w:sz w:val="24"/>
                <w:lang w:val="ru-RU" w:eastAsia="ru-RU"/>
              </w:rPr>
            </w:pPr>
            <w:r w:rsidRPr="001920AC">
              <w:rPr>
                <w:rFonts w:ascii="Times New Roman" w:hAnsi="Times New Roman"/>
                <w:sz w:val="24"/>
                <w:lang w:val="ru-RU" w:eastAsia="ru-RU"/>
              </w:rPr>
              <w:t>треугольник</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окружность.</w:t>
            </w:r>
          </w:p>
        </w:tc>
        <w:tc>
          <w:tcPr>
            <w:tcW w:w="6239" w:type="dxa"/>
            <w:tcBorders>
              <w:bottom w:val="nil"/>
            </w:tcBorders>
          </w:tcPr>
          <w:p w:rsidR="001920AC" w:rsidRPr="001920AC" w:rsidRDefault="001920AC" w:rsidP="001920AC">
            <w:pPr>
              <w:spacing w:before="78" w:after="0" w:line="256" w:lineRule="exact"/>
              <w:ind w:left="54"/>
              <w:rPr>
                <w:rFonts w:ascii="Times New Roman" w:hAnsi="Times New Roman"/>
                <w:sz w:val="24"/>
                <w:lang w:val="ru-RU" w:eastAsia="ru-RU"/>
              </w:rPr>
            </w:pPr>
            <w:r w:rsidRPr="001920AC">
              <w:rPr>
                <w:rFonts w:ascii="Times New Roman" w:hAnsi="Times New Roman"/>
                <w:sz w:val="24"/>
                <w:lang w:val="ru-RU" w:eastAsia="ru-RU"/>
              </w:rPr>
              <w:t>вписанной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равенство</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отрезков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касательных</w:t>
            </w:r>
          </w:p>
        </w:tc>
      </w:tr>
      <w:tr w:rsidR="001920AC" w:rsidRPr="00E21D9D" w:rsidTr="001920AC">
        <w:trPr>
          <w:trHeight w:val="267"/>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7" w:lineRule="exact"/>
              <w:ind w:left="57"/>
              <w:rPr>
                <w:rFonts w:ascii="Times New Roman" w:hAnsi="Times New Roman"/>
                <w:i/>
                <w:sz w:val="24"/>
                <w:lang w:val="ru-RU" w:eastAsia="ru-RU"/>
              </w:rPr>
            </w:pPr>
            <w:r w:rsidRPr="001920AC">
              <w:rPr>
                <w:rFonts w:ascii="Times New Roman" w:hAnsi="Times New Roman"/>
                <w:i/>
                <w:sz w:val="24"/>
                <w:lang w:val="ru-RU" w:eastAsia="ru-RU"/>
              </w:rPr>
              <w:t>Простейшие</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задачи</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на</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построение.</w:t>
            </w:r>
          </w:p>
        </w:tc>
        <w:tc>
          <w:tcPr>
            <w:tcW w:w="6239" w:type="dxa"/>
            <w:tcBorders>
              <w:top w:val="nil"/>
              <w:bottom w:val="nil"/>
            </w:tcBorders>
          </w:tcPr>
          <w:p w:rsidR="001920AC" w:rsidRPr="001920AC" w:rsidRDefault="001920AC" w:rsidP="001920AC">
            <w:pPr>
              <w:spacing w:after="0" w:line="247" w:lineRule="exact"/>
              <w:ind w:left="54"/>
              <w:rPr>
                <w:rFonts w:ascii="Times New Roman" w:hAnsi="Times New Roman"/>
                <w:i/>
                <w:sz w:val="24"/>
                <w:lang w:val="ru-RU" w:eastAsia="ru-RU"/>
              </w:rPr>
            </w:pPr>
            <w:r w:rsidRPr="001920AC">
              <w:rPr>
                <w:rFonts w:ascii="Times New Roman" w:hAnsi="Times New Roman"/>
                <w:b/>
                <w:i/>
                <w:sz w:val="24"/>
                <w:lang w:val="ru-RU" w:eastAsia="ru-RU"/>
              </w:rPr>
              <w:t>Использовать</w:t>
            </w:r>
            <w:r w:rsidRPr="001920AC">
              <w:rPr>
                <w:rFonts w:ascii="Times New Roman" w:hAnsi="Times New Roman"/>
                <w:b/>
                <w:i/>
                <w:spacing w:val="22"/>
                <w:sz w:val="24"/>
                <w:lang w:val="ru-RU" w:eastAsia="ru-RU"/>
              </w:rPr>
              <w:t xml:space="preserve"> </w:t>
            </w:r>
            <w:r w:rsidRPr="001920AC">
              <w:rPr>
                <w:rFonts w:ascii="Times New Roman" w:hAnsi="Times New Roman"/>
                <w:b/>
                <w:i/>
                <w:sz w:val="24"/>
                <w:lang w:val="ru-RU" w:eastAsia="ru-RU"/>
              </w:rPr>
              <w:t>метод</w:t>
            </w:r>
            <w:r w:rsidRPr="001920AC">
              <w:rPr>
                <w:rFonts w:ascii="Times New Roman" w:hAnsi="Times New Roman"/>
                <w:b/>
                <w:i/>
                <w:spacing w:val="24"/>
                <w:sz w:val="24"/>
                <w:lang w:val="ru-RU" w:eastAsia="ru-RU"/>
              </w:rPr>
              <w:t xml:space="preserve"> </w:t>
            </w:r>
            <w:r w:rsidRPr="001920AC">
              <w:rPr>
                <w:rFonts w:ascii="Times New Roman" w:hAnsi="Times New Roman"/>
                <w:i/>
                <w:sz w:val="24"/>
                <w:lang w:val="ru-RU" w:eastAsia="ru-RU"/>
              </w:rPr>
              <w:t>ГМТ</w:t>
            </w:r>
            <w:r w:rsidRPr="001920AC">
              <w:rPr>
                <w:rFonts w:ascii="Times New Roman" w:hAnsi="Times New Roman"/>
                <w:i/>
                <w:spacing w:val="24"/>
                <w:sz w:val="24"/>
                <w:lang w:val="ru-RU" w:eastAsia="ru-RU"/>
              </w:rPr>
              <w:t xml:space="preserve"> </w:t>
            </w:r>
            <w:r w:rsidRPr="001920AC">
              <w:rPr>
                <w:rFonts w:ascii="Times New Roman" w:hAnsi="Times New Roman"/>
                <w:i/>
                <w:sz w:val="24"/>
                <w:lang w:val="ru-RU" w:eastAsia="ru-RU"/>
              </w:rPr>
              <w:t>для</w:t>
            </w:r>
            <w:r w:rsidRPr="001920AC">
              <w:rPr>
                <w:rFonts w:ascii="Times New Roman" w:hAnsi="Times New Roman"/>
                <w:i/>
                <w:spacing w:val="23"/>
                <w:sz w:val="24"/>
                <w:lang w:val="ru-RU" w:eastAsia="ru-RU"/>
              </w:rPr>
              <w:t xml:space="preserve"> </w:t>
            </w:r>
            <w:r w:rsidRPr="001920AC">
              <w:rPr>
                <w:rFonts w:ascii="Times New Roman" w:hAnsi="Times New Roman"/>
                <w:i/>
                <w:sz w:val="24"/>
                <w:lang w:val="ru-RU" w:eastAsia="ru-RU"/>
              </w:rPr>
              <w:t>доказательства</w:t>
            </w:r>
            <w:r w:rsidRPr="001920AC">
              <w:rPr>
                <w:rFonts w:ascii="Times New Roman" w:hAnsi="Times New Roman"/>
                <w:i/>
                <w:spacing w:val="25"/>
                <w:sz w:val="24"/>
                <w:lang w:val="ru-RU" w:eastAsia="ru-RU"/>
              </w:rPr>
              <w:t xml:space="preserve"> </w:t>
            </w:r>
            <w:r w:rsidRPr="001920AC">
              <w:rPr>
                <w:rFonts w:ascii="Times New Roman" w:hAnsi="Times New Roman"/>
                <w:i/>
                <w:sz w:val="24"/>
                <w:lang w:val="ru-RU" w:eastAsia="ru-RU"/>
              </w:rPr>
              <w:t>теорем</w:t>
            </w:r>
            <w:r w:rsidRPr="001920AC">
              <w:rPr>
                <w:rFonts w:ascii="Times New Roman" w:hAnsi="Times New Roman"/>
                <w:i/>
                <w:spacing w:val="24"/>
                <w:sz w:val="24"/>
                <w:lang w:val="ru-RU" w:eastAsia="ru-RU"/>
              </w:rPr>
              <w:t xml:space="preserve"> </w:t>
            </w:r>
            <w:r w:rsidRPr="001920AC">
              <w:rPr>
                <w:rFonts w:ascii="Times New Roman" w:hAnsi="Times New Roman"/>
                <w:i/>
                <w:sz w:val="24"/>
                <w:lang w:val="ru-RU" w:eastAsia="ru-RU"/>
              </w:rPr>
              <w:t>о</w:t>
            </w:r>
          </w:p>
        </w:tc>
      </w:tr>
      <w:tr w:rsidR="001920AC" w:rsidRPr="00E21D9D" w:rsidTr="001920AC">
        <w:trPr>
          <w:trHeight w:val="264"/>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5" w:lineRule="exact"/>
              <w:ind w:left="54"/>
              <w:rPr>
                <w:rFonts w:ascii="Times New Roman" w:hAnsi="Times New Roman"/>
                <w:i/>
                <w:sz w:val="24"/>
                <w:lang w:val="ru-RU" w:eastAsia="ru-RU"/>
              </w:rPr>
            </w:pPr>
            <w:r w:rsidRPr="001920AC">
              <w:rPr>
                <w:rFonts w:ascii="Times New Roman" w:hAnsi="Times New Roman"/>
                <w:i/>
                <w:sz w:val="24"/>
                <w:lang w:val="ru-RU" w:eastAsia="ru-RU"/>
              </w:rPr>
              <w:t>пересечении</w:t>
            </w:r>
            <w:r w:rsidRPr="001920AC">
              <w:rPr>
                <w:rFonts w:ascii="Times New Roman" w:hAnsi="Times New Roman"/>
                <w:i/>
                <w:spacing w:val="26"/>
                <w:sz w:val="24"/>
                <w:lang w:val="ru-RU" w:eastAsia="ru-RU"/>
              </w:rPr>
              <w:t xml:space="preserve"> </w:t>
            </w:r>
            <w:r w:rsidRPr="001920AC">
              <w:rPr>
                <w:rFonts w:ascii="Times New Roman" w:hAnsi="Times New Roman"/>
                <w:i/>
                <w:sz w:val="24"/>
                <w:lang w:val="ru-RU" w:eastAsia="ru-RU"/>
              </w:rPr>
              <w:t>биссектрис</w:t>
            </w:r>
            <w:r w:rsidRPr="001920AC">
              <w:rPr>
                <w:rFonts w:ascii="Times New Roman" w:hAnsi="Times New Roman"/>
                <w:i/>
                <w:spacing w:val="24"/>
                <w:sz w:val="24"/>
                <w:lang w:val="ru-RU" w:eastAsia="ru-RU"/>
              </w:rPr>
              <w:t xml:space="preserve"> </w:t>
            </w:r>
            <w:r w:rsidRPr="001920AC">
              <w:rPr>
                <w:rFonts w:ascii="Times New Roman" w:hAnsi="Times New Roman"/>
                <w:i/>
                <w:sz w:val="24"/>
                <w:lang w:val="ru-RU" w:eastAsia="ru-RU"/>
              </w:rPr>
              <w:t>углов</w:t>
            </w:r>
            <w:r w:rsidRPr="001920AC">
              <w:rPr>
                <w:rFonts w:ascii="Times New Roman" w:hAnsi="Times New Roman"/>
                <w:i/>
                <w:spacing w:val="24"/>
                <w:sz w:val="24"/>
                <w:lang w:val="ru-RU" w:eastAsia="ru-RU"/>
              </w:rPr>
              <w:t xml:space="preserve"> </w:t>
            </w:r>
            <w:r w:rsidRPr="001920AC">
              <w:rPr>
                <w:rFonts w:ascii="Times New Roman" w:hAnsi="Times New Roman"/>
                <w:i/>
                <w:sz w:val="24"/>
                <w:lang w:val="ru-RU" w:eastAsia="ru-RU"/>
              </w:rPr>
              <w:t>треугольника</w:t>
            </w:r>
            <w:r w:rsidRPr="001920AC">
              <w:rPr>
                <w:rFonts w:ascii="Times New Roman" w:hAnsi="Times New Roman"/>
                <w:i/>
                <w:spacing w:val="26"/>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24"/>
                <w:sz w:val="24"/>
                <w:lang w:val="ru-RU" w:eastAsia="ru-RU"/>
              </w:rPr>
              <w:t xml:space="preserve"> </w:t>
            </w:r>
            <w:r w:rsidRPr="001920AC">
              <w:rPr>
                <w:rFonts w:ascii="Times New Roman" w:hAnsi="Times New Roman"/>
                <w:i/>
                <w:sz w:val="24"/>
                <w:lang w:val="ru-RU" w:eastAsia="ru-RU"/>
              </w:rPr>
              <w:t>серединных</w:t>
            </w:r>
          </w:p>
        </w:tc>
      </w:tr>
      <w:tr w:rsidR="001920AC" w:rsidRPr="00E21D9D" w:rsidTr="001920AC">
        <w:trPr>
          <w:trHeight w:val="266"/>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6" w:lineRule="exact"/>
              <w:ind w:left="54"/>
              <w:rPr>
                <w:rFonts w:ascii="Times New Roman" w:hAnsi="Times New Roman"/>
                <w:i/>
                <w:sz w:val="24"/>
                <w:lang w:val="ru-RU" w:eastAsia="ru-RU"/>
              </w:rPr>
            </w:pPr>
            <w:r w:rsidRPr="001920AC">
              <w:rPr>
                <w:rFonts w:ascii="Times New Roman" w:hAnsi="Times New Roman"/>
                <w:i/>
                <w:sz w:val="24"/>
                <w:lang w:val="ru-RU" w:eastAsia="ru-RU"/>
              </w:rPr>
              <w:t>перпендикуляров</w:t>
            </w:r>
            <w:r w:rsidRPr="001920AC">
              <w:rPr>
                <w:rFonts w:ascii="Times New Roman" w:hAnsi="Times New Roman"/>
                <w:i/>
                <w:spacing w:val="33"/>
                <w:sz w:val="24"/>
                <w:lang w:val="ru-RU" w:eastAsia="ru-RU"/>
              </w:rPr>
              <w:t xml:space="preserve"> </w:t>
            </w:r>
            <w:r w:rsidRPr="001920AC">
              <w:rPr>
                <w:rFonts w:ascii="Times New Roman" w:hAnsi="Times New Roman"/>
                <w:i/>
                <w:sz w:val="24"/>
                <w:lang w:val="ru-RU" w:eastAsia="ru-RU"/>
              </w:rPr>
              <w:t>к</w:t>
            </w:r>
            <w:r w:rsidRPr="001920AC">
              <w:rPr>
                <w:rFonts w:ascii="Times New Roman" w:hAnsi="Times New Roman"/>
                <w:i/>
                <w:spacing w:val="93"/>
                <w:sz w:val="24"/>
                <w:lang w:val="ru-RU" w:eastAsia="ru-RU"/>
              </w:rPr>
              <w:t xml:space="preserve"> </w:t>
            </w:r>
            <w:r w:rsidRPr="001920AC">
              <w:rPr>
                <w:rFonts w:ascii="Times New Roman" w:hAnsi="Times New Roman"/>
                <w:i/>
                <w:sz w:val="24"/>
                <w:lang w:val="ru-RU" w:eastAsia="ru-RU"/>
              </w:rPr>
              <w:t>сторонам</w:t>
            </w:r>
            <w:r w:rsidRPr="001920AC">
              <w:rPr>
                <w:rFonts w:ascii="Times New Roman" w:hAnsi="Times New Roman"/>
                <w:i/>
                <w:spacing w:val="94"/>
                <w:sz w:val="24"/>
                <w:lang w:val="ru-RU" w:eastAsia="ru-RU"/>
              </w:rPr>
              <w:t xml:space="preserve"> </w:t>
            </w:r>
            <w:r w:rsidRPr="001920AC">
              <w:rPr>
                <w:rFonts w:ascii="Times New Roman" w:hAnsi="Times New Roman"/>
                <w:i/>
                <w:sz w:val="24"/>
                <w:lang w:val="ru-RU" w:eastAsia="ru-RU"/>
              </w:rPr>
              <w:t>треугольника</w:t>
            </w:r>
            <w:r w:rsidRPr="001920AC">
              <w:rPr>
                <w:rFonts w:ascii="Times New Roman" w:hAnsi="Times New Roman"/>
                <w:i/>
                <w:spacing w:val="9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92"/>
                <w:sz w:val="24"/>
                <w:lang w:val="ru-RU" w:eastAsia="ru-RU"/>
              </w:rPr>
              <w:t xml:space="preserve"> </w:t>
            </w:r>
            <w:r w:rsidRPr="001920AC">
              <w:rPr>
                <w:rFonts w:ascii="Times New Roman" w:hAnsi="Times New Roman"/>
                <w:i/>
                <w:sz w:val="24"/>
                <w:lang w:val="ru-RU" w:eastAsia="ru-RU"/>
              </w:rPr>
              <w:t>помощью</w:t>
            </w:r>
          </w:p>
        </w:tc>
      </w:tr>
      <w:tr w:rsidR="001920AC" w:rsidRPr="001920AC" w:rsidTr="001920AC">
        <w:trPr>
          <w:trHeight w:val="265"/>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6" w:lineRule="exact"/>
              <w:ind w:left="54"/>
              <w:rPr>
                <w:rFonts w:ascii="Times New Roman" w:hAnsi="Times New Roman"/>
                <w:i/>
                <w:sz w:val="24"/>
                <w:lang w:val="ru-RU" w:eastAsia="ru-RU"/>
              </w:rPr>
            </w:pPr>
            <w:r w:rsidRPr="001920AC">
              <w:rPr>
                <w:rFonts w:ascii="Times New Roman" w:hAnsi="Times New Roman"/>
                <w:i/>
                <w:sz w:val="24"/>
                <w:lang w:val="ru-RU" w:eastAsia="ru-RU"/>
              </w:rPr>
              <w:t>ГМТ.</w:t>
            </w:r>
          </w:p>
        </w:tc>
      </w:tr>
      <w:tr w:rsidR="001920AC" w:rsidRPr="00E21D9D" w:rsidTr="001920AC">
        <w:trPr>
          <w:trHeight w:val="268"/>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tabs>
                <w:tab w:val="left" w:pos="1673"/>
                <w:tab w:val="left" w:pos="3215"/>
                <w:tab w:val="left" w:pos="4629"/>
                <w:tab w:val="left" w:pos="5083"/>
              </w:tabs>
              <w:spacing w:after="0" w:line="248" w:lineRule="exact"/>
              <w:ind w:left="54"/>
              <w:rPr>
                <w:rFonts w:ascii="Times New Roman" w:hAnsi="Times New Roman"/>
                <w:sz w:val="24"/>
                <w:lang w:val="ru-RU" w:eastAsia="ru-RU"/>
              </w:rPr>
            </w:pPr>
            <w:r w:rsidRPr="001920AC">
              <w:rPr>
                <w:rFonts w:ascii="Times New Roman" w:hAnsi="Times New Roman"/>
                <w:b/>
                <w:sz w:val="24"/>
                <w:lang w:val="ru-RU" w:eastAsia="ru-RU"/>
              </w:rPr>
              <w:t>Овладевать</w:t>
            </w:r>
            <w:r w:rsidRPr="001920AC">
              <w:rPr>
                <w:rFonts w:ascii="Times New Roman" w:hAnsi="Times New Roman"/>
                <w:b/>
                <w:sz w:val="24"/>
                <w:lang w:val="ru-RU" w:eastAsia="ru-RU"/>
              </w:rPr>
              <w:tab/>
              <w:t>понятиями</w:t>
            </w:r>
            <w:r w:rsidRPr="001920AC">
              <w:rPr>
                <w:rFonts w:ascii="Times New Roman" w:hAnsi="Times New Roman"/>
                <w:b/>
                <w:sz w:val="24"/>
                <w:lang w:val="ru-RU" w:eastAsia="ru-RU"/>
              </w:rPr>
              <w:tab/>
            </w:r>
            <w:r w:rsidRPr="001920AC">
              <w:rPr>
                <w:rFonts w:ascii="Times New Roman" w:hAnsi="Times New Roman"/>
                <w:sz w:val="24"/>
                <w:lang w:val="ru-RU" w:eastAsia="ru-RU"/>
              </w:rPr>
              <w:t>вписанной</w:t>
            </w:r>
            <w:r w:rsidRPr="001920AC">
              <w:rPr>
                <w:rFonts w:ascii="Times New Roman" w:hAnsi="Times New Roman"/>
                <w:sz w:val="24"/>
                <w:lang w:val="ru-RU" w:eastAsia="ru-RU"/>
              </w:rPr>
              <w:tab/>
              <w:t>и</w:t>
            </w:r>
            <w:r w:rsidRPr="001920AC">
              <w:rPr>
                <w:rFonts w:ascii="Times New Roman" w:hAnsi="Times New Roman"/>
                <w:sz w:val="24"/>
                <w:lang w:val="ru-RU" w:eastAsia="ru-RU"/>
              </w:rPr>
              <w:tab/>
              <w:t>описанной</w:t>
            </w:r>
          </w:p>
        </w:tc>
      </w:tr>
      <w:tr w:rsidR="001920AC" w:rsidRPr="00E21D9D" w:rsidTr="001920AC">
        <w:trPr>
          <w:trHeight w:val="265"/>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tabs>
                <w:tab w:val="left" w:pos="1675"/>
                <w:tab w:val="left" w:pos="3402"/>
                <w:tab w:val="left" w:pos="4689"/>
                <w:tab w:val="left" w:pos="5723"/>
              </w:tabs>
              <w:spacing w:after="0" w:line="246" w:lineRule="exact"/>
              <w:ind w:left="54"/>
              <w:rPr>
                <w:rFonts w:ascii="Times New Roman" w:hAnsi="Times New Roman"/>
                <w:sz w:val="24"/>
                <w:lang w:val="ru-RU" w:eastAsia="ru-RU"/>
              </w:rPr>
            </w:pPr>
            <w:r w:rsidRPr="001920AC">
              <w:rPr>
                <w:rFonts w:ascii="Times New Roman" w:hAnsi="Times New Roman"/>
                <w:sz w:val="24"/>
                <w:lang w:val="ru-RU" w:eastAsia="ru-RU"/>
              </w:rPr>
              <w:t>окружностей</w:t>
            </w:r>
            <w:r w:rsidRPr="001920AC">
              <w:rPr>
                <w:rFonts w:ascii="Times New Roman" w:hAnsi="Times New Roman"/>
                <w:sz w:val="24"/>
                <w:lang w:val="ru-RU" w:eastAsia="ru-RU"/>
              </w:rPr>
              <w:tab/>
              <w:t>треугольника,</w:t>
            </w:r>
            <w:r w:rsidRPr="001920AC">
              <w:rPr>
                <w:rFonts w:ascii="Times New Roman" w:hAnsi="Times New Roman"/>
                <w:sz w:val="24"/>
                <w:lang w:val="ru-RU" w:eastAsia="ru-RU"/>
              </w:rPr>
              <w:tab/>
            </w:r>
            <w:r w:rsidRPr="001920AC">
              <w:rPr>
                <w:rFonts w:ascii="Times New Roman" w:hAnsi="Times New Roman"/>
                <w:b/>
                <w:sz w:val="24"/>
                <w:lang w:val="ru-RU" w:eastAsia="ru-RU"/>
              </w:rPr>
              <w:t>находить</w:t>
            </w:r>
            <w:r w:rsidRPr="001920AC">
              <w:rPr>
                <w:rFonts w:ascii="Times New Roman" w:hAnsi="Times New Roman"/>
                <w:b/>
                <w:sz w:val="24"/>
                <w:lang w:val="ru-RU" w:eastAsia="ru-RU"/>
              </w:rPr>
              <w:tab/>
            </w:r>
            <w:r w:rsidRPr="001920AC">
              <w:rPr>
                <w:rFonts w:ascii="Times New Roman" w:hAnsi="Times New Roman"/>
                <w:sz w:val="24"/>
                <w:lang w:val="ru-RU" w:eastAsia="ru-RU"/>
              </w:rPr>
              <w:t>центры</w:t>
            </w:r>
            <w:r w:rsidRPr="001920AC">
              <w:rPr>
                <w:rFonts w:ascii="Times New Roman" w:hAnsi="Times New Roman"/>
                <w:sz w:val="24"/>
                <w:lang w:val="ru-RU" w:eastAsia="ru-RU"/>
              </w:rPr>
              <w:tab/>
              <w:t>этих</w:t>
            </w:r>
          </w:p>
        </w:tc>
      </w:tr>
      <w:tr w:rsidR="001920AC" w:rsidRPr="00E21D9D" w:rsidTr="001920AC">
        <w:trPr>
          <w:trHeight w:val="263"/>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4" w:lineRule="exact"/>
              <w:ind w:left="54"/>
              <w:rPr>
                <w:rFonts w:ascii="Times New Roman" w:hAnsi="Times New Roman"/>
                <w:sz w:val="24"/>
                <w:lang w:val="ru-RU" w:eastAsia="ru-RU"/>
              </w:rPr>
            </w:pPr>
            <w:r w:rsidRPr="001920AC">
              <w:rPr>
                <w:rFonts w:ascii="Times New Roman" w:hAnsi="Times New Roman"/>
                <w:sz w:val="24"/>
                <w:lang w:val="ru-RU" w:eastAsia="ru-RU"/>
              </w:rPr>
              <w:t>окружностей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правила.</w:t>
            </w:r>
          </w:p>
        </w:tc>
      </w:tr>
      <w:tr w:rsidR="001920AC" w:rsidRPr="00E21D9D" w:rsidTr="001920AC">
        <w:trPr>
          <w:trHeight w:val="268"/>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9" w:lineRule="exact"/>
              <w:ind w:left="54"/>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58"/>
                <w:sz w:val="24"/>
                <w:lang w:val="ru-RU" w:eastAsia="ru-RU"/>
              </w:rPr>
              <w:t xml:space="preserve"> </w:t>
            </w:r>
            <w:r w:rsidRPr="001920AC">
              <w:rPr>
                <w:rFonts w:ascii="Times New Roman" w:hAnsi="Times New Roman"/>
                <w:sz w:val="24"/>
                <w:lang w:val="ru-RU" w:eastAsia="ru-RU"/>
              </w:rPr>
              <w:t>основные</w:t>
            </w:r>
            <w:r w:rsidRPr="001920AC">
              <w:rPr>
                <w:rFonts w:ascii="Times New Roman" w:hAnsi="Times New Roman"/>
                <w:spacing w:val="57"/>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58"/>
                <w:sz w:val="24"/>
                <w:lang w:val="ru-RU" w:eastAsia="ru-RU"/>
              </w:rPr>
              <w:t xml:space="preserve"> </w:t>
            </w:r>
            <w:r w:rsidRPr="001920AC">
              <w:rPr>
                <w:rFonts w:ascii="Times New Roman" w:hAnsi="Times New Roman"/>
                <w:b/>
                <w:sz w:val="24"/>
                <w:lang w:val="ru-RU" w:eastAsia="ru-RU"/>
              </w:rPr>
              <w:t>на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построение</w:t>
            </w:r>
            <w:r w:rsidRPr="001920AC">
              <w:rPr>
                <w:rFonts w:ascii="Times New Roman" w:hAnsi="Times New Roman"/>
                <w:sz w:val="24"/>
                <w:lang w:val="ru-RU" w:eastAsia="ru-RU"/>
              </w:rPr>
              <w:t>:</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равного</w:t>
            </w:r>
          </w:p>
        </w:tc>
      </w:tr>
      <w:tr w:rsidR="001920AC" w:rsidRPr="00E21D9D" w:rsidTr="001920AC">
        <w:trPr>
          <w:trHeight w:val="263"/>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4" w:lineRule="exact"/>
              <w:ind w:left="54"/>
              <w:rPr>
                <w:rFonts w:ascii="Times New Roman" w:hAnsi="Times New Roman"/>
                <w:sz w:val="24"/>
                <w:lang w:val="ru-RU" w:eastAsia="ru-RU"/>
              </w:rPr>
            </w:pPr>
            <w:r w:rsidRPr="001920AC">
              <w:rPr>
                <w:rFonts w:ascii="Times New Roman" w:hAnsi="Times New Roman"/>
                <w:sz w:val="24"/>
                <w:lang w:val="ru-RU" w:eastAsia="ru-RU"/>
              </w:rPr>
              <w:t>данному;</w:t>
            </w:r>
            <w:r w:rsidRPr="001920AC">
              <w:rPr>
                <w:rFonts w:ascii="Times New Roman" w:hAnsi="Times New Roman"/>
                <w:spacing w:val="20"/>
                <w:sz w:val="24"/>
                <w:lang w:val="ru-RU" w:eastAsia="ru-RU"/>
              </w:rPr>
              <w:t xml:space="preserve"> </w:t>
            </w:r>
            <w:r w:rsidRPr="001920AC">
              <w:rPr>
                <w:rFonts w:ascii="Times New Roman" w:hAnsi="Times New Roman"/>
                <w:sz w:val="24"/>
                <w:lang w:val="ru-RU" w:eastAsia="ru-RU"/>
              </w:rPr>
              <w:t>серединного</w:t>
            </w:r>
            <w:r w:rsidRPr="001920AC">
              <w:rPr>
                <w:rFonts w:ascii="Times New Roman" w:hAnsi="Times New Roman"/>
                <w:spacing w:val="77"/>
                <w:sz w:val="24"/>
                <w:lang w:val="ru-RU" w:eastAsia="ru-RU"/>
              </w:rPr>
              <w:t xml:space="preserve"> </w:t>
            </w:r>
            <w:r w:rsidRPr="001920AC">
              <w:rPr>
                <w:rFonts w:ascii="Times New Roman" w:hAnsi="Times New Roman"/>
                <w:sz w:val="24"/>
                <w:lang w:val="ru-RU" w:eastAsia="ru-RU"/>
              </w:rPr>
              <w:t>перпендикуляра</w:t>
            </w:r>
            <w:r w:rsidRPr="001920AC">
              <w:rPr>
                <w:rFonts w:ascii="Times New Roman" w:hAnsi="Times New Roman"/>
                <w:spacing w:val="78"/>
                <w:sz w:val="24"/>
                <w:lang w:val="ru-RU" w:eastAsia="ru-RU"/>
              </w:rPr>
              <w:t xml:space="preserve"> </w:t>
            </w:r>
            <w:r w:rsidRPr="001920AC">
              <w:rPr>
                <w:rFonts w:ascii="Times New Roman" w:hAnsi="Times New Roman"/>
                <w:sz w:val="24"/>
                <w:lang w:val="ru-RU" w:eastAsia="ru-RU"/>
              </w:rPr>
              <w:t>данного</w:t>
            </w:r>
            <w:r w:rsidRPr="001920AC">
              <w:rPr>
                <w:rFonts w:ascii="Times New Roman" w:hAnsi="Times New Roman"/>
                <w:spacing w:val="78"/>
                <w:sz w:val="24"/>
                <w:lang w:val="ru-RU" w:eastAsia="ru-RU"/>
              </w:rPr>
              <w:t xml:space="preserve"> </w:t>
            </w:r>
            <w:r w:rsidRPr="001920AC">
              <w:rPr>
                <w:rFonts w:ascii="Times New Roman" w:hAnsi="Times New Roman"/>
                <w:sz w:val="24"/>
                <w:lang w:val="ru-RU" w:eastAsia="ru-RU"/>
              </w:rPr>
              <w:t>отрезка;</w:t>
            </w:r>
          </w:p>
        </w:tc>
      </w:tr>
      <w:tr w:rsidR="001920AC" w:rsidRPr="00E21D9D" w:rsidTr="001920AC">
        <w:trPr>
          <w:trHeight w:val="265"/>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tabs>
                <w:tab w:val="left" w:pos="1272"/>
                <w:tab w:val="left" w:pos="2934"/>
                <w:tab w:val="left" w:pos="3882"/>
                <w:tab w:val="left" w:pos="5064"/>
                <w:tab w:val="left" w:pos="6043"/>
              </w:tabs>
              <w:spacing w:after="0" w:line="246" w:lineRule="exact"/>
              <w:ind w:left="54"/>
              <w:rPr>
                <w:rFonts w:ascii="Times New Roman" w:hAnsi="Times New Roman"/>
                <w:sz w:val="24"/>
                <w:lang w:val="ru-RU" w:eastAsia="ru-RU"/>
              </w:rPr>
            </w:pPr>
            <w:r w:rsidRPr="001920AC">
              <w:rPr>
                <w:rFonts w:ascii="Times New Roman" w:hAnsi="Times New Roman"/>
                <w:sz w:val="24"/>
                <w:lang w:val="ru-RU" w:eastAsia="ru-RU"/>
              </w:rPr>
              <w:t>прямой,</w:t>
            </w:r>
            <w:r w:rsidRPr="001920AC">
              <w:rPr>
                <w:rFonts w:ascii="Times New Roman" w:hAnsi="Times New Roman"/>
                <w:sz w:val="24"/>
                <w:lang w:val="ru-RU" w:eastAsia="ru-RU"/>
              </w:rPr>
              <w:tab/>
              <w:t>проходящей</w:t>
            </w:r>
            <w:r w:rsidRPr="001920AC">
              <w:rPr>
                <w:rFonts w:ascii="Times New Roman" w:hAnsi="Times New Roman"/>
                <w:sz w:val="24"/>
                <w:lang w:val="ru-RU" w:eastAsia="ru-RU"/>
              </w:rPr>
              <w:tab/>
              <w:t>через</w:t>
            </w:r>
            <w:r w:rsidRPr="001920AC">
              <w:rPr>
                <w:rFonts w:ascii="Times New Roman" w:hAnsi="Times New Roman"/>
                <w:sz w:val="24"/>
                <w:lang w:val="ru-RU" w:eastAsia="ru-RU"/>
              </w:rPr>
              <w:tab/>
              <w:t>данную</w:t>
            </w:r>
            <w:r w:rsidRPr="001920AC">
              <w:rPr>
                <w:rFonts w:ascii="Times New Roman" w:hAnsi="Times New Roman"/>
                <w:sz w:val="24"/>
                <w:lang w:val="ru-RU" w:eastAsia="ru-RU"/>
              </w:rPr>
              <w:tab/>
              <w:t>точку</w:t>
            </w:r>
            <w:r w:rsidRPr="001920AC">
              <w:rPr>
                <w:rFonts w:ascii="Times New Roman" w:hAnsi="Times New Roman"/>
                <w:sz w:val="24"/>
                <w:lang w:val="ru-RU" w:eastAsia="ru-RU"/>
              </w:rPr>
              <w:tab/>
              <w:t>и</w:t>
            </w:r>
          </w:p>
        </w:tc>
      </w:tr>
      <w:tr w:rsidR="001920AC" w:rsidRPr="00E21D9D" w:rsidTr="001920AC">
        <w:trPr>
          <w:trHeight w:val="265"/>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6" w:lineRule="exact"/>
              <w:ind w:left="54"/>
              <w:rPr>
                <w:rFonts w:ascii="Times New Roman" w:hAnsi="Times New Roman"/>
                <w:sz w:val="24"/>
                <w:lang w:val="ru-RU" w:eastAsia="ru-RU"/>
              </w:rPr>
            </w:pPr>
            <w:r w:rsidRPr="001920AC">
              <w:rPr>
                <w:rFonts w:ascii="Times New Roman" w:hAnsi="Times New Roman"/>
                <w:sz w:val="24"/>
                <w:lang w:val="ru-RU" w:eastAsia="ru-RU"/>
              </w:rPr>
              <w:t>перпендикулярной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данной</w:t>
            </w:r>
            <w:r w:rsidRPr="001920AC">
              <w:rPr>
                <w:rFonts w:ascii="Times New Roman" w:hAnsi="Times New Roman"/>
                <w:spacing w:val="61"/>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61"/>
                <w:sz w:val="24"/>
                <w:lang w:val="ru-RU" w:eastAsia="ru-RU"/>
              </w:rPr>
              <w:t xml:space="preserve"> </w:t>
            </w:r>
            <w:r w:rsidRPr="001920AC">
              <w:rPr>
                <w:rFonts w:ascii="Times New Roman" w:hAnsi="Times New Roman"/>
                <w:sz w:val="24"/>
                <w:lang w:val="ru-RU" w:eastAsia="ru-RU"/>
              </w:rPr>
              <w:t>биссектрисы</w:t>
            </w:r>
            <w:r w:rsidRPr="001920AC">
              <w:rPr>
                <w:rFonts w:ascii="Times New Roman" w:hAnsi="Times New Roman"/>
                <w:spacing w:val="60"/>
                <w:sz w:val="24"/>
                <w:lang w:val="ru-RU" w:eastAsia="ru-RU"/>
              </w:rPr>
              <w:t xml:space="preserve"> </w:t>
            </w:r>
            <w:r w:rsidRPr="001920AC">
              <w:rPr>
                <w:rFonts w:ascii="Times New Roman" w:hAnsi="Times New Roman"/>
                <w:sz w:val="24"/>
                <w:lang w:val="ru-RU" w:eastAsia="ru-RU"/>
              </w:rPr>
              <w:t>данного</w:t>
            </w:r>
          </w:p>
        </w:tc>
      </w:tr>
      <w:tr w:rsidR="001920AC" w:rsidRPr="00E21D9D" w:rsidTr="001920AC">
        <w:trPr>
          <w:trHeight w:val="266"/>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tabs>
                <w:tab w:val="left" w:pos="817"/>
                <w:tab w:val="left" w:pos="2577"/>
                <w:tab w:val="left" w:pos="3080"/>
                <w:tab w:val="left" w:pos="4464"/>
                <w:tab w:val="left" w:pos="5797"/>
              </w:tabs>
              <w:spacing w:after="0" w:line="246" w:lineRule="exact"/>
              <w:ind w:left="54"/>
              <w:rPr>
                <w:rFonts w:ascii="Times New Roman" w:hAnsi="Times New Roman"/>
                <w:sz w:val="24"/>
                <w:lang w:val="ru-RU" w:eastAsia="ru-RU"/>
              </w:rPr>
            </w:pPr>
            <w:r w:rsidRPr="001920AC">
              <w:rPr>
                <w:rFonts w:ascii="Times New Roman" w:hAnsi="Times New Roman"/>
                <w:sz w:val="24"/>
                <w:lang w:val="ru-RU" w:eastAsia="ru-RU"/>
              </w:rPr>
              <w:t>угла;</w:t>
            </w:r>
            <w:r w:rsidRPr="001920AC">
              <w:rPr>
                <w:rFonts w:ascii="Times New Roman" w:hAnsi="Times New Roman"/>
                <w:sz w:val="24"/>
                <w:lang w:val="ru-RU" w:eastAsia="ru-RU"/>
              </w:rPr>
              <w:tab/>
              <w:t>треугольников</w:t>
            </w:r>
            <w:r w:rsidRPr="001920AC">
              <w:rPr>
                <w:rFonts w:ascii="Times New Roman" w:hAnsi="Times New Roman"/>
                <w:sz w:val="24"/>
                <w:lang w:val="ru-RU" w:eastAsia="ru-RU"/>
              </w:rPr>
              <w:tab/>
              <w:t>по</w:t>
            </w:r>
            <w:r w:rsidRPr="001920AC">
              <w:rPr>
                <w:rFonts w:ascii="Times New Roman" w:hAnsi="Times New Roman"/>
                <w:sz w:val="24"/>
                <w:lang w:val="ru-RU" w:eastAsia="ru-RU"/>
              </w:rPr>
              <w:tab/>
              <w:t>различным</w:t>
            </w:r>
            <w:r w:rsidRPr="001920AC">
              <w:rPr>
                <w:rFonts w:ascii="Times New Roman" w:hAnsi="Times New Roman"/>
                <w:sz w:val="24"/>
                <w:lang w:val="ru-RU" w:eastAsia="ru-RU"/>
              </w:rPr>
              <w:tab/>
              <w:t>элементам</w:t>
            </w:r>
            <w:r w:rsidRPr="001920AC">
              <w:rPr>
                <w:rFonts w:ascii="Times New Roman" w:hAnsi="Times New Roman"/>
                <w:sz w:val="24"/>
                <w:lang w:val="ru-RU" w:eastAsia="ru-RU"/>
              </w:rPr>
              <w:tab/>
              <w:t>при</w:t>
            </w:r>
          </w:p>
        </w:tc>
      </w:tr>
      <w:tr w:rsidR="001920AC" w:rsidRPr="001920AC" w:rsidTr="001920AC">
        <w:trPr>
          <w:trHeight w:val="265"/>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18"/>
                <w:lang w:val="ru-RU" w:eastAsia="ru-RU"/>
              </w:rPr>
            </w:pPr>
          </w:p>
        </w:tc>
        <w:tc>
          <w:tcPr>
            <w:tcW w:w="6239" w:type="dxa"/>
            <w:tcBorders>
              <w:top w:val="nil"/>
              <w:bottom w:val="nil"/>
            </w:tcBorders>
          </w:tcPr>
          <w:p w:rsidR="001920AC" w:rsidRPr="001920AC" w:rsidRDefault="001920AC" w:rsidP="001920AC">
            <w:pPr>
              <w:spacing w:after="0" w:line="246" w:lineRule="exact"/>
              <w:ind w:left="54"/>
              <w:rPr>
                <w:rFonts w:ascii="Times New Roman" w:hAnsi="Times New Roman"/>
                <w:sz w:val="24"/>
                <w:lang w:val="ru-RU" w:eastAsia="ru-RU"/>
              </w:rPr>
            </w:pPr>
            <w:r w:rsidRPr="001920AC">
              <w:rPr>
                <w:rFonts w:ascii="Times New Roman" w:hAnsi="Times New Roman"/>
                <w:sz w:val="24"/>
                <w:lang w:val="ru-RU" w:eastAsia="ru-RU"/>
              </w:rPr>
              <w:t>необходимости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помощью.</w:t>
            </w:r>
          </w:p>
        </w:tc>
      </w:tr>
      <w:tr w:rsidR="001920AC" w:rsidRPr="00E21D9D" w:rsidTr="001920AC">
        <w:trPr>
          <w:trHeight w:val="410"/>
        </w:trPr>
        <w:tc>
          <w:tcPr>
            <w:tcW w:w="2127" w:type="dxa"/>
            <w:vMerge/>
            <w:tcBorders>
              <w:top w:val="nil"/>
            </w:tcBorders>
          </w:tcPr>
          <w:p w:rsidR="001920AC" w:rsidRPr="001920AC" w:rsidRDefault="001920AC" w:rsidP="001920AC">
            <w:pPr>
              <w:spacing w:after="0" w:line="240" w:lineRule="auto"/>
              <w:rPr>
                <w:sz w:val="2"/>
                <w:szCs w:val="2"/>
                <w:lang w:val="ru-RU" w:eastAsia="ru-RU"/>
              </w:rPr>
            </w:pP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71" w:lineRule="exact"/>
              <w:ind w:left="54"/>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Повторение,</w:t>
            </w:r>
          </w:p>
        </w:tc>
        <w:tc>
          <w:tcPr>
            <w:tcW w:w="6239" w:type="dxa"/>
            <w:tcBorders>
              <w:bottom w:val="nil"/>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Повторение</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74"/>
                <w:sz w:val="24"/>
                <w:lang w:val="ru-RU" w:eastAsia="ru-RU"/>
              </w:rPr>
              <w:t xml:space="preserve"> </w:t>
            </w:r>
            <w:r w:rsidRPr="001920AC">
              <w:rPr>
                <w:rFonts w:ascii="Times New Roman" w:hAnsi="Times New Roman"/>
                <w:sz w:val="24"/>
                <w:lang w:val="ru-RU" w:eastAsia="ru-RU"/>
              </w:rPr>
              <w:t>обобщение</w:t>
            </w:r>
            <w:r w:rsidRPr="001920AC">
              <w:rPr>
                <w:rFonts w:ascii="Times New Roman" w:hAnsi="Times New Roman"/>
                <w:spacing w:val="73"/>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76"/>
                <w:sz w:val="24"/>
                <w:lang w:val="ru-RU" w:eastAsia="ru-RU"/>
              </w:rPr>
              <w:t xml:space="preserve"> </w:t>
            </w:r>
            <w:r w:rsidRPr="001920AC">
              <w:rPr>
                <w:rFonts w:ascii="Times New Roman" w:hAnsi="Times New Roman"/>
                <w:sz w:val="24"/>
                <w:lang w:val="ru-RU" w:eastAsia="ru-RU"/>
              </w:rPr>
              <w:t>понятий</w:t>
            </w:r>
            <w:r w:rsidRPr="001920AC">
              <w:rPr>
                <w:rFonts w:ascii="Times New Roman" w:hAnsi="Times New Roman"/>
                <w:spacing w:val="7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методов</w:t>
            </w:r>
          </w:p>
        </w:tc>
        <w:tc>
          <w:tcPr>
            <w:tcW w:w="6239" w:type="dxa"/>
            <w:tcBorders>
              <w:bottom w:val="nil"/>
            </w:tcBorders>
          </w:tcPr>
          <w:p w:rsidR="001920AC" w:rsidRPr="001920AC" w:rsidRDefault="001920AC" w:rsidP="001920AC">
            <w:pPr>
              <w:spacing w:before="80"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8"/>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7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77"/>
                <w:sz w:val="24"/>
                <w:lang w:val="ru-RU" w:eastAsia="ru-RU"/>
              </w:rPr>
              <w:t xml:space="preserve"> </w:t>
            </w:r>
            <w:r w:rsidRPr="001920AC">
              <w:rPr>
                <w:rFonts w:ascii="Times New Roman" w:hAnsi="Times New Roman"/>
                <w:sz w:val="24"/>
                <w:lang w:val="ru-RU" w:eastAsia="ru-RU"/>
              </w:rPr>
              <w:t>повторение,</w:t>
            </w:r>
            <w:r w:rsidRPr="001920AC">
              <w:rPr>
                <w:rFonts w:ascii="Times New Roman" w:hAnsi="Times New Roman"/>
                <w:spacing w:val="76"/>
                <w:sz w:val="24"/>
                <w:lang w:val="ru-RU" w:eastAsia="ru-RU"/>
              </w:rPr>
              <w:t xml:space="preserve"> </w:t>
            </w:r>
            <w:r w:rsidRPr="001920AC">
              <w:rPr>
                <w:rFonts w:ascii="Times New Roman" w:hAnsi="Times New Roman"/>
                <w:sz w:val="24"/>
                <w:lang w:val="ru-RU" w:eastAsia="ru-RU"/>
              </w:rPr>
              <w:t>иллюстрирующие</w:t>
            </w:r>
            <w:r w:rsidRPr="001920AC">
              <w:rPr>
                <w:rFonts w:ascii="Times New Roman" w:hAnsi="Times New Roman"/>
                <w:spacing w:val="76"/>
                <w:sz w:val="24"/>
                <w:lang w:val="ru-RU" w:eastAsia="ru-RU"/>
              </w:rPr>
              <w:t xml:space="preserve"> </w:t>
            </w:r>
            <w:r w:rsidRPr="001920AC">
              <w:rPr>
                <w:rFonts w:ascii="Times New Roman" w:hAnsi="Times New Roman"/>
                <w:sz w:val="24"/>
                <w:lang w:val="ru-RU" w:eastAsia="ru-RU"/>
              </w:rPr>
              <w:t>связи</w:t>
            </w:r>
          </w:p>
        </w:tc>
      </w:tr>
      <w:tr w:rsidR="001920AC" w:rsidRPr="001920AC" w:rsidTr="001920AC">
        <w:trPr>
          <w:trHeight w:val="278"/>
        </w:trPr>
        <w:tc>
          <w:tcPr>
            <w:tcW w:w="2127" w:type="dxa"/>
            <w:tcBorders>
              <w:top w:val="nil"/>
              <w:bottom w:val="nil"/>
            </w:tcBorders>
          </w:tcPr>
          <w:p w:rsidR="001920AC" w:rsidRPr="001920AC" w:rsidRDefault="001920AC" w:rsidP="001920AC">
            <w:pPr>
              <w:spacing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обобщение</w:t>
            </w:r>
          </w:p>
        </w:tc>
        <w:tc>
          <w:tcPr>
            <w:tcW w:w="6239" w:type="dxa"/>
            <w:tcBorders>
              <w:top w:val="nil"/>
              <w:bottom w:val="nil"/>
            </w:tcBorders>
          </w:tcPr>
          <w:p w:rsidR="001920AC" w:rsidRPr="001920AC" w:rsidRDefault="001920AC" w:rsidP="001920AC">
            <w:pPr>
              <w:spacing w:after="0" w:line="259" w:lineRule="exact"/>
              <w:ind w:left="57"/>
              <w:rPr>
                <w:rFonts w:ascii="Times New Roman" w:hAnsi="Times New Roman"/>
                <w:sz w:val="24"/>
                <w:lang w:val="ru-RU" w:eastAsia="ru-RU"/>
              </w:rPr>
            </w:pPr>
            <w:r w:rsidRPr="001920AC">
              <w:rPr>
                <w:rFonts w:ascii="Times New Roman" w:hAnsi="Times New Roman"/>
                <w:sz w:val="24"/>
                <w:lang w:val="ru-RU" w:eastAsia="ru-RU"/>
              </w:rPr>
              <w:t>курса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7</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класса.</w:t>
            </w:r>
          </w:p>
        </w:tc>
        <w:tc>
          <w:tcPr>
            <w:tcW w:w="6239" w:type="dxa"/>
            <w:tcBorders>
              <w:top w:val="nil"/>
              <w:bottom w:val="nil"/>
            </w:tcBorders>
          </w:tcPr>
          <w:p w:rsidR="001920AC" w:rsidRPr="001920AC" w:rsidRDefault="001920AC" w:rsidP="001920AC">
            <w:pPr>
              <w:spacing w:after="0" w:line="259" w:lineRule="exact"/>
              <w:ind w:left="54"/>
              <w:rPr>
                <w:rFonts w:ascii="Times New Roman" w:hAnsi="Times New Roman"/>
                <w:sz w:val="24"/>
                <w:lang w:val="ru-RU" w:eastAsia="ru-RU"/>
              </w:rPr>
            </w:pPr>
            <w:r w:rsidRPr="001920AC">
              <w:rPr>
                <w:rFonts w:ascii="Times New Roman" w:hAnsi="Times New Roman"/>
                <w:sz w:val="24"/>
                <w:lang w:val="ru-RU" w:eastAsia="ru-RU"/>
              </w:rPr>
              <w:t>между</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различными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частями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курса.</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знаний</w:t>
            </w: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r>
      <w:tr w:rsidR="001920AC" w:rsidRPr="001920AC" w:rsidTr="001920AC">
        <w:trPr>
          <w:trHeight w:val="410"/>
        </w:trPr>
        <w:tc>
          <w:tcPr>
            <w:tcW w:w="2127" w:type="dxa"/>
            <w:tcBorders>
              <w:top w:val="nil"/>
            </w:tcBorders>
          </w:tcPr>
          <w:p w:rsidR="001920AC" w:rsidRPr="001920AC" w:rsidRDefault="001920AC" w:rsidP="001920AC">
            <w:pPr>
              <w:spacing w:after="0" w:line="271" w:lineRule="exact"/>
              <w:ind w:left="54"/>
              <w:rPr>
                <w:rFonts w:ascii="Times New Roman" w:hAnsi="Times New Roman"/>
                <w:b/>
                <w:sz w:val="24"/>
                <w:lang w:val="ru-RU" w:eastAsia="ru-RU"/>
              </w:rPr>
            </w:pPr>
            <w:r w:rsidRPr="001920AC">
              <w:rPr>
                <w:rFonts w:ascii="Times New Roman" w:hAnsi="Times New Roman"/>
                <w:b/>
                <w:sz w:val="24"/>
                <w:lang w:val="ru-RU" w:eastAsia="ru-RU"/>
              </w:rPr>
              <w:t>(4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r>
    </w:tbl>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tabs>
          <w:tab w:val="left" w:pos="894"/>
        </w:tabs>
        <w:autoSpaceDE w:val="0"/>
        <w:autoSpaceDN w:val="0"/>
        <w:spacing w:before="150" w:after="0" w:line="240" w:lineRule="auto"/>
        <w:ind w:left="893"/>
        <w:rPr>
          <w:rFonts w:ascii="Times New Roman" w:eastAsia="Times New Roman" w:hAnsi="Times New Roman"/>
          <w:sz w:val="28"/>
          <w:lang w:val="ru-RU" w:eastAsia="ru-RU"/>
        </w:rPr>
      </w:pPr>
    </w:p>
    <w:p w:rsidR="001920AC" w:rsidRPr="001920AC" w:rsidRDefault="001920AC" w:rsidP="001920AC">
      <w:pPr>
        <w:autoSpaceDE w:val="0"/>
        <w:autoSpaceDN w:val="0"/>
        <w:spacing w:before="2" w:after="0" w:line="240" w:lineRule="auto"/>
        <w:rPr>
          <w:rFonts w:ascii="Times New Roman" w:eastAsia="Times New Roman" w:hAnsi="Times New Roman"/>
          <w:sz w:val="14"/>
          <w:szCs w:val="28"/>
          <w:lang w:val="ru-RU" w:eastAsia="ru-RU"/>
        </w:rPr>
      </w:pPr>
    </w:p>
    <w:p w:rsidR="001920AC" w:rsidRPr="001920AC" w:rsidRDefault="001920AC" w:rsidP="001920AC">
      <w:pPr>
        <w:widowControl/>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5510C2">
      <w:pPr>
        <w:widowControl/>
        <w:numPr>
          <w:ilvl w:val="0"/>
          <w:numId w:val="37"/>
        </w:numPr>
        <w:tabs>
          <w:tab w:val="left" w:pos="894"/>
        </w:tabs>
        <w:autoSpaceDE w:val="0"/>
        <w:autoSpaceDN w:val="0"/>
        <w:spacing w:before="263" w:after="0" w:line="240" w:lineRule="auto"/>
        <w:ind w:hanging="213"/>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класс</w:t>
      </w:r>
      <w:r w:rsidRPr="001920AC">
        <w:rPr>
          <w:rFonts w:ascii="Times New Roman" w:eastAsia="Times New Roman" w:hAnsi="Times New Roman"/>
          <w:b/>
          <w:spacing w:val="-1"/>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 68 ч)</w:t>
      </w:r>
    </w:p>
    <w:p w:rsidR="001920AC" w:rsidRPr="001920AC" w:rsidRDefault="001920AC" w:rsidP="001920AC">
      <w:pPr>
        <w:autoSpaceDE w:val="0"/>
        <w:autoSpaceDN w:val="0"/>
        <w:spacing w:before="4" w:after="0" w:line="240" w:lineRule="auto"/>
        <w:rPr>
          <w:rFonts w:ascii="Times New Roman" w:eastAsia="Times New Roman" w:hAnsi="Times New Roman"/>
          <w:sz w:val="14"/>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1920AC" w:rsidTr="001920AC">
        <w:trPr>
          <w:trHeight w:val="1324"/>
        </w:trPr>
        <w:tc>
          <w:tcPr>
            <w:tcW w:w="2127" w:type="dxa"/>
          </w:tcPr>
          <w:p w:rsidR="001920AC" w:rsidRPr="001920AC" w:rsidRDefault="001920AC" w:rsidP="001920AC">
            <w:pPr>
              <w:spacing w:before="80" w:after="0" w:line="240" w:lineRule="auto"/>
              <w:ind w:left="246" w:right="234"/>
              <w:jc w:val="center"/>
              <w:rPr>
                <w:rFonts w:ascii="Times New Roman" w:hAnsi="Times New Roman"/>
                <w:b/>
                <w:sz w:val="24"/>
                <w:lang w:val="ru-RU" w:eastAsia="ru-RU"/>
              </w:rPr>
            </w:pPr>
            <w:r w:rsidRPr="001920AC">
              <w:rPr>
                <w:rFonts w:ascii="Times New Roman" w:hAnsi="Times New Roman"/>
                <w:b/>
                <w:sz w:val="24"/>
                <w:lang w:val="ru-RU" w:eastAsia="ru-RU"/>
              </w:rPr>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 (темы)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курса (число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часов)</w:t>
            </w:r>
          </w:p>
        </w:tc>
        <w:tc>
          <w:tcPr>
            <w:tcW w:w="6380"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7" w:after="0" w:line="240" w:lineRule="auto"/>
              <w:ind w:left="1980" w:right="1979"/>
              <w:jc w:val="center"/>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096"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7" w:after="0" w:line="240" w:lineRule="auto"/>
              <w:ind w:left="585"/>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r w:rsidR="001920AC" w:rsidRPr="00E21D9D" w:rsidTr="001920AC">
        <w:trPr>
          <w:trHeight w:val="772"/>
        </w:trPr>
        <w:tc>
          <w:tcPr>
            <w:tcW w:w="2127" w:type="dxa"/>
          </w:tcPr>
          <w:p w:rsidR="001920AC" w:rsidRPr="001920AC" w:rsidRDefault="001920AC" w:rsidP="001920AC">
            <w:pPr>
              <w:spacing w:before="80" w:after="0" w:line="240" w:lineRule="auto"/>
              <w:ind w:left="54" w:right="69"/>
              <w:rPr>
                <w:rFonts w:ascii="Times New Roman" w:hAnsi="Times New Roman"/>
                <w:b/>
                <w:sz w:val="24"/>
                <w:lang w:val="ru-RU" w:eastAsia="ru-RU"/>
              </w:rPr>
            </w:pPr>
            <w:r w:rsidRPr="001920AC">
              <w:rPr>
                <w:rFonts w:ascii="Times New Roman" w:hAnsi="Times New Roman"/>
                <w:b/>
                <w:sz w:val="24"/>
                <w:lang w:val="ru-RU" w:eastAsia="ru-RU"/>
              </w:rPr>
              <w:t>Четырёхугольник</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и</w:t>
            </w:r>
          </w:p>
        </w:tc>
        <w:tc>
          <w:tcPr>
            <w:tcW w:w="6380" w:type="dxa"/>
          </w:tcPr>
          <w:p w:rsidR="001920AC" w:rsidRPr="001920AC" w:rsidRDefault="001920AC" w:rsidP="001920AC">
            <w:pPr>
              <w:tabs>
                <w:tab w:val="left" w:pos="2187"/>
                <w:tab w:val="left" w:pos="4122"/>
                <w:tab w:val="left" w:pos="4916"/>
                <w:tab w:val="left" w:pos="6068"/>
              </w:tabs>
              <w:spacing w:before="75"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Параллелограмм,</w:t>
            </w:r>
            <w:r w:rsidRPr="001920AC">
              <w:rPr>
                <w:rFonts w:ascii="Times New Roman" w:hAnsi="Times New Roman"/>
                <w:spacing w:val="27"/>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27"/>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Частные</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случаи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параллелограммов</w:t>
            </w:r>
            <w:r w:rsidRPr="001920AC">
              <w:rPr>
                <w:rFonts w:ascii="Times New Roman" w:hAnsi="Times New Roman"/>
                <w:sz w:val="24"/>
                <w:lang w:val="ru-RU" w:eastAsia="ru-RU"/>
              </w:rPr>
              <w:tab/>
              <w:t>(прямоугольник,</w:t>
            </w:r>
            <w:r w:rsidRPr="001920AC">
              <w:rPr>
                <w:rFonts w:ascii="Times New Roman" w:hAnsi="Times New Roman"/>
                <w:sz w:val="24"/>
                <w:lang w:val="ru-RU" w:eastAsia="ru-RU"/>
              </w:rPr>
              <w:tab/>
              <w:t>ромб,</w:t>
            </w:r>
            <w:r w:rsidRPr="001920AC">
              <w:rPr>
                <w:rFonts w:ascii="Times New Roman" w:hAnsi="Times New Roman"/>
                <w:sz w:val="24"/>
                <w:lang w:val="ru-RU" w:eastAsia="ru-RU"/>
              </w:rPr>
              <w:tab/>
              <w:t>квадрат),</w:t>
            </w:r>
            <w:r w:rsidRPr="001920AC">
              <w:rPr>
                <w:rFonts w:ascii="Times New Roman" w:hAnsi="Times New Roman"/>
                <w:sz w:val="24"/>
                <w:lang w:val="ru-RU" w:eastAsia="ru-RU"/>
              </w:rPr>
              <w:tab/>
            </w:r>
            <w:r w:rsidRPr="001920AC">
              <w:rPr>
                <w:rFonts w:ascii="Times New Roman" w:hAnsi="Times New Roman"/>
                <w:spacing w:val="-2"/>
                <w:sz w:val="24"/>
                <w:lang w:val="ru-RU" w:eastAsia="ru-RU"/>
              </w:rPr>
              <w:t>их</w:t>
            </w:r>
          </w:p>
        </w:tc>
        <w:tc>
          <w:tcPr>
            <w:tcW w:w="6096" w:type="dxa"/>
          </w:tcPr>
          <w:p w:rsidR="001920AC" w:rsidRPr="001920AC" w:rsidRDefault="001920AC" w:rsidP="001920AC">
            <w:pPr>
              <w:spacing w:before="85" w:after="0" w:line="235" w:lineRule="auto"/>
              <w:ind w:left="55"/>
              <w:rPr>
                <w:rFonts w:ascii="Times New Roman" w:hAnsi="Times New Roman"/>
                <w:sz w:val="24"/>
                <w:lang w:val="ru-RU" w:eastAsia="ru-RU"/>
              </w:rPr>
            </w:pPr>
            <w:r w:rsidRPr="001920AC">
              <w:rPr>
                <w:rFonts w:ascii="Times New Roman" w:hAnsi="Times New Roman"/>
                <w:b/>
                <w:sz w:val="24"/>
                <w:lang w:val="ru-RU" w:eastAsia="ru-RU"/>
              </w:rPr>
              <w:t>Изображать</w:t>
            </w:r>
            <w:r w:rsidRPr="001920AC">
              <w:rPr>
                <w:rFonts w:ascii="Times New Roman" w:hAnsi="Times New Roman"/>
                <w:b/>
                <w:spacing w:val="22"/>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23"/>
                <w:sz w:val="24"/>
                <w:lang w:val="ru-RU" w:eastAsia="ru-RU"/>
              </w:rPr>
              <w:t xml:space="preserve"> </w:t>
            </w:r>
            <w:r w:rsidRPr="001920AC">
              <w:rPr>
                <w:rFonts w:ascii="Times New Roman" w:hAnsi="Times New Roman"/>
                <w:b/>
                <w:sz w:val="24"/>
                <w:lang w:val="ru-RU" w:eastAsia="ru-RU"/>
              </w:rPr>
              <w:t>находить</w:t>
            </w:r>
            <w:r w:rsidRPr="001920AC">
              <w:rPr>
                <w:rFonts w:ascii="Times New Roman" w:hAnsi="Times New Roman"/>
                <w:b/>
                <w:spacing w:val="2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2"/>
                <w:sz w:val="24"/>
                <w:lang w:val="ru-RU" w:eastAsia="ru-RU"/>
              </w:rPr>
              <w:t xml:space="preserve"> </w:t>
            </w:r>
            <w:r w:rsidRPr="001920AC">
              <w:rPr>
                <w:rFonts w:ascii="Times New Roman" w:hAnsi="Times New Roman"/>
                <w:sz w:val="24"/>
                <w:lang w:val="ru-RU" w:eastAsia="ru-RU"/>
              </w:rPr>
              <w:t>чертежах</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четырёхугольники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разных видов и 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элементы.</w:t>
            </w:r>
          </w:p>
        </w:tc>
      </w:tr>
    </w:tbl>
    <w:p w:rsidR="001920AC" w:rsidRPr="001920AC" w:rsidRDefault="001920AC" w:rsidP="001920AC">
      <w:pPr>
        <w:widowControl/>
        <w:spacing w:line="235" w:lineRule="auto"/>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E21D9D" w:rsidTr="001920AC">
        <w:trPr>
          <w:trHeight w:val="3535"/>
        </w:trPr>
        <w:tc>
          <w:tcPr>
            <w:tcW w:w="2127" w:type="dxa"/>
          </w:tcPr>
          <w:p w:rsidR="001920AC" w:rsidRPr="001920AC" w:rsidRDefault="001920AC" w:rsidP="001920AC">
            <w:pPr>
              <w:spacing w:before="78" w:after="0" w:line="240" w:lineRule="auto"/>
              <w:ind w:left="54"/>
              <w:rPr>
                <w:rFonts w:ascii="Times New Roman" w:hAnsi="Times New Roman"/>
                <w:sz w:val="24"/>
                <w:lang w:val="ru-RU" w:eastAsia="ru-RU"/>
              </w:rPr>
            </w:pPr>
            <w:r w:rsidRPr="001920AC">
              <w:rPr>
                <w:rFonts w:ascii="Times New Roman" w:hAnsi="Times New Roman"/>
                <w:sz w:val="24"/>
                <w:lang w:val="ru-RU" w:eastAsia="ru-RU"/>
              </w:rPr>
              <w:t>(12</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w:t>
            </w:r>
          </w:p>
        </w:tc>
        <w:tc>
          <w:tcPr>
            <w:tcW w:w="6380" w:type="dxa"/>
          </w:tcPr>
          <w:p w:rsidR="001920AC" w:rsidRPr="001920AC" w:rsidRDefault="001920AC" w:rsidP="001920AC">
            <w:pPr>
              <w:spacing w:before="78"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признаки</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Трапеция.</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Равнобокая</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прямоугольная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трапеции.</w:t>
            </w:r>
          </w:p>
          <w:p w:rsidR="001920AC" w:rsidRPr="001920AC" w:rsidRDefault="001920AC" w:rsidP="001920AC">
            <w:pPr>
              <w:spacing w:after="0" w:line="240" w:lineRule="auto"/>
              <w:ind w:left="57"/>
              <w:rPr>
                <w:rFonts w:ascii="Times New Roman" w:hAnsi="Times New Roman"/>
                <w:i/>
                <w:sz w:val="24"/>
                <w:lang w:val="ru-RU" w:eastAsia="ru-RU"/>
              </w:rPr>
            </w:pPr>
            <w:r w:rsidRPr="001920AC">
              <w:rPr>
                <w:rFonts w:ascii="Times New Roman" w:hAnsi="Times New Roman"/>
                <w:i/>
                <w:sz w:val="24"/>
                <w:lang w:val="ru-RU" w:eastAsia="ru-RU"/>
              </w:rPr>
              <w:t>Удвоение</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медианы.</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Центральная</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симметрия</w:t>
            </w:r>
          </w:p>
        </w:tc>
        <w:tc>
          <w:tcPr>
            <w:tcW w:w="6096" w:type="dxa"/>
          </w:tcPr>
          <w:p w:rsidR="001920AC" w:rsidRPr="001920AC" w:rsidRDefault="001920AC" w:rsidP="001920AC">
            <w:pPr>
              <w:spacing w:before="85" w:after="0" w:line="237"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определения: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параллелограмма,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прямоугольника, ромба, квадрата, трапеции, равнобокой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трапеции,</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прямоугольной</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трапеции.</w:t>
            </w:r>
          </w:p>
          <w:p w:rsidR="001920AC" w:rsidRPr="001920AC" w:rsidRDefault="001920AC" w:rsidP="001920AC">
            <w:pPr>
              <w:spacing w:before="9" w:after="0" w:line="237"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решении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простейших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задач</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признаки и свойства: параллелограмма, прямоугольника,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ромба,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трапеции,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равнобокой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трапеции,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трапеции.</w:t>
            </w:r>
          </w:p>
          <w:p w:rsidR="001920AC" w:rsidRPr="001920AC" w:rsidRDefault="001920AC" w:rsidP="001920AC">
            <w:pPr>
              <w:spacing w:before="13" w:after="0" w:line="235"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метод</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удвоения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медианы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правила.</w:t>
            </w:r>
          </w:p>
          <w:p w:rsidR="001920AC" w:rsidRPr="001920AC" w:rsidRDefault="001920AC" w:rsidP="001920AC">
            <w:pPr>
              <w:spacing w:before="12" w:after="0" w:line="235"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цифровые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ресурсы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исследования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изучаемых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фигур.</w:t>
            </w:r>
          </w:p>
          <w:p w:rsidR="001920AC" w:rsidRPr="001920AC" w:rsidRDefault="001920AC" w:rsidP="001920AC">
            <w:pPr>
              <w:spacing w:before="6" w:after="0" w:line="240" w:lineRule="auto"/>
              <w:ind w:left="55"/>
              <w:jc w:val="both"/>
              <w:rPr>
                <w:rFonts w:ascii="Times New Roman" w:hAnsi="Times New Roman"/>
                <w:b/>
                <w:sz w:val="24"/>
                <w:lang w:val="ru-RU" w:eastAsia="ru-RU"/>
              </w:rPr>
            </w:pPr>
            <w:r w:rsidRPr="001920AC">
              <w:rPr>
                <w:rFonts w:ascii="Times New Roman" w:hAnsi="Times New Roman"/>
                <w:sz w:val="24"/>
                <w:lang w:val="ru-RU" w:eastAsia="ru-RU"/>
              </w:rPr>
              <w:t>Знакомиться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историей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развития</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геометрии.</w:t>
            </w:r>
          </w:p>
        </w:tc>
      </w:tr>
      <w:tr w:rsidR="001920AC" w:rsidRPr="00E21D9D" w:rsidTr="001920AC">
        <w:trPr>
          <w:trHeight w:val="5465"/>
        </w:trPr>
        <w:tc>
          <w:tcPr>
            <w:tcW w:w="2127" w:type="dxa"/>
          </w:tcPr>
          <w:p w:rsidR="001920AC" w:rsidRPr="001920AC" w:rsidRDefault="001920AC" w:rsidP="001920AC">
            <w:pPr>
              <w:spacing w:before="80" w:after="0" w:line="240" w:lineRule="auto"/>
              <w:ind w:left="54" w:right="221"/>
              <w:rPr>
                <w:rFonts w:ascii="Times New Roman" w:hAnsi="Times New Roman"/>
                <w:b/>
                <w:sz w:val="24"/>
                <w:lang w:val="ru-RU" w:eastAsia="ru-RU"/>
              </w:rPr>
            </w:pPr>
            <w:r w:rsidRPr="001920AC">
              <w:rPr>
                <w:rFonts w:ascii="Times New Roman" w:hAnsi="Times New Roman"/>
                <w:b/>
                <w:sz w:val="24"/>
                <w:lang w:val="ru-RU" w:eastAsia="ru-RU"/>
              </w:rPr>
              <w:t>Теорема Фалеса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 теорема 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пропорциональн</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ых отрезках,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подобные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треугольники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(15</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Pr>
          <w:p w:rsidR="001920AC" w:rsidRPr="001920AC" w:rsidRDefault="001920AC" w:rsidP="001920AC">
            <w:pPr>
              <w:tabs>
                <w:tab w:val="left" w:pos="2345"/>
                <w:tab w:val="left" w:pos="3564"/>
                <w:tab w:val="left" w:pos="5089"/>
              </w:tabs>
              <w:spacing w:before="75" w:after="0" w:line="240" w:lineRule="auto"/>
              <w:ind w:left="57" w:right="49"/>
              <w:rPr>
                <w:rFonts w:ascii="Times New Roman" w:hAnsi="Times New Roman"/>
                <w:i/>
                <w:sz w:val="24"/>
                <w:lang w:val="ru-RU" w:eastAsia="ru-RU"/>
              </w:rPr>
            </w:pPr>
            <w:r w:rsidRPr="001920AC">
              <w:rPr>
                <w:rFonts w:ascii="Times New Roman" w:hAnsi="Times New Roman"/>
                <w:i/>
                <w:sz w:val="24"/>
                <w:lang w:val="ru-RU" w:eastAsia="ru-RU"/>
              </w:rPr>
              <w:t>Теорема Фалеса и теорема о пропорциональных отрезках</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Средняя линия треугольника. Трапеция, её средняя линия.</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Пропорциональные</w:t>
            </w:r>
            <w:r w:rsidRPr="001920AC">
              <w:rPr>
                <w:rFonts w:ascii="Times New Roman" w:hAnsi="Times New Roman"/>
                <w:i/>
                <w:sz w:val="24"/>
                <w:lang w:val="ru-RU" w:eastAsia="ru-RU"/>
              </w:rPr>
              <w:tab/>
              <w:t>отрезки,</w:t>
            </w:r>
            <w:r w:rsidRPr="001920AC">
              <w:rPr>
                <w:rFonts w:ascii="Times New Roman" w:hAnsi="Times New Roman"/>
                <w:i/>
                <w:sz w:val="24"/>
                <w:lang w:val="ru-RU" w:eastAsia="ru-RU"/>
              </w:rPr>
              <w:tab/>
              <w:t>построение</w:t>
            </w:r>
            <w:r w:rsidRPr="001920AC">
              <w:rPr>
                <w:rFonts w:ascii="Times New Roman" w:hAnsi="Times New Roman"/>
                <w:i/>
                <w:sz w:val="24"/>
                <w:lang w:val="ru-RU" w:eastAsia="ru-RU"/>
              </w:rPr>
              <w:tab/>
            </w:r>
            <w:r w:rsidRPr="001920AC">
              <w:rPr>
                <w:rFonts w:ascii="Times New Roman" w:hAnsi="Times New Roman"/>
                <w:i/>
                <w:spacing w:val="-1"/>
                <w:sz w:val="24"/>
                <w:lang w:val="ru-RU" w:eastAsia="ru-RU"/>
              </w:rPr>
              <w:t>четвёртого</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пропорционального</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отрезка.</w:t>
            </w:r>
          </w:p>
          <w:p w:rsidR="001920AC" w:rsidRPr="001920AC" w:rsidRDefault="001920AC" w:rsidP="001920AC">
            <w:pPr>
              <w:spacing w:before="1" w:after="0" w:line="240" w:lineRule="auto"/>
              <w:ind w:left="57"/>
              <w:rPr>
                <w:rFonts w:ascii="Times New Roman" w:hAnsi="Times New Roman"/>
                <w:sz w:val="24"/>
                <w:lang w:val="ru-RU" w:eastAsia="ru-RU"/>
              </w:rPr>
            </w:pPr>
            <w:r w:rsidRPr="001920AC">
              <w:rPr>
                <w:rFonts w:ascii="Times New Roman" w:hAnsi="Times New Roman"/>
                <w:i/>
                <w:sz w:val="24"/>
                <w:lang w:val="ru-RU" w:eastAsia="ru-RU"/>
              </w:rPr>
              <w:t>Свойства</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центра</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масс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в</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треугольнике</w:t>
            </w:r>
            <w:r w:rsidRPr="001920AC">
              <w:rPr>
                <w:rFonts w:ascii="Times New Roman" w:hAnsi="Times New Roman"/>
                <w:sz w:val="24"/>
                <w:lang w:val="ru-RU" w:eastAsia="ru-RU"/>
              </w:rPr>
              <w:t>.</w:t>
            </w:r>
          </w:p>
          <w:p w:rsidR="001920AC" w:rsidRPr="001920AC" w:rsidRDefault="001920AC" w:rsidP="001920AC">
            <w:pPr>
              <w:tabs>
                <w:tab w:val="left" w:pos="1505"/>
                <w:tab w:val="left" w:pos="3376"/>
                <w:tab w:val="left" w:pos="4156"/>
                <w:tab w:val="left" w:pos="5485"/>
              </w:tabs>
              <w:spacing w:after="0" w:line="240" w:lineRule="auto"/>
              <w:ind w:left="57" w:right="48"/>
              <w:rPr>
                <w:rFonts w:ascii="Times New Roman" w:hAnsi="Times New Roman"/>
                <w:sz w:val="24"/>
                <w:lang w:val="ru-RU" w:eastAsia="ru-RU"/>
              </w:rPr>
            </w:pPr>
            <w:r w:rsidRPr="001920AC">
              <w:rPr>
                <w:rFonts w:ascii="Times New Roman" w:hAnsi="Times New Roman"/>
                <w:i/>
                <w:sz w:val="24"/>
                <w:lang w:val="ru-RU" w:eastAsia="ru-RU"/>
              </w:rPr>
              <w:t>Подобные</w:t>
            </w:r>
            <w:r w:rsidRPr="001920AC">
              <w:rPr>
                <w:rFonts w:ascii="Times New Roman" w:hAnsi="Times New Roman"/>
                <w:i/>
                <w:sz w:val="24"/>
                <w:lang w:val="ru-RU" w:eastAsia="ru-RU"/>
              </w:rPr>
              <w:tab/>
              <w:t>треугольники.</w:t>
            </w:r>
            <w:r w:rsidRPr="001920AC">
              <w:rPr>
                <w:rFonts w:ascii="Times New Roman" w:hAnsi="Times New Roman"/>
                <w:i/>
                <w:sz w:val="24"/>
                <w:lang w:val="ru-RU" w:eastAsia="ru-RU"/>
              </w:rPr>
              <w:tab/>
              <w:t>Три</w:t>
            </w:r>
            <w:r w:rsidRPr="001920AC">
              <w:rPr>
                <w:rFonts w:ascii="Times New Roman" w:hAnsi="Times New Roman"/>
                <w:i/>
                <w:sz w:val="24"/>
                <w:lang w:val="ru-RU" w:eastAsia="ru-RU"/>
              </w:rPr>
              <w:tab/>
              <w:t>признака</w:t>
            </w:r>
            <w:r w:rsidRPr="001920AC">
              <w:rPr>
                <w:rFonts w:ascii="Times New Roman" w:hAnsi="Times New Roman"/>
                <w:i/>
                <w:sz w:val="24"/>
                <w:lang w:val="ru-RU" w:eastAsia="ru-RU"/>
              </w:rPr>
              <w:tab/>
            </w:r>
            <w:r w:rsidRPr="001920AC">
              <w:rPr>
                <w:rFonts w:ascii="Times New Roman" w:hAnsi="Times New Roman"/>
                <w:i/>
                <w:spacing w:val="-1"/>
                <w:sz w:val="24"/>
                <w:lang w:val="ru-RU" w:eastAsia="ru-RU"/>
              </w:rPr>
              <w:t>подобия</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треугольников</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Практическое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применение.</w:t>
            </w:r>
          </w:p>
        </w:tc>
        <w:tc>
          <w:tcPr>
            <w:tcW w:w="6096" w:type="dxa"/>
          </w:tcPr>
          <w:p w:rsidR="001920AC" w:rsidRPr="001920AC" w:rsidRDefault="001920AC" w:rsidP="001920AC">
            <w:pPr>
              <w:spacing w:before="80" w:after="0" w:line="240"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 xml:space="preserve">Проводить построения </w:t>
            </w:r>
            <w:r w:rsidRPr="001920AC">
              <w:rPr>
                <w:rFonts w:ascii="Times New Roman" w:hAnsi="Times New Roman"/>
                <w:sz w:val="24"/>
                <w:lang w:val="ru-RU" w:eastAsia="ru-RU"/>
              </w:rPr>
              <w:t>с помощью циркуля и линейки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Фалеса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пропорциональных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отрезках,</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строить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четвёртый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пропорциональный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отрезок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зрительную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наглядность.</w:t>
            </w:r>
          </w:p>
          <w:p w:rsidR="001920AC" w:rsidRPr="001920AC" w:rsidRDefault="001920AC" w:rsidP="001920AC">
            <w:pPr>
              <w:spacing w:before="3"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 xml:space="preserve">Находить </w:t>
            </w:r>
            <w:r w:rsidRPr="001920AC">
              <w:rPr>
                <w:rFonts w:ascii="Times New Roman" w:hAnsi="Times New Roman"/>
                <w:sz w:val="24"/>
                <w:lang w:val="ru-RU" w:eastAsia="ru-RU"/>
              </w:rPr>
              <w:t>подобные треугольники на готовых чертежах 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указанием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соответствующих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признаков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подобия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 опорой.</w:t>
            </w:r>
          </w:p>
          <w:p w:rsidR="001920AC" w:rsidRPr="001920AC" w:rsidRDefault="001920AC" w:rsidP="001920AC">
            <w:pPr>
              <w:spacing w:before="8" w:after="0" w:line="237"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 xml:space="preserve">Решать задачи </w:t>
            </w:r>
            <w:r w:rsidRPr="001920AC">
              <w:rPr>
                <w:rFonts w:ascii="Times New Roman" w:hAnsi="Times New Roman"/>
                <w:sz w:val="24"/>
                <w:lang w:val="ru-RU" w:eastAsia="ru-RU"/>
              </w:rPr>
              <w:t>на подобные треугольники с 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самостоятельного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чертежей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нахождения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подобных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11"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 xml:space="preserve">Проводить доказательства </w:t>
            </w:r>
            <w:r w:rsidRPr="001920AC">
              <w:rPr>
                <w:rFonts w:ascii="Times New Roman" w:hAnsi="Times New Roman"/>
                <w:sz w:val="24"/>
                <w:lang w:val="ru-RU" w:eastAsia="ru-RU"/>
              </w:rPr>
              <w:t>с использованием признаков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подобия несложных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действий</w:t>
            </w:r>
            <w:r w:rsidRPr="001920AC">
              <w:rPr>
                <w:rFonts w:ascii="Times New Roman" w:hAnsi="Times New Roman"/>
                <w:color w:val="00AF50"/>
                <w:sz w:val="24"/>
                <w:lang w:val="ru-RU" w:eastAsia="ru-RU"/>
              </w:rPr>
              <w:t>.</w:t>
            </w:r>
          </w:p>
          <w:p w:rsidR="001920AC" w:rsidRPr="001920AC" w:rsidRDefault="001920AC" w:rsidP="001920AC">
            <w:pPr>
              <w:spacing w:before="9" w:after="0" w:line="237"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полученные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геометрических и практических задач при необходимости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направляющей помощью.</w:t>
            </w:r>
          </w:p>
          <w:p w:rsidR="001920AC" w:rsidRPr="001920AC" w:rsidRDefault="001920AC" w:rsidP="001920AC">
            <w:pPr>
              <w:spacing w:before="6" w:after="0" w:line="240" w:lineRule="auto"/>
              <w:ind w:left="55"/>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E21D9D" w:rsidTr="001920AC">
        <w:trPr>
          <w:trHeight w:val="5189"/>
        </w:trPr>
        <w:tc>
          <w:tcPr>
            <w:tcW w:w="2127" w:type="dxa"/>
            <w:tcBorders>
              <w:bottom w:val="single" w:sz="6" w:space="0" w:color="000000"/>
            </w:tcBorders>
          </w:tcPr>
          <w:p w:rsidR="001920AC" w:rsidRPr="001920AC" w:rsidRDefault="001920AC" w:rsidP="001920AC">
            <w:pPr>
              <w:spacing w:before="83"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Площадь.</w:t>
            </w:r>
          </w:p>
          <w:p w:rsidR="001920AC" w:rsidRPr="001920AC" w:rsidRDefault="001920AC" w:rsidP="001920AC">
            <w:pPr>
              <w:spacing w:after="0" w:line="240" w:lineRule="auto"/>
              <w:ind w:left="54" w:right="410"/>
              <w:rPr>
                <w:rFonts w:ascii="Times New Roman" w:hAnsi="Times New Roman"/>
                <w:b/>
                <w:sz w:val="24"/>
                <w:lang w:val="ru-RU" w:eastAsia="ru-RU"/>
              </w:rPr>
            </w:pPr>
            <w:r w:rsidRPr="001920AC">
              <w:rPr>
                <w:rFonts w:ascii="Times New Roman" w:hAnsi="Times New Roman"/>
                <w:b/>
                <w:sz w:val="24"/>
                <w:lang w:val="ru-RU" w:eastAsia="ru-RU"/>
              </w:rPr>
              <w:t>Нахождение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площадей</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треугольников</w:t>
            </w:r>
          </w:p>
          <w:p w:rsidR="001920AC" w:rsidRPr="001920AC" w:rsidRDefault="001920AC" w:rsidP="001920AC">
            <w:pPr>
              <w:spacing w:after="0" w:line="240" w:lineRule="auto"/>
              <w:ind w:left="54" w:right="137"/>
              <w:rPr>
                <w:rFonts w:ascii="Times New Roman" w:hAnsi="Times New Roman"/>
                <w:b/>
                <w:sz w:val="24"/>
                <w:lang w:val="ru-RU" w:eastAsia="ru-RU"/>
              </w:rPr>
            </w:pPr>
            <w:r w:rsidRPr="001920AC">
              <w:rPr>
                <w:rFonts w:ascii="Times New Roman" w:hAnsi="Times New Roman"/>
                <w:b/>
                <w:sz w:val="24"/>
                <w:lang w:val="ru-RU" w:eastAsia="ru-RU"/>
              </w:rPr>
              <w:t>и многоугольных</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фигур. Площади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подобных фигур</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(14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bottom w:val="single" w:sz="6" w:space="0" w:color="000000"/>
            </w:tcBorders>
          </w:tcPr>
          <w:p w:rsidR="001920AC" w:rsidRPr="001920AC" w:rsidRDefault="001920AC" w:rsidP="001920AC">
            <w:pPr>
              <w:spacing w:before="78"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об</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площади.</w:t>
            </w:r>
          </w:p>
          <w:p w:rsidR="001920AC" w:rsidRPr="001920AC" w:rsidRDefault="001920AC" w:rsidP="001920AC">
            <w:pPr>
              <w:spacing w:after="0" w:line="240" w:lineRule="auto"/>
              <w:ind w:left="57" w:right="50"/>
              <w:jc w:val="both"/>
              <w:rPr>
                <w:rFonts w:ascii="Times New Roman" w:hAnsi="Times New Roman"/>
                <w:i/>
                <w:sz w:val="24"/>
                <w:lang w:val="ru-RU" w:eastAsia="ru-RU"/>
              </w:rPr>
            </w:pPr>
            <w:r w:rsidRPr="001920AC">
              <w:rPr>
                <w:rFonts w:ascii="Times New Roman" w:hAnsi="Times New Roman"/>
                <w:sz w:val="24"/>
                <w:lang w:val="ru-RU" w:eastAsia="ru-RU"/>
              </w:rPr>
              <w:t>Формулы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параллелограмма.</w:t>
            </w:r>
            <w:r w:rsidRPr="001920AC">
              <w:rPr>
                <w:rFonts w:ascii="Times New Roman" w:hAnsi="Times New Roman"/>
                <w:spacing w:val="-57"/>
                <w:sz w:val="24"/>
                <w:lang w:val="ru-RU" w:eastAsia="ru-RU"/>
              </w:rPr>
              <w:t xml:space="preserve"> </w:t>
            </w:r>
            <w:r w:rsidRPr="001920AC">
              <w:rPr>
                <w:rFonts w:ascii="Times New Roman" w:hAnsi="Times New Roman"/>
                <w:i/>
                <w:sz w:val="24"/>
                <w:lang w:val="ru-RU" w:eastAsia="ru-RU"/>
              </w:rPr>
              <w:t>Отношение площадей треугольников с общим основанием</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или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общей высотой.</w:t>
            </w:r>
          </w:p>
          <w:p w:rsidR="001920AC" w:rsidRPr="001920AC" w:rsidRDefault="001920AC" w:rsidP="001920AC">
            <w:pPr>
              <w:spacing w:after="0" w:line="240" w:lineRule="auto"/>
              <w:ind w:left="57" w:right="50"/>
              <w:jc w:val="both"/>
              <w:rPr>
                <w:rFonts w:ascii="Times New Roman" w:hAnsi="Times New Roman"/>
                <w:i/>
                <w:sz w:val="24"/>
                <w:lang w:val="ru-RU" w:eastAsia="ru-RU"/>
              </w:rPr>
            </w:pPr>
            <w:r w:rsidRPr="001920AC">
              <w:rPr>
                <w:rFonts w:ascii="Times New Roman" w:hAnsi="Times New Roman"/>
                <w:i/>
                <w:sz w:val="24"/>
                <w:lang w:val="ru-RU" w:eastAsia="ru-RU"/>
              </w:rPr>
              <w:t>Вычисление площадей сложных фигур через разбиение на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части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и достроение.</w:t>
            </w:r>
          </w:p>
          <w:p w:rsidR="001920AC" w:rsidRPr="001920AC" w:rsidRDefault="001920AC" w:rsidP="001920AC">
            <w:pPr>
              <w:spacing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Площади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фигур</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клетчатой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бумаге.</w:t>
            </w:r>
          </w:p>
          <w:p w:rsidR="001920AC" w:rsidRPr="001920AC" w:rsidRDefault="001920AC" w:rsidP="001920AC">
            <w:pPr>
              <w:spacing w:after="0" w:line="240" w:lineRule="auto"/>
              <w:ind w:left="57" w:right="46"/>
              <w:jc w:val="both"/>
              <w:rPr>
                <w:rFonts w:ascii="Times New Roman" w:hAnsi="Times New Roman"/>
                <w:i/>
                <w:sz w:val="24"/>
                <w:lang w:val="ru-RU" w:eastAsia="ru-RU"/>
              </w:rPr>
            </w:pPr>
            <w:r w:rsidRPr="001920AC">
              <w:rPr>
                <w:rFonts w:ascii="Times New Roman" w:hAnsi="Times New Roman"/>
                <w:sz w:val="24"/>
                <w:lang w:val="ru-RU" w:eastAsia="ru-RU"/>
              </w:rPr>
              <w:t>Площади подобных фигур. Вычисление площадей. Задачи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практическим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содержанием.</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Решение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задач</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помощью</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метода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вспомогательной площади.</w:t>
            </w:r>
          </w:p>
        </w:tc>
        <w:tc>
          <w:tcPr>
            <w:tcW w:w="6096" w:type="dxa"/>
            <w:tcBorders>
              <w:bottom w:val="single" w:sz="6" w:space="0" w:color="000000"/>
            </w:tcBorders>
          </w:tcPr>
          <w:p w:rsidR="001920AC" w:rsidRPr="001920AC" w:rsidRDefault="001920AC" w:rsidP="001920AC">
            <w:pPr>
              <w:spacing w:before="85"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 xml:space="preserve">Овладевать первичными представлениями </w:t>
            </w:r>
            <w:r w:rsidRPr="001920AC">
              <w:rPr>
                <w:rFonts w:ascii="Times New Roman" w:hAnsi="Times New Roman"/>
                <w:sz w:val="24"/>
                <w:lang w:val="ru-RU" w:eastAsia="ru-RU"/>
              </w:rPr>
              <w:t>об общей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(меры),</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выяснять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наглядный смысл.</w:t>
            </w:r>
          </w:p>
          <w:p w:rsidR="001920AC" w:rsidRPr="001920AC" w:rsidRDefault="001920AC" w:rsidP="001920AC">
            <w:pPr>
              <w:spacing w:before="2" w:after="0" w:line="240" w:lineRule="auto"/>
              <w:ind w:left="55" w:right="51"/>
              <w:jc w:val="both"/>
              <w:rPr>
                <w:rFonts w:ascii="Times New Roman" w:hAnsi="Times New Roman"/>
                <w:sz w:val="24"/>
                <w:lang w:val="ru-RU" w:eastAsia="ru-RU"/>
              </w:rPr>
            </w:pPr>
            <w:r w:rsidRPr="001920AC">
              <w:rPr>
                <w:rFonts w:ascii="Times New Roman" w:hAnsi="Times New Roman"/>
                <w:sz w:val="24"/>
                <w:lang w:val="ru-RU" w:eastAsia="ru-RU"/>
              </w:rPr>
              <w:t>Применять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параллелограмма,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трапеции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tabs>
                <w:tab w:val="left" w:pos="1895"/>
                <w:tab w:val="left" w:pos="3453"/>
                <w:tab w:val="left" w:pos="4972"/>
              </w:tabs>
              <w:spacing w:before="7" w:after="0" w:line="237" w:lineRule="auto"/>
              <w:ind w:left="55" w:right="44"/>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z w:val="24"/>
                <w:lang w:val="ru-RU" w:eastAsia="ru-RU"/>
              </w:rPr>
              <w:tab/>
            </w:r>
            <w:r w:rsidRPr="001920AC">
              <w:rPr>
                <w:rFonts w:ascii="Times New Roman" w:hAnsi="Times New Roman"/>
                <w:sz w:val="24"/>
                <w:lang w:val="ru-RU" w:eastAsia="ru-RU"/>
              </w:rPr>
              <w:t>формулы</w:t>
            </w:r>
            <w:r w:rsidRPr="001920AC">
              <w:rPr>
                <w:rFonts w:ascii="Times New Roman" w:hAnsi="Times New Roman"/>
                <w:sz w:val="24"/>
                <w:lang w:val="ru-RU" w:eastAsia="ru-RU"/>
              </w:rPr>
              <w:tab/>
              <w:t>площади</w:t>
            </w:r>
            <w:r w:rsidRPr="001920AC">
              <w:rPr>
                <w:rFonts w:ascii="Times New Roman" w:hAnsi="Times New Roman"/>
                <w:sz w:val="24"/>
                <w:lang w:val="ru-RU" w:eastAsia="ru-RU"/>
              </w:rPr>
              <w:tab/>
            </w:r>
            <w:r w:rsidRPr="001920AC">
              <w:rPr>
                <w:rFonts w:ascii="Times New Roman" w:hAnsi="Times New Roman"/>
                <w:spacing w:val="-4"/>
                <w:sz w:val="24"/>
                <w:lang w:val="ru-RU" w:eastAsia="ru-RU"/>
              </w:rPr>
              <w:t>выпуклого</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четырёхугольника через диагонали и угол между ними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9" w:after="0" w:line="237" w:lineRule="auto"/>
              <w:ind w:left="55" w:right="43"/>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49"/>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фигур,</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изображённых</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клетчатой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 xml:space="preserve">бумаге, </w:t>
            </w:r>
            <w:r w:rsidRPr="001920AC">
              <w:rPr>
                <w:rFonts w:ascii="Times New Roman" w:hAnsi="Times New Roman"/>
                <w:b/>
                <w:sz w:val="24"/>
                <w:lang w:val="ru-RU" w:eastAsia="ru-RU"/>
              </w:rPr>
              <w:t xml:space="preserve">использовать </w:t>
            </w:r>
            <w:r w:rsidRPr="001920AC">
              <w:rPr>
                <w:rFonts w:ascii="Times New Roman" w:hAnsi="Times New Roman"/>
                <w:sz w:val="24"/>
                <w:lang w:val="ru-RU" w:eastAsia="ru-RU"/>
              </w:rPr>
              <w:t>разбиение на части и достроение.</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Разбирать</w:t>
            </w:r>
            <w:r w:rsidRPr="001920AC">
              <w:rPr>
                <w:rFonts w:ascii="Times New Roman" w:hAnsi="Times New Roman"/>
                <w:b/>
                <w:spacing w:val="11"/>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0"/>
                <w:sz w:val="24"/>
                <w:lang w:val="ru-RU" w:eastAsia="ru-RU"/>
              </w:rPr>
              <w:t xml:space="preserve"> </w:t>
            </w:r>
            <w:r w:rsidRPr="001920AC">
              <w:rPr>
                <w:rFonts w:ascii="Times New Roman" w:hAnsi="Times New Roman"/>
                <w:sz w:val="24"/>
                <w:lang w:val="ru-RU" w:eastAsia="ru-RU"/>
              </w:rPr>
              <w:t>использования</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вспомогательной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площади 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 геометрических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p>
          <w:p w:rsidR="001920AC" w:rsidRPr="001920AC" w:rsidRDefault="001920AC" w:rsidP="001920AC">
            <w:pPr>
              <w:tabs>
                <w:tab w:val="left" w:pos="1324"/>
                <w:tab w:val="left" w:pos="2446"/>
                <w:tab w:val="left" w:pos="3686"/>
                <w:tab w:val="left" w:pos="4520"/>
                <w:tab w:val="left" w:pos="4844"/>
                <w:tab w:val="left" w:pos="5799"/>
              </w:tabs>
              <w:spacing w:before="13" w:after="0" w:line="235" w:lineRule="auto"/>
              <w:ind w:left="55" w:right="48"/>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z w:val="24"/>
                <w:lang w:val="ru-RU" w:eastAsia="ru-RU"/>
              </w:rPr>
              <w:tab/>
            </w:r>
            <w:r w:rsidRPr="001920AC">
              <w:rPr>
                <w:rFonts w:ascii="Times New Roman" w:hAnsi="Times New Roman"/>
                <w:sz w:val="24"/>
                <w:lang w:val="ru-RU" w:eastAsia="ru-RU"/>
              </w:rPr>
              <w:t>площади</w:t>
            </w:r>
            <w:r w:rsidRPr="001920AC">
              <w:rPr>
                <w:rFonts w:ascii="Times New Roman" w:hAnsi="Times New Roman"/>
                <w:sz w:val="24"/>
                <w:lang w:val="ru-RU" w:eastAsia="ru-RU"/>
              </w:rPr>
              <w:tab/>
              <w:t>подобных</w:t>
            </w:r>
            <w:r w:rsidRPr="001920AC">
              <w:rPr>
                <w:rFonts w:ascii="Times New Roman" w:hAnsi="Times New Roman"/>
                <w:sz w:val="24"/>
                <w:lang w:val="ru-RU" w:eastAsia="ru-RU"/>
              </w:rPr>
              <w:tab/>
              <w:t>фигур</w:t>
            </w:r>
            <w:r w:rsidRPr="001920AC">
              <w:rPr>
                <w:rFonts w:ascii="Times New Roman" w:hAnsi="Times New Roman"/>
                <w:sz w:val="24"/>
                <w:lang w:val="ru-RU" w:eastAsia="ru-RU"/>
              </w:rPr>
              <w:tab/>
              <w:t>с</w:t>
            </w:r>
            <w:r w:rsidRPr="001920AC">
              <w:rPr>
                <w:rFonts w:ascii="Times New Roman" w:hAnsi="Times New Roman"/>
                <w:sz w:val="24"/>
                <w:lang w:val="ru-RU" w:eastAsia="ru-RU"/>
              </w:rPr>
              <w:tab/>
              <w:t>опорой</w:t>
            </w:r>
            <w:r w:rsidRPr="001920AC">
              <w:rPr>
                <w:rFonts w:ascii="Times New Roman" w:hAnsi="Times New Roman"/>
                <w:sz w:val="24"/>
                <w:lang w:val="ru-RU" w:eastAsia="ru-RU"/>
              </w:rPr>
              <w:tab/>
            </w:r>
            <w:r w:rsidRPr="001920AC">
              <w:rPr>
                <w:rFonts w:ascii="Times New Roman" w:hAnsi="Times New Roman"/>
                <w:spacing w:val="-2"/>
                <w:sz w:val="24"/>
                <w:lang w:val="ru-RU" w:eastAsia="ru-RU"/>
              </w:rPr>
              <w:t>на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9" w:after="0" w:line="237" w:lineRule="auto"/>
              <w:ind w:left="55" w:right="49"/>
              <w:rPr>
                <w:rFonts w:ascii="Times New Roman" w:hAnsi="Times New Roman"/>
                <w:sz w:val="24"/>
                <w:lang w:val="ru-RU" w:eastAsia="ru-RU"/>
              </w:rPr>
            </w:pPr>
            <w:r w:rsidRPr="001920AC">
              <w:rPr>
                <w:rFonts w:ascii="Times New Roman" w:hAnsi="Times New Roman"/>
                <w:b/>
                <w:sz w:val="24"/>
                <w:lang w:val="ru-RU" w:eastAsia="ru-RU"/>
              </w:rPr>
              <w:t xml:space="preserve">Вычислять </w:t>
            </w:r>
            <w:r w:rsidRPr="001920AC">
              <w:rPr>
                <w:rFonts w:ascii="Times New Roman" w:hAnsi="Times New Roman"/>
                <w:sz w:val="24"/>
                <w:lang w:val="ru-RU" w:eastAsia="ru-RU"/>
              </w:rPr>
              <w:t>площади различных многоугольных фигур.</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Решать</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5"/>
                <w:sz w:val="24"/>
                <w:lang w:val="ru-RU" w:eastAsia="ru-RU"/>
              </w:rPr>
              <w:t xml:space="preserve"> </w:t>
            </w:r>
            <w:r w:rsidRPr="001920AC">
              <w:rPr>
                <w:rFonts w:ascii="Times New Roman" w:hAnsi="Times New Roman"/>
                <w:sz w:val="24"/>
                <w:lang w:val="ru-RU" w:eastAsia="ru-RU"/>
              </w:rPr>
              <w:t>на площадь</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практическим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содержанием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после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совместного анализа.</w:t>
            </w:r>
          </w:p>
        </w:tc>
      </w:tr>
      <w:tr w:rsidR="001920AC" w:rsidRPr="00E21D9D" w:rsidTr="001920AC">
        <w:trPr>
          <w:trHeight w:val="4082"/>
        </w:trPr>
        <w:tc>
          <w:tcPr>
            <w:tcW w:w="2127" w:type="dxa"/>
            <w:tcBorders>
              <w:top w:val="single" w:sz="6" w:space="0" w:color="000000"/>
            </w:tcBorders>
          </w:tcPr>
          <w:p w:rsidR="001920AC" w:rsidRPr="001920AC" w:rsidRDefault="001920AC" w:rsidP="001920AC">
            <w:pPr>
              <w:spacing w:before="78"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lastRenderedPageBreak/>
              <w:t>Теорема</w:t>
            </w:r>
          </w:p>
          <w:p w:rsidR="001920AC" w:rsidRPr="001920AC" w:rsidRDefault="001920AC" w:rsidP="001920AC">
            <w:pPr>
              <w:spacing w:after="0" w:line="240" w:lineRule="auto"/>
              <w:ind w:left="54" w:right="368"/>
              <w:rPr>
                <w:rFonts w:ascii="Times New Roman" w:hAnsi="Times New Roman"/>
                <w:b/>
                <w:sz w:val="24"/>
                <w:lang w:val="ru-RU" w:eastAsia="ru-RU"/>
              </w:rPr>
            </w:pPr>
            <w:r w:rsidRPr="001920AC">
              <w:rPr>
                <w:rFonts w:ascii="Times New Roman" w:hAnsi="Times New Roman"/>
                <w:b/>
                <w:sz w:val="24"/>
                <w:lang w:val="ru-RU" w:eastAsia="ru-RU"/>
              </w:rPr>
              <w:t>Пифагора 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начала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тригонометрии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(10</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top w:val="single" w:sz="6" w:space="0" w:color="000000"/>
            </w:tcBorders>
          </w:tcPr>
          <w:p w:rsidR="001920AC" w:rsidRPr="001920AC" w:rsidRDefault="001920AC" w:rsidP="001920AC">
            <w:pPr>
              <w:spacing w:before="73" w:after="0" w:line="240" w:lineRule="auto"/>
              <w:ind w:left="57" w:right="48"/>
              <w:jc w:val="both"/>
              <w:rPr>
                <w:rFonts w:ascii="Times New Roman" w:hAnsi="Times New Roman"/>
                <w:sz w:val="24"/>
                <w:lang w:val="ru-RU" w:eastAsia="ru-RU"/>
              </w:rPr>
            </w:pPr>
            <w:r w:rsidRPr="001920AC">
              <w:rPr>
                <w:rFonts w:ascii="Times New Roman" w:hAnsi="Times New Roman"/>
                <w:sz w:val="24"/>
                <w:lang w:val="ru-RU" w:eastAsia="ru-RU"/>
              </w:rPr>
              <w:t>Теорема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Пифагора,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доказательство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применение.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Обратная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Пифагора.</w:t>
            </w:r>
          </w:p>
          <w:p w:rsidR="001920AC" w:rsidRPr="001920AC" w:rsidRDefault="001920AC" w:rsidP="001920AC">
            <w:pPr>
              <w:spacing w:after="0" w:line="240" w:lineRule="auto"/>
              <w:ind w:left="57" w:right="51"/>
              <w:jc w:val="both"/>
              <w:rPr>
                <w:rFonts w:ascii="Times New Roman" w:hAnsi="Times New Roman"/>
                <w:sz w:val="24"/>
                <w:lang w:val="ru-RU" w:eastAsia="ru-RU"/>
              </w:rPr>
            </w:pPr>
            <w:r w:rsidRPr="001920AC">
              <w:rPr>
                <w:rFonts w:ascii="Times New Roman" w:hAnsi="Times New Roman"/>
                <w:sz w:val="24"/>
                <w:lang w:val="ru-RU" w:eastAsia="ru-RU"/>
              </w:rPr>
              <w:t>Определение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тригонометрических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острого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тригонометрические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соотношения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Основное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тригонометрическое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тождество.</w:t>
            </w:r>
          </w:p>
          <w:p w:rsidR="001920AC" w:rsidRPr="001920AC" w:rsidRDefault="001920AC" w:rsidP="001920AC">
            <w:pPr>
              <w:spacing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Соотношения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сторонами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треугольниках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45</w:t>
            </w:r>
            <w:r w:rsidRPr="001920AC">
              <w:rPr>
                <w:rFonts w:ascii="Times New Roman" w:hAnsi="Times New Roman"/>
                <w:sz w:val="24"/>
                <w:vertAlign w:val="superscript"/>
                <w:lang w:val="ru-RU" w:eastAsia="ru-RU"/>
              </w:rPr>
              <w:t>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 45</w:t>
            </w:r>
            <w:r w:rsidRPr="001920AC">
              <w:rPr>
                <w:rFonts w:ascii="Times New Roman" w:hAnsi="Times New Roman"/>
                <w:sz w:val="24"/>
                <w:vertAlign w:val="superscript"/>
                <w:lang w:val="ru-RU" w:eastAsia="ru-RU"/>
              </w:rPr>
              <w:t>о</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30</w:t>
            </w:r>
            <w:r w:rsidRPr="001920AC">
              <w:rPr>
                <w:rFonts w:ascii="Times New Roman" w:hAnsi="Times New Roman"/>
                <w:sz w:val="24"/>
                <w:vertAlign w:val="superscript"/>
                <w:lang w:val="ru-RU" w:eastAsia="ru-RU"/>
              </w:rPr>
              <w:t>о</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60</w:t>
            </w:r>
            <w:r w:rsidRPr="001920AC">
              <w:rPr>
                <w:rFonts w:ascii="Times New Roman" w:hAnsi="Times New Roman"/>
                <w:sz w:val="24"/>
                <w:vertAlign w:val="superscript"/>
                <w:lang w:val="ru-RU" w:eastAsia="ru-RU"/>
              </w:rPr>
              <w:t>о</w:t>
            </w:r>
            <w:r w:rsidRPr="001920AC">
              <w:rPr>
                <w:rFonts w:ascii="Times New Roman" w:hAnsi="Times New Roman"/>
                <w:sz w:val="24"/>
                <w:lang w:val="ru-RU" w:eastAsia="ru-RU"/>
              </w:rPr>
              <w:t>.</w:t>
            </w:r>
          </w:p>
        </w:tc>
        <w:tc>
          <w:tcPr>
            <w:tcW w:w="6096" w:type="dxa"/>
            <w:tcBorders>
              <w:top w:val="single" w:sz="6" w:space="0" w:color="000000"/>
            </w:tcBorders>
          </w:tcPr>
          <w:p w:rsidR="001920AC" w:rsidRPr="001920AC" w:rsidRDefault="001920AC" w:rsidP="001920AC">
            <w:pPr>
              <w:spacing w:before="82" w:after="0" w:line="235" w:lineRule="auto"/>
              <w:ind w:left="55" w:right="44"/>
              <w:jc w:val="both"/>
              <w:rPr>
                <w:rFonts w:ascii="Times New Roman" w:hAnsi="Times New Roman"/>
                <w:sz w:val="24"/>
                <w:lang w:val="ru-RU" w:eastAsia="ru-RU"/>
              </w:rPr>
            </w:pPr>
            <w:r w:rsidRPr="001920AC">
              <w:rPr>
                <w:rFonts w:ascii="Times New Roman" w:hAnsi="Times New Roman"/>
                <w:sz w:val="24"/>
                <w:lang w:val="ru-RU" w:eastAsia="ru-RU"/>
              </w:rPr>
              <w:t>Формулировать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теорему</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Пифагора,</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вычислениях.</w:t>
            </w:r>
          </w:p>
          <w:p w:rsidR="001920AC" w:rsidRPr="001920AC" w:rsidRDefault="001920AC" w:rsidP="001920AC">
            <w:pPr>
              <w:spacing w:before="2" w:after="0" w:line="244" w:lineRule="auto"/>
              <w:ind w:left="55" w:right="47"/>
              <w:jc w:val="both"/>
              <w:rPr>
                <w:rFonts w:ascii="Times New Roman" w:hAnsi="Times New Roman"/>
                <w:sz w:val="24"/>
                <w:lang w:val="ru-RU" w:eastAsia="ru-RU"/>
              </w:rPr>
            </w:pPr>
            <w:r w:rsidRPr="001920AC">
              <w:rPr>
                <w:rFonts w:ascii="Times New Roman" w:hAnsi="Times New Roman"/>
                <w:sz w:val="24"/>
                <w:lang w:val="ru-RU" w:eastAsia="ru-RU"/>
              </w:rPr>
              <w:t>Владеть</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понятиями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тригонометрических</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острого</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проверять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корректность.</w:t>
            </w:r>
          </w:p>
          <w:p w:rsidR="001920AC" w:rsidRPr="001920AC" w:rsidRDefault="001920AC" w:rsidP="001920AC">
            <w:pPr>
              <w:spacing w:after="0" w:line="237" w:lineRule="auto"/>
              <w:ind w:left="55" w:right="50"/>
              <w:jc w:val="both"/>
              <w:rPr>
                <w:rFonts w:ascii="Times New Roman" w:hAnsi="Times New Roman"/>
                <w:sz w:val="24"/>
                <w:lang w:val="ru-RU" w:eastAsia="ru-RU"/>
              </w:rPr>
            </w:pPr>
            <w:r w:rsidRPr="001920AC">
              <w:rPr>
                <w:rFonts w:ascii="Times New Roman" w:hAnsi="Times New Roman"/>
                <w:b/>
                <w:sz w:val="24"/>
                <w:lang w:val="ru-RU" w:eastAsia="ru-RU"/>
              </w:rPr>
              <w:t>Выводить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тригонометрические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соотношения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прямоугольном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треугольнике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5" w:after="0" w:line="237"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соотношения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сторонами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прямоугольных треугольниках с углами в 45° и 45°; 30° 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60°</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 помощью.</w:t>
            </w:r>
          </w:p>
          <w:p w:rsidR="001920AC" w:rsidRPr="001920AC" w:rsidRDefault="001920AC" w:rsidP="001920AC">
            <w:pPr>
              <w:tabs>
                <w:tab w:val="left" w:pos="1364"/>
                <w:tab w:val="left" w:pos="1600"/>
                <w:tab w:val="left" w:pos="1893"/>
                <w:tab w:val="left" w:pos="2309"/>
                <w:tab w:val="left" w:pos="2459"/>
                <w:tab w:val="left" w:pos="3083"/>
                <w:tab w:val="left" w:pos="3148"/>
                <w:tab w:val="left" w:pos="3398"/>
                <w:tab w:val="left" w:pos="4345"/>
                <w:tab w:val="left" w:pos="4654"/>
                <w:tab w:val="left" w:pos="4791"/>
                <w:tab w:val="left" w:pos="4887"/>
                <w:tab w:val="left" w:pos="5092"/>
              </w:tabs>
              <w:spacing w:before="9" w:after="0" w:line="237" w:lineRule="auto"/>
              <w:ind w:left="55" w:right="47"/>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z w:val="24"/>
                <w:lang w:val="ru-RU" w:eastAsia="ru-RU"/>
              </w:rPr>
              <w:tab/>
            </w:r>
            <w:r w:rsidRPr="001920AC">
              <w:rPr>
                <w:rFonts w:ascii="Times New Roman" w:hAnsi="Times New Roman"/>
                <w:b/>
                <w:sz w:val="24"/>
                <w:lang w:val="ru-RU" w:eastAsia="ru-RU"/>
              </w:rPr>
              <w:tab/>
            </w:r>
            <w:r w:rsidRPr="001920AC">
              <w:rPr>
                <w:rFonts w:ascii="Times New Roman" w:hAnsi="Times New Roman"/>
                <w:sz w:val="24"/>
                <w:lang w:val="ru-RU" w:eastAsia="ru-RU"/>
              </w:rPr>
              <w:t>формулы</w:t>
            </w:r>
            <w:r w:rsidRPr="001920AC">
              <w:rPr>
                <w:rFonts w:ascii="Times New Roman" w:hAnsi="Times New Roman"/>
                <w:sz w:val="24"/>
                <w:lang w:val="ru-RU" w:eastAsia="ru-RU"/>
              </w:rPr>
              <w:tab/>
            </w:r>
            <w:r w:rsidRPr="001920AC">
              <w:rPr>
                <w:rFonts w:ascii="Times New Roman" w:hAnsi="Times New Roman"/>
                <w:sz w:val="24"/>
                <w:lang w:val="ru-RU" w:eastAsia="ru-RU"/>
              </w:rPr>
              <w:tab/>
              <w:t>приведения</w:t>
            </w:r>
            <w:r w:rsidRPr="001920AC">
              <w:rPr>
                <w:rFonts w:ascii="Times New Roman" w:hAnsi="Times New Roman"/>
                <w:sz w:val="24"/>
                <w:lang w:val="ru-RU" w:eastAsia="ru-RU"/>
              </w:rPr>
              <w:tab/>
            </w:r>
            <w:r w:rsidRPr="001920AC">
              <w:rPr>
                <w:rFonts w:ascii="Times New Roman" w:hAnsi="Times New Roman"/>
                <w:sz w:val="24"/>
                <w:lang w:val="ru-RU" w:eastAsia="ru-RU"/>
              </w:rPr>
              <w:tab/>
              <w:t>и</w:t>
            </w:r>
            <w:r w:rsidRPr="001920AC">
              <w:rPr>
                <w:rFonts w:ascii="Times New Roman" w:hAnsi="Times New Roman"/>
                <w:sz w:val="24"/>
                <w:lang w:val="ru-RU" w:eastAsia="ru-RU"/>
              </w:rPr>
              <w:tab/>
            </w:r>
            <w:r w:rsidRPr="001920AC">
              <w:rPr>
                <w:rFonts w:ascii="Times New Roman" w:hAnsi="Times New Roman"/>
                <w:sz w:val="24"/>
                <w:lang w:val="ru-RU" w:eastAsia="ru-RU"/>
              </w:rPr>
              <w:tab/>
            </w:r>
            <w:r w:rsidRPr="001920AC">
              <w:rPr>
                <w:rFonts w:ascii="Times New Roman" w:hAnsi="Times New Roman"/>
                <w:sz w:val="24"/>
                <w:lang w:val="ru-RU" w:eastAsia="ru-RU"/>
              </w:rPr>
              <w:tab/>
            </w:r>
            <w:r w:rsidRPr="001920AC">
              <w:rPr>
                <w:rFonts w:ascii="Times New Roman" w:hAnsi="Times New Roman"/>
                <w:spacing w:val="-1"/>
                <w:sz w:val="24"/>
                <w:lang w:val="ru-RU" w:eastAsia="ru-RU"/>
              </w:rPr>
              <w:t>основное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тригонометрическое тождество для нахождения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соотношений</w:t>
            </w:r>
            <w:r w:rsidRPr="001920AC">
              <w:rPr>
                <w:rFonts w:ascii="Times New Roman" w:hAnsi="Times New Roman"/>
                <w:sz w:val="24"/>
                <w:lang w:val="ru-RU" w:eastAsia="ru-RU"/>
              </w:rPr>
              <w:tab/>
              <w:t>между</w:t>
            </w:r>
            <w:r w:rsidRPr="001920AC">
              <w:rPr>
                <w:rFonts w:ascii="Times New Roman" w:hAnsi="Times New Roman"/>
                <w:sz w:val="24"/>
                <w:lang w:val="ru-RU" w:eastAsia="ru-RU"/>
              </w:rPr>
              <w:tab/>
            </w:r>
            <w:r w:rsidRPr="001920AC">
              <w:rPr>
                <w:rFonts w:ascii="Times New Roman" w:hAnsi="Times New Roman"/>
                <w:sz w:val="24"/>
                <w:lang w:val="ru-RU" w:eastAsia="ru-RU"/>
              </w:rPr>
              <w:tab/>
            </w:r>
            <w:r w:rsidRPr="001920AC">
              <w:rPr>
                <w:rFonts w:ascii="Times New Roman" w:hAnsi="Times New Roman"/>
                <w:spacing w:val="-1"/>
                <w:sz w:val="24"/>
                <w:lang w:val="ru-RU" w:eastAsia="ru-RU"/>
              </w:rPr>
              <w:t>тригонометрическими</w:t>
            </w:r>
            <w:r w:rsidRPr="001920AC">
              <w:rPr>
                <w:rFonts w:ascii="Times New Roman" w:hAnsi="Times New Roman"/>
                <w:spacing w:val="-1"/>
                <w:sz w:val="24"/>
                <w:lang w:val="ru-RU" w:eastAsia="ru-RU"/>
              </w:rPr>
              <w:tab/>
            </w:r>
            <w:r w:rsidRPr="001920AC">
              <w:rPr>
                <w:rFonts w:ascii="Times New Roman" w:hAnsi="Times New Roman"/>
                <w:spacing w:val="-1"/>
                <w:sz w:val="24"/>
                <w:lang w:val="ru-RU" w:eastAsia="ru-RU"/>
              </w:rPr>
              <w:tab/>
            </w:r>
            <w:r w:rsidRPr="001920AC">
              <w:rPr>
                <w:rFonts w:ascii="Times New Roman" w:hAnsi="Times New Roman"/>
                <w:spacing w:val="-3"/>
                <w:sz w:val="24"/>
                <w:lang w:val="ru-RU" w:eastAsia="ru-RU"/>
              </w:rPr>
              <w:t>функциями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различных</w:t>
            </w:r>
            <w:r w:rsidRPr="001920AC">
              <w:rPr>
                <w:rFonts w:ascii="Times New Roman" w:hAnsi="Times New Roman"/>
                <w:sz w:val="24"/>
                <w:lang w:val="ru-RU" w:eastAsia="ru-RU"/>
              </w:rPr>
              <w:tab/>
              <w:t>острых</w:t>
            </w:r>
            <w:r w:rsidRPr="001920AC">
              <w:rPr>
                <w:rFonts w:ascii="Times New Roman" w:hAnsi="Times New Roman"/>
                <w:sz w:val="24"/>
                <w:lang w:val="ru-RU" w:eastAsia="ru-RU"/>
              </w:rPr>
              <w:tab/>
              <w:t>углов</w:t>
            </w:r>
            <w:r w:rsidRPr="001920AC">
              <w:rPr>
                <w:rFonts w:ascii="Times New Roman" w:hAnsi="Times New Roman"/>
                <w:sz w:val="24"/>
                <w:lang w:val="ru-RU" w:eastAsia="ru-RU"/>
              </w:rPr>
              <w:tab/>
              <w:t>с</w:t>
            </w:r>
            <w:r w:rsidRPr="001920AC">
              <w:rPr>
                <w:rFonts w:ascii="Times New Roman" w:hAnsi="Times New Roman"/>
                <w:sz w:val="24"/>
                <w:lang w:val="ru-RU" w:eastAsia="ru-RU"/>
              </w:rPr>
              <w:tab/>
              <w:t>опорой</w:t>
            </w:r>
            <w:r w:rsidRPr="001920AC">
              <w:rPr>
                <w:rFonts w:ascii="Times New Roman" w:hAnsi="Times New Roman"/>
                <w:sz w:val="24"/>
                <w:lang w:val="ru-RU" w:eastAsia="ru-RU"/>
              </w:rPr>
              <w:tab/>
              <w:t>на</w:t>
            </w:r>
            <w:r w:rsidRPr="001920AC">
              <w:rPr>
                <w:rFonts w:ascii="Times New Roman" w:hAnsi="Times New Roman"/>
                <w:sz w:val="24"/>
                <w:lang w:val="ru-RU" w:eastAsia="ru-RU"/>
              </w:rPr>
              <w:tab/>
            </w:r>
            <w:r w:rsidRPr="001920AC">
              <w:rPr>
                <w:rFonts w:ascii="Times New Roman" w:hAnsi="Times New Roman"/>
                <w:sz w:val="24"/>
                <w:lang w:val="ru-RU" w:eastAsia="ru-RU"/>
              </w:rPr>
              <w:tab/>
              <w:t>справочную</w:t>
            </w:r>
          </w:p>
        </w:tc>
      </w:tr>
    </w:tbl>
    <w:p w:rsidR="001920AC" w:rsidRPr="001920AC" w:rsidRDefault="001920AC" w:rsidP="001920AC">
      <w:pPr>
        <w:widowControl/>
        <w:spacing w:line="237" w:lineRule="auto"/>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E21D9D" w:rsidTr="001920AC">
        <w:trPr>
          <w:trHeight w:val="1603"/>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380" w:type="dxa"/>
          </w:tcPr>
          <w:p w:rsidR="001920AC" w:rsidRPr="001920AC" w:rsidRDefault="001920AC" w:rsidP="001920AC">
            <w:pPr>
              <w:spacing w:after="0" w:line="240" w:lineRule="auto"/>
              <w:rPr>
                <w:rFonts w:ascii="Times New Roman" w:hAnsi="Times New Roman"/>
                <w:sz w:val="24"/>
                <w:lang w:val="ru-RU" w:eastAsia="ru-RU"/>
              </w:rPr>
            </w:pPr>
          </w:p>
        </w:tc>
        <w:tc>
          <w:tcPr>
            <w:tcW w:w="6096" w:type="dxa"/>
          </w:tcPr>
          <w:p w:rsidR="001920AC" w:rsidRPr="001920AC" w:rsidRDefault="001920AC" w:rsidP="001920AC">
            <w:pPr>
              <w:spacing w:before="78" w:after="0" w:line="240" w:lineRule="auto"/>
              <w:ind w:left="55"/>
              <w:rPr>
                <w:rFonts w:ascii="Times New Roman" w:hAnsi="Times New Roman"/>
                <w:sz w:val="24"/>
                <w:lang w:val="ru-RU" w:eastAsia="ru-RU"/>
              </w:rPr>
            </w:pPr>
            <w:r w:rsidRPr="001920AC">
              <w:rPr>
                <w:rFonts w:ascii="Times New Roman" w:hAnsi="Times New Roman"/>
                <w:sz w:val="24"/>
                <w:lang w:val="ru-RU" w:eastAsia="ru-RU"/>
              </w:rPr>
              <w:t>информацию.</w:t>
            </w:r>
          </w:p>
          <w:p w:rsidR="001920AC" w:rsidRPr="001920AC" w:rsidRDefault="001920AC" w:rsidP="001920AC">
            <w:pPr>
              <w:spacing w:before="7" w:after="0" w:line="237"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 xml:space="preserve">Применять </w:t>
            </w:r>
            <w:r w:rsidRPr="001920AC">
              <w:rPr>
                <w:rFonts w:ascii="Times New Roman" w:hAnsi="Times New Roman"/>
                <w:sz w:val="24"/>
                <w:lang w:val="ru-RU" w:eastAsia="ru-RU"/>
              </w:rPr>
              <w:t>полученные знания и умения при решении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правила).</w:t>
            </w:r>
          </w:p>
          <w:p w:rsidR="001920AC" w:rsidRPr="001920AC" w:rsidRDefault="001920AC" w:rsidP="001920AC">
            <w:pPr>
              <w:spacing w:before="6" w:after="0" w:line="240" w:lineRule="auto"/>
              <w:ind w:left="55"/>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Углы</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в</w:t>
            </w:r>
          </w:p>
        </w:tc>
        <w:tc>
          <w:tcPr>
            <w:tcW w:w="6380" w:type="dxa"/>
            <w:tcBorders>
              <w:bottom w:val="nil"/>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Вписанные</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2"/>
                <w:sz w:val="24"/>
                <w:lang w:val="ru-RU" w:eastAsia="ru-RU"/>
              </w:rPr>
              <w:t xml:space="preserve"> </w:t>
            </w:r>
            <w:r w:rsidRPr="001920AC">
              <w:rPr>
                <w:rFonts w:ascii="Times New Roman" w:hAnsi="Times New Roman"/>
                <w:sz w:val="24"/>
                <w:lang w:val="ru-RU" w:eastAsia="ru-RU"/>
              </w:rPr>
              <w:t>центральные</w:t>
            </w:r>
            <w:r w:rsidRPr="001920AC">
              <w:rPr>
                <w:rFonts w:ascii="Times New Roman" w:hAnsi="Times New Roman"/>
                <w:spacing w:val="21"/>
                <w:sz w:val="24"/>
                <w:lang w:val="ru-RU" w:eastAsia="ru-RU"/>
              </w:rPr>
              <w:t xml:space="preserve"> </w:t>
            </w:r>
            <w:r w:rsidRPr="001920AC">
              <w:rPr>
                <w:rFonts w:ascii="Times New Roman" w:hAnsi="Times New Roman"/>
                <w:sz w:val="24"/>
                <w:lang w:val="ru-RU" w:eastAsia="ru-RU"/>
              </w:rPr>
              <w:t>углы,</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23"/>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касательной</w:t>
            </w:r>
            <w:r w:rsidRPr="001920AC">
              <w:rPr>
                <w:rFonts w:ascii="Times New Roman" w:hAnsi="Times New Roman"/>
                <w:spacing w:val="21"/>
                <w:sz w:val="24"/>
                <w:lang w:val="ru-RU" w:eastAsia="ru-RU"/>
              </w:rPr>
              <w:t xml:space="preserve"> </w:t>
            </w:r>
            <w:r w:rsidRPr="001920AC">
              <w:rPr>
                <w:rFonts w:ascii="Times New Roman" w:hAnsi="Times New Roman"/>
                <w:sz w:val="24"/>
                <w:lang w:val="ru-RU" w:eastAsia="ru-RU"/>
              </w:rPr>
              <w:t>и</w:t>
            </w:r>
          </w:p>
        </w:tc>
        <w:tc>
          <w:tcPr>
            <w:tcW w:w="6096" w:type="dxa"/>
            <w:tcBorders>
              <w:bottom w:val="nil"/>
            </w:tcBorders>
          </w:tcPr>
          <w:p w:rsidR="001920AC" w:rsidRPr="001920AC" w:rsidRDefault="001920AC" w:rsidP="001920AC">
            <w:pPr>
              <w:spacing w:before="80"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56"/>
                <w:sz w:val="24"/>
                <w:lang w:val="ru-RU" w:eastAsia="ru-RU"/>
              </w:rPr>
              <w:t xml:space="preserve"> </w:t>
            </w:r>
            <w:r w:rsidRPr="001920AC">
              <w:rPr>
                <w:rFonts w:ascii="Times New Roman" w:hAnsi="Times New Roman"/>
                <w:sz w:val="24"/>
                <w:lang w:val="ru-RU" w:eastAsia="ru-RU"/>
              </w:rPr>
              <w:t>основные</w:t>
            </w:r>
            <w:r w:rsidRPr="001920AC">
              <w:rPr>
                <w:rFonts w:ascii="Times New Roman" w:hAnsi="Times New Roman"/>
                <w:spacing w:val="111"/>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spacing w:val="114"/>
                <w:sz w:val="24"/>
                <w:lang w:val="ru-RU" w:eastAsia="ru-RU"/>
              </w:rPr>
              <w:t xml:space="preserve"> </w:t>
            </w:r>
            <w:r w:rsidRPr="001920AC">
              <w:rPr>
                <w:rFonts w:ascii="Times New Roman" w:hAnsi="Times New Roman"/>
                <w:sz w:val="24"/>
                <w:lang w:val="ru-RU" w:eastAsia="ru-RU"/>
              </w:rPr>
              <w:t>связанные</w:t>
            </w:r>
            <w:r w:rsidRPr="001920AC">
              <w:rPr>
                <w:rFonts w:ascii="Times New Roman" w:hAnsi="Times New Roman"/>
                <w:spacing w:val="112"/>
                <w:sz w:val="24"/>
                <w:lang w:val="ru-RU" w:eastAsia="ru-RU"/>
              </w:rPr>
              <w:t xml:space="preserve"> </w:t>
            </w:r>
            <w:r w:rsidRPr="001920AC">
              <w:rPr>
                <w:rFonts w:ascii="Times New Roman" w:hAnsi="Times New Roman"/>
                <w:sz w:val="24"/>
                <w:lang w:val="ru-RU" w:eastAsia="ru-RU"/>
              </w:rPr>
              <w:t>с</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окружности.</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хордой.</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углами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круге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(вписанный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центральный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угол).</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Вписанные</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Углы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хордами 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секущими.</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38"/>
                <w:sz w:val="24"/>
                <w:lang w:val="ru-RU" w:eastAsia="ru-RU"/>
              </w:rPr>
              <w:t xml:space="preserve"> </w:t>
            </w:r>
            <w:r w:rsidRPr="001920AC">
              <w:rPr>
                <w:rFonts w:ascii="Times New Roman" w:hAnsi="Times New Roman"/>
                <w:sz w:val="24"/>
                <w:lang w:val="ru-RU" w:eastAsia="ru-RU"/>
              </w:rPr>
              <w:t>вписанные</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углы,</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опирающиеся</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одну</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дугу,</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описанные</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Вписанные</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описанные</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четырёхугольники,</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и</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b/>
                <w:sz w:val="24"/>
                <w:lang w:val="ru-RU" w:eastAsia="ru-RU"/>
              </w:rPr>
              <w:t>вычислять</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углы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 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 вписанных</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углах,</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четырехугольник</w:t>
            </w:r>
          </w:p>
        </w:tc>
        <w:tc>
          <w:tcPr>
            <w:tcW w:w="6380" w:type="dxa"/>
            <w:tcBorders>
              <w:top w:val="nil"/>
              <w:bottom w:val="nil"/>
            </w:tcBorders>
          </w:tcPr>
          <w:p w:rsidR="001920AC" w:rsidRPr="001920AC" w:rsidRDefault="001920AC" w:rsidP="001920AC">
            <w:pPr>
              <w:tabs>
                <w:tab w:val="left" w:pos="1314"/>
                <w:tab w:val="left" w:pos="2892"/>
                <w:tab w:val="left" w:pos="3649"/>
                <w:tab w:val="left" w:pos="4741"/>
                <w:tab w:val="left" w:pos="5417"/>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свойства.</w:t>
            </w:r>
            <w:r w:rsidRPr="001920AC">
              <w:rPr>
                <w:rFonts w:ascii="Times New Roman" w:hAnsi="Times New Roman"/>
                <w:sz w:val="24"/>
                <w:lang w:val="ru-RU" w:eastAsia="ru-RU"/>
              </w:rPr>
              <w:tab/>
              <w:t>Применение</w:t>
            </w:r>
            <w:r w:rsidRPr="001920AC">
              <w:rPr>
                <w:rFonts w:ascii="Times New Roman" w:hAnsi="Times New Roman"/>
                <w:sz w:val="24"/>
                <w:lang w:val="ru-RU" w:eastAsia="ru-RU"/>
              </w:rPr>
              <w:tab/>
              <w:t>этих</w:t>
            </w:r>
            <w:r w:rsidRPr="001920AC">
              <w:rPr>
                <w:rFonts w:ascii="Times New Roman" w:hAnsi="Times New Roman"/>
                <w:sz w:val="24"/>
                <w:lang w:val="ru-RU" w:eastAsia="ru-RU"/>
              </w:rPr>
              <w:tab/>
              <w:t>свойств</w:t>
            </w:r>
            <w:r w:rsidRPr="001920AC">
              <w:rPr>
                <w:rFonts w:ascii="Times New Roman" w:hAnsi="Times New Roman"/>
                <w:sz w:val="24"/>
                <w:lang w:val="ru-RU" w:eastAsia="ru-RU"/>
              </w:rPr>
              <w:tab/>
              <w:t>при</w:t>
            </w:r>
            <w:r w:rsidRPr="001920AC">
              <w:rPr>
                <w:rFonts w:ascii="Times New Roman" w:hAnsi="Times New Roman"/>
                <w:sz w:val="24"/>
                <w:lang w:val="ru-RU" w:eastAsia="ru-RU"/>
              </w:rPr>
              <w:tab/>
              <w:t>решении</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теоремы</w:t>
            </w:r>
            <w:r w:rsidRPr="001920AC">
              <w:rPr>
                <w:rFonts w:ascii="Times New Roman" w:hAnsi="Times New Roman"/>
                <w:spacing w:val="65"/>
                <w:sz w:val="24"/>
                <w:lang w:val="ru-RU" w:eastAsia="ru-RU"/>
              </w:rPr>
              <w:t xml:space="preserve"> </w:t>
            </w:r>
            <w:r w:rsidRPr="001920AC">
              <w:rPr>
                <w:rFonts w:ascii="Times New Roman" w:hAnsi="Times New Roman"/>
                <w:sz w:val="24"/>
                <w:lang w:val="ru-RU" w:eastAsia="ru-RU"/>
              </w:rPr>
              <w:t xml:space="preserve">о  </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 xml:space="preserve">вписанном  </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 xml:space="preserve">четырёхугольнике,  </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теоремы  </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о</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геометрических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центральном</w:t>
            </w:r>
            <w:r w:rsidRPr="001920AC">
              <w:rPr>
                <w:rFonts w:ascii="Times New Roman" w:hAnsi="Times New Roman"/>
                <w:spacing w:val="76"/>
                <w:sz w:val="24"/>
                <w:lang w:val="ru-RU" w:eastAsia="ru-RU"/>
              </w:rPr>
              <w:t xml:space="preserve"> </w:t>
            </w:r>
            <w:r w:rsidRPr="001920AC">
              <w:rPr>
                <w:rFonts w:ascii="Times New Roman" w:hAnsi="Times New Roman"/>
                <w:sz w:val="24"/>
                <w:lang w:val="ru-RU" w:eastAsia="ru-RU"/>
              </w:rPr>
              <w:t xml:space="preserve">угле  </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 xml:space="preserve">при  </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 xml:space="preserve">необходимости  </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 xml:space="preserve">с  </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визуальной</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Касательные</w:t>
            </w:r>
          </w:p>
        </w:tc>
        <w:tc>
          <w:tcPr>
            <w:tcW w:w="6380" w:type="dxa"/>
            <w:tcBorders>
              <w:top w:val="nil"/>
              <w:bottom w:val="nil"/>
            </w:tcBorders>
          </w:tcPr>
          <w:p w:rsidR="001920AC" w:rsidRPr="001920AC" w:rsidRDefault="001920AC" w:rsidP="001920AC">
            <w:pPr>
              <w:tabs>
                <w:tab w:val="left" w:pos="1325"/>
                <w:tab w:val="left" w:pos="3057"/>
                <w:tab w:val="left" w:pos="3802"/>
                <w:tab w:val="left" w:pos="5474"/>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Взаимное</w:t>
            </w:r>
            <w:r w:rsidRPr="001920AC">
              <w:rPr>
                <w:rFonts w:ascii="Times New Roman" w:hAnsi="Times New Roman"/>
                <w:sz w:val="24"/>
                <w:lang w:val="ru-RU" w:eastAsia="ru-RU"/>
              </w:rPr>
              <w:tab/>
              <w:t>расположение</w:t>
            </w:r>
            <w:r w:rsidRPr="001920AC">
              <w:rPr>
                <w:rFonts w:ascii="Times New Roman" w:hAnsi="Times New Roman"/>
                <w:sz w:val="24"/>
                <w:lang w:val="ru-RU" w:eastAsia="ru-RU"/>
              </w:rPr>
              <w:tab/>
              <w:t>двух</w:t>
            </w:r>
            <w:r w:rsidRPr="001920AC">
              <w:rPr>
                <w:rFonts w:ascii="Times New Roman" w:hAnsi="Times New Roman"/>
                <w:sz w:val="24"/>
                <w:lang w:val="ru-RU" w:eastAsia="ru-RU"/>
              </w:rPr>
              <w:tab/>
              <w:t>окружностей.</w:t>
            </w:r>
            <w:r w:rsidRPr="001920AC">
              <w:rPr>
                <w:rFonts w:ascii="Times New Roman" w:hAnsi="Times New Roman"/>
                <w:sz w:val="24"/>
                <w:lang w:val="ru-RU" w:eastAsia="ru-RU"/>
              </w:rPr>
              <w:tab/>
              <w:t>Касание</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опорой.</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к</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окружности.</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окружностей.</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цифровых</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ресурсов,</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Касание</w:t>
            </w:r>
          </w:p>
        </w:tc>
        <w:tc>
          <w:tcPr>
            <w:tcW w:w="6380"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вписанные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описанные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четырёхугольники,</w:t>
            </w:r>
            <w:r w:rsidRPr="001920AC">
              <w:rPr>
                <w:rFonts w:ascii="Times New Roman" w:hAnsi="Times New Roman"/>
                <w:spacing w:val="7"/>
                <w:sz w:val="24"/>
                <w:lang w:val="ru-RU" w:eastAsia="ru-RU"/>
              </w:rPr>
              <w:t xml:space="preserve"> </w:t>
            </w:r>
            <w:r w:rsidRPr="001920AC">
              <w:rPr>
                <w:rFonts w:ascii="Times New Roman" w:hAnsi="Times New Roman"/>
                <w:b/>
                <w:sz w:val="24"/>
                <w:lang w:val="ru-RU" w:eastAsia="ru-RU"/>
              </w:rPr>
              <w:t>выводить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их</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окружностей</w:t>
            </w:r>
          </w:p>
        </w:tc>
        <w:tc>
          <w:tcPr>
            <w:tcW w:w="6380"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свойства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после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совместного</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анализа.</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(13</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23"/>
                <w:sz w:val="24"/>
                <w:lang w:val="ru-RU" w:eastAsia="ru-RU"/>
              </w:rPr>
              <w:t xml:space="preserve"> </w:t>
            </w:r>
            <w:r w:rsidRPr="001920AC">
              <w:rPr>
                <w:rFonts w:ascii="Times New Roman" w:hAnsi="Times New Roman"/>
                <w:sz w:val="24"/>
                <w:lang w:val="ru-RU" w:eastAsia="ru-RU"/>
              </w:rPr>
              <w:t>эти</w:t>
            </w:r>
            <w:r w:rsidRPr="001920AC">
              <w:rPr>
                <w:rFonts w:ascii="Times New Roman" w:hAnsi="Times New Roman"/>
                <w:spacing w:val="8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8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81"/>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80"/>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81"/>
                <w:sz w:val="24"/>
                <w:lang w:val="ru-RU" w:eastAsia="ru-RU"/>
              </w:rPr>
              <w:t xml:space="preserve"> </w:t>
            </w:r>
            <w:r w:rsidRPr="001920AC">
              <w:rPr>
                <w:rFonts w:ascii="Times New Roman" w:hAnsi="Times New Roman"/>
                <w:sz w:val="24"/>
                <w:lang w:val="ru-RU" w:eastAsia="ru-RU"/>
              </w:rPr>
              <w:t>решении</w:t>
            </w:r>
          </w:p>
        </w:tc>
      </w:tr>
      <w:tr w:rsidR="001920AC" w:rsidRPr="001920AC" w:rsidTr="001920AC">
        <w:trPr>
          <w:trHeight w:val="413"/>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top w:val="nil"/>
            </w:tcBorders>
          </w:tcPr>
          <w:p w:rsidR="001920AC" w:rsidRPr="001920AC" w:rsidRDefault="001920AC" w:rsidP="001920AC">
            <w:pPr>
              <w:spacing w:after="0" w:line="268" w:lineRule="exact"/>
              <w:ind w:left="55"/>
              <w:rPr>
                <w:rFonts w:ascii="Times New Roman" w:hAnsi="Times New Roman"/>
                <w:sz w:val="24"/>
                <w:lang w:val="ru-RU" w:eastAsia="ru-RU"/>
              </w:rPr>
            </w:pPr>
            <w:r w:rsidRPr="001920AC">
              <w:rPr>
                <w:rFonts w:ascii="Times New Roman" w:hAnsi="Times New Roman"/>
                <w:sz w:val="24"/>
                <w:lang w:val="ru-RU" w:eastAsia="ru-RU"/>
              </w:rPr>
              <w:t>задач.</w:t>
            </w:r>
          </w:p>
        </w:tc>
      </w:tr>
      <w:tr w:rsidR="001920AC" w:rsidRPr="00E21D9D" w:rsidTr="001920AC">
        <w:trPr>
          <w:trHeight w:val="359"/>
        </w:trPr>
        <w:tc>
          <w:tcPr>
            <w:tcW w:w="2127" w:type="dxa"/>
            <w:tcBorders>
              <w:bottom w:val="nil"/>
            </w:tcBorders>
          </w:tcPr>
          <w:p w:rsidR="001920AC" w:rsidRPr="001920AC" w:rsidRDefault="001920AC" w:rsidP="001920AC">
            <w:pPr>
              <w:spacing w:before="81"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Повторение,</w:t>
            </w:r>
          </w:p>
        </w:tc>
        <w:tc>
          <w:tcPr>
            <w:tcW w:w="6380" w:type="dxa"/>
            <w:tcBorders>
              <w:bottom w:val="nil"/>
            </w:tcBorders>
          </w:tcPr>
          <w:p w:rsidR="001920AC" w:rsidRPr="001920AC" w:rsidRDefault="001920AC" w:rsidP="001920AC">
            <w:pPr>
              <w:spacing w:before="76"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Повторение</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84"/>
                <w:sz w:val="24"/>
                <w:lang w:val="ru-RU" w:eastAsia="ru-RU"/>
              </w:rPr>
              <w:t xml:space="preserve"> </w:t>
            </w:r>
            <w:r w:rsidRPr="001920AC">
              <w:rPr>
                <w:rFonts w:ascii="Times New Roman" w:hAnsi="Times New Roman"/>
                <w:sz w:val="24"/>
                <w:lang w:val="ru-RU" w:eastAsia="ru-RU"/>
              </w:rPr>
              <w:t>понятий</w:t>
            </w:r>
            <w:r w:rsidRPr="001920AC">
              <w:rPr>
                <w:rFonts w:ascii="Times New Roman" w:hAnsi="Times New Roman"/>
                <w:spacing w:val="8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82"/>
                <w:sz w:val="24"/>
                <w:lang w:val="ru-RU" w:eastAsia="ru-RU"/>
              </w:rPr>
              <w:t xml:space="preserve"> </w:t>
            </w:r>
            <w:r w:rsidRPr="001920AC">
              <w:rPr>
                <w:rFonts w:ascii="Times New Roman" w:hAnsi="Times New Roman"/>
                <w:sz w:val="24"/>
                <w:lang w:val="ru-RU" w:eastAsia="ru-RU"/>
              </w:rPr>
              <w:t>методов</w:t>
            </w:r>
            <w:r w:rsidRPr="001920AC">
              <w:rPr>
                <w:rFonts w:ascii="Times New Roman" w:hAnsi="Times New Roman"/>
                <w:spacing w:val="81"/>
                <w:sz w:val="24"/>
                <w:lang w:val="ru-RU" w:eastAsia="ru-RU"/>
              </w:rPr>
              <w:t xml:space="preserve"> </w:t>
            </w:r>
            <w:r w:rsidRPr="001920AC">
              <w:rPr>
                <w:rFonts w:ascii="Times New Roman" w:hAnsi="Times New Roman"/>
                <w:sz w:val="24"/>
                <w:lang w:val="ru-RU" w:eastAsia="ru-RU"/>
              </w:rPr>
              <w:t>курсов</w:t>
            </w:r>
            <w:r w:rsidRPr="001920AC">
              <w:rPr>
                <w:rFonts w:ascii="Times New Roman" w:hAnsi="Times New Roman"/>
                <w:spacing w:val="84"/>
                <w:sz w:val="24"/>
                <w:lang w:val="ru-RU" w:eastAsia="ru-RU"/>
              </w:rPr>
              <w:t xml:space="preserve"> </w:t>
            </w:r>
            <w:r w:rsidRPr="001920AC">
              <w:rPr>
                <w:rFonts w:ascii="Times New Roman" w:hAnsi="Times New Roman"/>
                <w:sz w:val="24"/>
                <w:lang w:val="ru-RU" w:eastAsia="ru-RU"/>
              </w:rPr>
              <w:t>7</w:t>
            </w:r>
            <w:r w:rsidRPr="001920AC">
              <w:rPr>
                <w:rFonts w:ascii="Times New Roman" w:hAnsi="Times New Roman"/>
                <w:spacing w:val="8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85"/>
                <w:sz w:val="24"/>
                <w:lang w:val="ru-RU" w:eastAsia="ru-RU"/>
              </w:rPr>
              <w:t xml:space="preserve"> </w:t>
            </w:r>
            <w:r w:rsidRPr="001920AC">
              <w:rPr>
                <w:rFonts w:ascii="Times New Roman" w:hAnsi="Times New Roman"/>
                <w:sz w:val="24"/>
                <w:lang w:val="ru-RU" w:eastAsia="ru-RU"/>
              </w:rPr>
              <w:t>8</w:t>
            </w:r>
          </w:p>
        </w:tc>
        <w:tc>
          <w:tcPr>
            <w:tcW w:w="6096" w:type="dxa"/>
            <w:tcBorders>
              <w:bottom w:val="nil"/>
            </w:tcBorders>
          </w:tcPr>
          <w:p w:rsidR="001920AC" w:rsidRPr="001920AC" w:rsidRDefault="001920AC" w:rsidP="001920AC">
            <w:pPr>
              <w:spacing w:before="81"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48"/>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4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48"/>
                <w:sz w:val="24"/>
                <w:lang w:val="ru-RU" w:eastAsia="ru-RU"/>
              </w:rPr>
              <w:t xml:space="preserve"> </w:t>
            </w:r>
            <w:r w:rsidRPr="001920AC">
              <w:rPr>
                <w:rFonts w:ascii="Times New Roman" w:hAnsi="Times New Roman"/>
                <w:sz w:val="24"/>
                <w:lang w:val="ru-RU" w:eastAsia="ru-RU"/>
              </w:rPr>
              <w:t>повторение,</w:t>
            </w:r>
            <w:r w:rsidRPr="001920AC">
              <w:rPr>
                <w:rFonts w:ascii="Times New Roman" w:hAnsi="Times New Roman"/>
                <w:spacing w:val="48"/>
                <w:sz w:val="24"/>
                <w:lang w:val="ru-RU" w:eastAsia="ru-RU"/>
              </w:rPr>
              <w:t xml:space="preserve"> </w:t>
            </w:r>
            <w:r w:rsidRPr="001920AC">
              <w:rPr>
                <w:rFonts w:ascii="Times New Roman" w:hAnsi="Times New Roman"/>
                <w:sz w:val="24"/>
                <w:lang w:val="ru-RU" w:eastAsia="ru-RU"/>
              </w:rPr>
              <w:t>иллюстрирующие</w:t>
            </w:r>
            <w:r w:rsidRPr="001920AC">
              <w:rPr>
                <w:rFonts w:ascii="Times New Roman" w:hAnsi="Times New Roman"/>
                <w:spacing w:val="48"/>
                <w:sz w:val="24"/>
                <w:lang w:val="ru-RU" w:eastAsia="ru-RU"/>
              </w:rPr>
              <w:t xml:space="preserve"> </w:t>
            </w:r>
            <w:r w:rsidRPr="001920AC">
              <w:rPr>
                <w:rFonts w:ascii="Times New Roman" w:hAnsi="Times New Roman"/>
                <w:sz w:val="24"/>
                <w:lang w:val="ru-RU" w:eastAsia="ru-RU"/>
              </w:rPr>
              <w:t>связи</w:t>
            </w:r>
          </w:p>
        </w:tc>
      </w:tr>
      <w:tr w:rsidR="001920AC" w:rsidRPr="001920AC" w:rsidTr="001920AC">
        <w:trPr>
          <w:trHeight w:val="278"/>
        </w:trPr>
        <w:tc>
          <w:tcPr>
            <w:tcW w:w="2127" w:type="dxa"/>
            <w:tcBorders>
              <w:top w:val="nil"/>
              <w:bottom w:val="nil"/>
            </w:tcBorders>
          </w:tcPr>
          <w:p w:rsidR="001920AC" w:rsidRPr="001920AC" w:rsidRDefault="001920AC" w:rsidP="001920AC">
            <w:pPr>
              <w:spacing w:after="0" w:line="258" w:lineRule="exact"/>
              <w:ind w:left="54"/>
              <w:rPr>
                <w:rFonts w:ascii="Times New Roman" w:hAnsi="Times New Roman"/>
                <w:b/>
                <w:sz w:val="24"/>
                <w:lang w:val="ru-RU" w:eastAsia="ru-RU"/>
              </w:rPr>
            </w:pPr>
            <w:r w:rsidRPr="001920AC">
              <w:rPr>
                <w:rFonts w:ascii="Times New Roman" w:hAnsi="Times New Roman"/>
                <w:b/>
                <w:sz w:val="24"/>
                <w:lang w:val="ru-RU" w:eastAsia="ru-RU"/>
              </w:rPr>
              <w:t>обобщение</w:t>
            </w:r>
          </w:p>
        </w:tc>
        <w:tc>
          <w:tcPr>
            <w:tcW w:w="6380" w:type="dxa"/>
            <w:tcBorders>
              <w:top w:val="nil"/>
              <w:bottom w:val="nil"/>
            </w:tcBorders>
          </w:tcPr>
          <w:p w:rsidR="001920AC" w:rsidRPr="001920AC" w:rsidRDefault="001920AC" w:rsidP="001920AC">
            <w:pPr>
              <w:spacing w:after="0" w:line="258" w:lineRule="exact"/>
              <w:ind w:left="57"/>
              <w:rPr>
                <w:rFonts w:ascii="Times New Roman" w:hAnsi="Times New Roman"/>
                <w:sz w:val="24"/>
                <w:lang w:val="ru-RU" w:eastAsia="ru-RU"/>
              </w:rPr>
            </w:pPr>
            <w:r w:rsidRPr="001920AC">
              <w:rPr>
                <w:rFonts w:ascii="Times New Roman" w:hAnsi="Times New Roman"/>
                <w:sz w:val="24"/>
                <w:lang w:val="ru-RU" w:eastAsia="ru-RU"/>
              </w:rPr>
              <w:t>классов,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обобщение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знаний.</w:t>
            </w:r>
          </w:p>
        </w:tc>
        <w:tc>
          <w:tcPr>
            <w:tcW w:w="6096" w:type="dxa"/>
            <w:tcBorders>
              <w:top w:val="nil"/>
              <w:bottom w:val="nil"/>
            </w:tcBorders>
          </w:tcPr>
          <w:p w:rsidR="001920AC" w:rsidRPr="001920AC" w:rsidRDefault="001920AC" w:rsidP="001920AC">
            <w:pPr>
              <w:spacing w:after="0" w:line="258" w:lineRule="exact"/>
              <w:ind w:left="55"/>
              <w:rPr>
                <w:rFonts w:ascii="Times New Roman" w:hAnsi="Times New Roman"/>
                <w:sz w:val="24"/>
                <w:lang w:val="ru-RU" w:eastAsia="ru-RU"/>
              </w:rPr>
            </w:pPr>
            <w:r w:rsidRPr="001920AC">
              <w:rPr>
                <w:rFonts w:ascii="Times New Roman" w:hAnsi="Times New Roman"/>
                <w:sz w:val="24"/>
                <w:lang w:val="ru-RU" w:eastAsia="ru-RU"/>
              </w:rPr>
              <w:t>между</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различными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частями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курса.</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знаний</w:t>
            </w:r>
          </w:p>
        </w:tc>
        <w:tc>
          <w:tcPr>
            <w:tcW w:w="6380"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r>
      <w:tr w:rsidR="001920AC" w:rsidRPr="001920AC" w:rsidTr="001920AC">
        <w:trPr>
          <w:trHeight w:val="410"/>
        </w:trPr>
        <w:tc>
          <w:tcPr>
            <w:tcW w:w="2127" w:type="dxa"/>
            <w:tcBorders>
              <w:top w:val="nil"/>
            </w:tcBorders>
          </w:tcPr>
          <w:p w:rsidR="001920AC" w:rsidRPr="001920AC" w:rsidRDefault="001920AC" w:rsidP="001920AC">
            <w:pPr>
              <w:spacing w:after="0" w:line="271" w:lineRule="exact"/>
              <w:ind w:left="54"/>
              <w:rPr>
                <w:rFonts w:ascii="Times New Roman" w:hAnsi="Times New Roman"/>
                <w:b/>
                <w:sz w:val="24"/>
                <w:lang w:val="ru-RU" w:eastAsia="ru-RU"/>
              </w:rPr>
            </w:pPr>
            <w:r w:rsidRPr="001920AC">
              <w:rPr>
                <w:rFonts w:ascii="Times New Roman" w:hAnsi="Times New Roman"/>
                <w:b/>
                <w:sz w:val="24"/>
                <w:lang w:val="ru-RU" w:eastAsia="ru-RU"/>
              </w:rPr>
              <w:t>(4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r>
    </w:tbl>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5510C2">
      <w:pPr>
        <w:widowControl/>
        <w:numPr>
          <w:ilvl w:val="0"/>
          <w:numId w:val="37"/>
        </w:numPr>
        <w:tabs>
          <w:tab w:val="left" w:pos="894"/>
        </w:tabs>
        <w:autoSpaceDE w:val="0"/>
        <w:autoSpaceDN w:val="0"/>
        <w:spacing w:before="265" w:after="0" w:line="240" w:lineRule="auto"/>
        <w:ind w:hanging="213"/>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класс</w:t>
      </w:r>
      <w:r w:rsidRPr="001920AC">
        <w:rPr>
          <w:rFonts w:ascii="Times New Roman" w:eastAsia="Times New Roman" w:hAnsi="Times New Roman"/>
          <w:b/>
          <w:spacing w:val="-1"/>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 68 ч)</w:t>
      </w:r>
    </w:p>
    <w:p w:rsidR="001920AC" w:rsidRPr="001920AC" w:rsidRDefault="001920AC" w:rsidP="001920AC">
      <w:pPr>
        <w:autoSpaceDE w:val="0"/>
        <w:autoSpaceDN w:val="0"/>
        <w:spacing w:before="2" w:after="0" w:line="240" w:lineRule="auto"/>
        <w:rPr>
          <w:rFonts w:ascii="Times New Roman" w:eastAsia="Times New Roman" w:hAnsi="Times New Roman"/>
          <w:sz w:val="14"/>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1920AC" w:rsidTr="001920AC">
        <w:trPr>
          <w:trHeight w:val="1324"/>
        </w:trPr>
        <w:tc>
          <w:tcPr>
            <w:tcW w:w="2127" w:type="dxa"/>
          </w:tcPr>
          <w:p w:rsidR="001920AC" w:rsidRPr="001920AC" w:rsidRDefault="001920AC" w:rsidP="001920AC">
            <w:pPr>
              <w:spacing w:before="80" w:after="0" w:line="240" w:lineRule="auto"/>
              <w:ind w:left="246" w:right="234"/>
              <w:jc w:val="center"/>
              <w:rPr>
                <w:rFonts w:ascii="Times New Roman" w:hAnsi="Times New Roman"/>
                <w:b/>
                <w:sz w:val="24"/>
                <w:lang w:val="ru-RU" w:eastAsia="ru-RU"/>
              </w:rPr>
            </w:pPr>
            <w:r w:rsidRPr="001920AC">
              <w:rPr>
                <w:rFonts w:ascii="Times New Roman" w:hAnsi="Times New Roman"/>
                <w:b/>
                <w:sz w:val="24"/>
                <w:lang w:val="ru-RU" w:eastAsia="ru-RU"/>
              </w:rPr>
              <w:lastRenderedPageBreak/>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 (темы)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курса (число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часов)</w:t>
            </w:r>
          </w:p>
        </w:tc>
        <w:tc>
          <w:tcPr>
            <w:tcW w:w="6380"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1980" w:right="1979"/>
              <w:jc w:val="center"/>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096"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585"/>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bl>
    <w:p w:rsidR="001920AC" w:rsidRPr="001920AC" w:rsidRDefault="001920AC" w:rsidP="001920AC">
      <w:pPr>
        <w:widowControl/>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E21D9D" w:rsidTr="001920AC">
        <w:trPr>
          <w:trHeight w:val="2707"/>
        </w:trPr>
        <w:tc>
          <w:tcPr>
            <w:tcW w:w="2127" w:type="dxa"/>
          </w:tcPr>
          <w:p w:rsidR="001920AC" w:rsidRPr="001920AC" w:rsidRDefault="001920AC" w:rsidP="001920AC">
            <w:pPr>
              <w:spacing w:before="83" w:after="0" w:line="240" w:lineRule="auto"/>
              <w:ind w:left="54" w:right="274"/>
              <w:rPr>
                <w:rFonts w:ascii="Times New Roman" w:hAnsi="Times New Roman"/>
                <w:b/>
                <w:sz w:val="24"/>
                <w:lang w:val="ru-RU" w:eastAsia="ru-RU"/>
              </w:rPr>
            </w:pPr>
            <w:r w:rsidRPr="001920AC">
              <w:rPr>
                <w:rFonts w:ascii="Times New Roman" w:hAnsi="Times New Roman"/>
                <w:b/>
                <w:sz w:val="24"/>
                <w:lang w:val="ru-RU" w:eastAsia="ru-RU"/>
              </w:rPr>
              <w:t>Тригонометрия.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Теоремы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косинусов 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синусов.</w:t>
            </w:r>
          </w:p>
          <w:p w:rsidR="001920AC" w:rsidRPr="001920AC" w:rsidRDefault="001920AC" w:rsidP="001920AC">
            <w:pPr>
              <w:spacing w:before="2" w:after="0" w:line="237" w:lineRule="auto"/>
              <w:ind w:left="54" w:right="410"/>
              <w:rPr>
                <w:rFonts w:ascii="Times New Roman" w:hAnsi="Times New Roman"/>
                <w:sz w:val="24"/>
                <w:lang w:val="ru-RU" w:eastAsia="ru-RU"/>
              </w:rPr>
            </w:pPr>
            <w:r w:rsidRPr="001920AC">
              <w:rPr>
                <w:rFonts w:ascii="Times New Roman" w:hAnsi="Times New Roman"/>
                <w:b/>
                <w:sz w:val="24"/>
                <w:lang w:val="ru-RU" w:eastAsia="ru-RU"/>
              </w:rPr>
              <w:t>Решение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треугольников</w:t>
            </w:r>
            <w:r w:rsidRPr="001920AC">
              <w:rPr>
                <w:rFonts w:ascii="Times New Roman" w:hAnsi="Times New Roman"/>
                <w:b/>
                <w:spacing w:val="-57"/>
                <w:sz w:val="24"/>
                <w:lang w:val="ru-RU" w:eastAsia="ru-RU"/>
              </w:rPr>
              <w:t xml:space="preserve"> </w:t>
            </w:r>
            <w:r w:rsidRPr="001920AC">
              <w:rPr>
                <w:rFonts w:ascii="Times New Roman" w:hAnsi="Times New Roman"/>
                <w:sz w:val="24"/>
                <w:lang w:val="ru-RU" w:eastAsia="ru-RU"/>
              </w:rPr>
              <w:t>(16</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w:t>
            </w:r>
          </w:p>
        </w:tc>
        <w:tc>
          <w:tcPr>
            <w:tcW w:w="6380" w:type="dxa"/>
          </w:tcPr>
          <w:p w:rsidR="001920AC" w:rsidRPr="001920AC" w:rsidRDefault="001920AC" w:rsidP="001920AC">
            <w:pPr>
              <w:spacing w:before="78" w:after="0" w:line="240" w:lineRule="auto"/>
              <w:ind w:left="57" w:right="43"/>
              <w:jc w:val="both"/>
              <w:rPr>
                <w:rFonts w:ascii="Times New Roman" w:hAnsi="Times New Roman"/>
                <w:sz w:val="24"/>
                <w:lang w:val="ru-RU" w:eastAsia="ru-RU"/>
              </w:rPr>
            </w:pPr>
            <w:r w:rsidRPr="001920AC">
              <w:rPr>
                <w:rFonts w:ascii="Times New Roman" w:hAnsi="Times New Roman"/>
                <w:sz w:val="24"/>
                <w:lang w:val="ru-RU" w:eastAsia="ru-RU"/>
              </w:rPr>
              <w:t>Определение тригонометрических функций углов от 0</w:t>
            </w:r>
            <w:r w:rsidRPr="001920AC">
              <w:rPr>
                <w:rFonts w:ascii="Times New Roman" w:hAnsi="Times New Roman"/>
                <w:sz w:val="24"/>
                <w:vertAlign w:val="superscript"/>
                <w:lang w:val="ru-RU" w:eastAsia="ru-RU"/>
              </w:rPr>
              <w:t>о</w:t>
            </w:r>
            <w:r w:rsidRPr="001920AC">
              <w:rPr>
                <w:rFonts w:ascii="Times New Roman" w:hAnsi="Times New Roman"/>
                <w:sz w:val="24"/>
                <w:lang w:val="ru-RU" w:eastAsia="ru-RU"/>
              </w:rPr>
              <w:t xml:space="preserve"> до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180</w:t>
            </w:r>
            <w:r w:rsidRPr="001920AC">
              <w:rPr>
                <w:rFonts w:ascii="Times New Roman" w:hAnsi="Times New Roman"/>
                <w:sz w:val="24"/>
                <w:vertAlign w:val="superscript"/>
                <w:lang w:val="ru-RU" w:eastAsia="ru-RU"/>
              </w:rPr>
              <w:t>о</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Косинус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синус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тупого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косинусов.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(Обобщённая)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теорема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синусов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радиусом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описанной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Нахождение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длин</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сторон</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величин</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углов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треугольников.</w:t>
            </w:r>
          </w:p>
          <w:p w:rsidR="001920AC" w:rsidRPr="001920AC" w:rsidRDefault="001920AC" w:rsidP="001920AC">
            <w:pPr>
              <w:spacing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Формула площади треугольника через две стороны и угол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 ними. Формула площади четырёхугольника через его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диагонали 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угол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ними.</w:t>
            </w:r>
          </w:p>
          <w:p w:rsidR="001920AC" w:rsidRPr="001920AC" w:rsidRDefault="001920AC" w:rsidP="001920AC">
            <w:pPr>
              <w:spacing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Практическое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применение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доказанных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теорем.</w:t>
            </w:r>
          </w:p>
        </w:tc>
        <w:tc>
          <w:tcPr>
            <w:tcW w:w="6096" w:type="dxa"/>
          </w:tcPr>
          <w:p w:rsidR="001920AC" w:rsidRPr="001920AC" w:rsidRDefault="001920AC" w:rsidP="001920AC">
            <w:pPr>
              <w:spacing w:before="85"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определения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тригонометрических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тупых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Формулировать теорему косинусов и теорему синусов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радиусом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описанной окружности).</w:t>
            </w:r>
          </w:p>
          <w:p w:rsidR="001920AC" w:rsidRPr="001920AC" w:rsidRDefault="001920AC" w:rsidP="001920AC">
            <w:pPr>
              <w:spacing w:before="14" w:after="0" w:line="235" w:lineRule="auto"/>
              <w:ind w:left="55" w:right="47"/>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треугольники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действий.</w:t>
            </w:r>
          </w:p>
          <w:p w:rsidR="001920AC" w:rsidRPr="001920AC" w:rsidRDefault="001920AC" w:rsidP="001920AC">
            <w:pPr>
              <w:spacing w:before="6" w:after="0" w:line="240" w:lineRule="auto"/>
              <w:ind w:left="55" w:right="137"/>
              <w:jc w:val="both"/>
              <w:rPr>
                <w:rFonts w:ascii="Times New Roman" w:hAnsi="Times New Roman"/>
                <w:b/>
                <w:sz w:val="24"/>
                <w:lang w:val="ru-RU" w:eastAsia="ru-RU"/>
              </w:rPr>
            </w:pPr>
            <w:r w:rsidRPr="001920AC">
              <w:rPr>
                <w:rFonts w:ascii="Times New Roman" w:hAnsi="Times New Roman"/>
                <w:sz w:val="24"/>
                <w:lang w:val="ru-RU" w:eastAsia="ru-RU"/>
              </w:rPr>
              <w:t>Решать</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практические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сводящиеся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к</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нахождению</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различных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элементов</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треугольника.</w:t>
            </w:r>
          </w:p>
        </w:tc>
      </w:tr>
      <w:tr w:rsidR="001920AC" w:rsidRPr="00E21D9D" w:rsidTr="001920AC">
        <w:trPr>
          <w:trHeight w:val="2704"/>
        </w:trPr>
        <w:tc>
          <w:tcPr>
            <w:tcW w:w="2127" w:type="dxa"/>
          </w:tcPr>
          <w:p w:rsidR="001920AC" w:rsidRPr="001920AC" w:rsidRDefault="001920AC" w:rsidP="001920AC">
            <w:pPr>
              <w:spacing w:before="80" w:after="0" w:line="240" w:lineRule="auto"/>
              <w:ind w:left="54" w:right="273"/>
              <w:rPr>
                <w:rFonts w:ascii="Times New Roman" w:hAnsi="Times New Roman"/>
                <w:b/>
                <w:sz w:val="24"/>
                <w:lang w:val="ru-RU" w:eastAsia="ru-RU"/>
              </w:rPr>
            </w:pPr>
            <w:r w:rsidRPr="001920AC">
              <w:rPr>
                <w:rFonts w:ascii="Times New Roman" w:hAnsi="Times New Roman"/>
                <w:b/>
                <w:sz w:val="24"/>
                <w:lang w:val="ru-RU" w:eastAsia="ru-RU"/>
              </w:rPr>
              <w:t>Преобразование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подобия.</w:t>
            </w:r>
          </w:p>
          <w:p w:rsidR="001920AC" w:rsidRPr="001920AC" w:rsidRDefault="001920AC" w:rsidP="001920AC">
            <w:pPr>
              <w:spacing w:after="0" w:line="240" w:lineRule="auto"/>
              <w:ind w:left="54" w:right="433"/>
              <w:rPr>
                <w:rFonts w:ascii="Times New Roman" w:hAnsi="Times New Roman"/>
                <w:b/>
                <w:sz w:val="24"/>
                <w:lang w:val="ru-RU" w:eastAsia="ru-RU"/>
              </w:rPr>
            </w:pPr>
            <w:r w:rsidRPr="001920AC">
              <w:rPr>
                <w:rFonts w:ascii="Times New Roman" w:hAnsi="Times New Roman"/>
                <w:b/>
                <w:sz w:val="24"/>
                <w:lang w:val="ru-RU" w:eastAsia="ru-RU"/>
              </w:rPr>
              <w:t>Метрические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соотношения в</w:t>
            </w:r>
            <w:r w:rsidRPr="001920AC">
              <w:rPr>
                <w:rFonts w:ascii="Times New Roman" w:hAnsi="Times New Roman"/>
                <w:b/>
                <w:spacing w:val="-58"/>
                <w:sz w:val="24"/>
                <w:lang w:val="ru-RU" w:eastAsia="ru-RU"/>
              </w:rPr>
              <w:t xml:space="preserve"> </w:t>
            </w:r>
            <w:r w:rsidRPr="001920AC">
              <w:rPr>
                <w:rFonts w:ascii="Times New Roman" w:hAnsi="Times New Roman"/>
                <w:b/>
                <w:sz w:val="24"/>
                <w:lang w:val="ru-RU" w:eastAsia="ru-RU"/>
              </w:rPr>
              <w:t>окружности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(10</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Pr>
          <w:p w:rsidR="001920AC" w:rsidRPr="001920AC" w:rsidRDefault="001920AC" w:rsidP="001920AC">
            <w:pPr>
              <w:spacing w:before="75" w:after="0" w:line="240" w:lineRule="auto"/>
              <w:ind w:left="57" w:right="1484"/>
              <w:jc w:val="both"/>
              <w:rPr>
                <w:rFonts w:ascii="Times New Roman" w:hAnsi="Times New Roman"/>
                <w:i/>
                <w:sz w:val="24"/>
                <w:lang w:val="ru-RU" w:eastAsia="ru-RU"/>
              </w:rPr>
            </w:pPr>
            <w:r w:rsidRPr="001920AC">
              <w:rPr>
                <w:rFonts w:ascii="Times New Roman" w:hAnsi="Times New Roman"/>
                <w:i/>
                <w:sz w:val="24"/>
                <w:lang w:val="ru-RU" w:eastAsia="ru-RU"/>
              </w:rPr>
              <w:t>Понятие о преобразовании подобия.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Соответственные</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элементы</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подобных</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фигур.</w:t>
            </w:r>
          </w:p>
          <w:p w:rsidR="001920AC" w:rsidRPr="001920AC" w:rsidRDefault="001920AC" w:rsidP="001920AC">
            <w:pPr>
              <w:spacing w:after="0" w:line="240" w:lineRule="auto"/>
              <w:ind w:left="57" w:right="50"/>
              <w:jc w:val="both"/>
              <w:rPr>
                <w:rFonts w:ascii="Times New Roman" w:hAnsi="Times New Roman"/>
                <w:i/>
                <w:sz w:val="24"/>
                <w:lang w:val="ru-RU" w:eastAsia="ru-RU"/>
              </w:rPr>
            </w:pPr>
            <w:r w:rsidRPr="001920AC">
              <w:rPr>
                <w:rFonts w:ascii="Times New Roman" w:hAnsi="Times New Roman"/>
                <w:i/>
                <w:sz w:val="24"/>
                <w:lang w:val="ru-RU" w:eastAsia="ru-RU"/>
              </w:rPr>
              <w:t>Теорема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произведении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отрезков</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хорд,</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теорема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произведении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отрезков</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секущих,</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теорема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квадрате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касательной.</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Применение</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в</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решении</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геометрических</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задач.</w:t>
            </w:r>
          </w:p>
        </w:tc>
        <w:tc>
          <w:tcPr>
            <w:tcW w:w="6096" w:type="dxa"/>
          </w:tcPr>
          <w:p w:rsidR="001920AC" w:rsidRPr="001920AC" w:rsidRDefault="001920AC" w:rsidP="001920AC">
            <w:pPr>
              <w:spacing w:before="82" w:after="0" w:line="237" w:lineRule="auto"/>
              <w:ind w:left="55" w:right="45"/>
              <w:jc w:val="both"/>
              <w:rPr>
                <w:rFonts w:ascii="Times New Roman" w:hAnsi="Times New Roman"/>
                <w:sz w:val="24"/>
                <w:lang w:val="ru-RU" w:eastAsia="ru-RU"/>
              </w:rPr>
            </w:pPr>
            <w:r w:rsidRPr="001920AC">
              <w:rPr>
                <w:rFonts w:ascii="Times New Roman" w:hAnsi="Times New Roman"/>
                <w:b/>
                <w:sz w:val="24"/>
                <w:lang w:val="ru-RU" w:eastAsia="ru-RU"/>
              </w:rPr>
              <w:t>Осваивать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понятие</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подобия.</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 xml:space="preserve">Исследовать </w:t>
            </w:r>
            <w:r w:rsidRPr="001920AC">
              <w:rPr>
                <w:rFonts w:ascii="Times New Roman" w:hAnsi="Times New Roman"/>
                <w:sz w:val="24"/>
                <w:lang w:val="ru-RU" w:eastAsia="ru-RU"/>
              </w:rPr>
              <w:t>отношение линейных элементов фигур 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преобразовании подобия. </w:t>
            </w:r>
            <w:r w:rsidRPr="001920AC">
              <w:rPr>
                <w:rFonts w:ascii="Times New Roman" w:hAnsi="Times New Roman"/>
                <w:b/>
                <w:sz w:val="24"/>
                <w:lang w:val="ru-RU" w:eastAsia="ru-RU"/>
              </w:rPr>
              <w:t xml:space="preserve">Находить </w:t>
            </w:r>
            <w:r w:rsidRPr="001920AC">
              <w:rPr>
                <w:rFonts w:ascii="Times New Roman" w:hAnsi="Times New Roman"/>
                <w:sz w:val="24"/>
                <w:lang w:val="ru-RU" w:eastAsia="ru-RU"/>
              </w:rPr>
              <w:t>примеры подобия 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окружающей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действительности.</w:t>
            </w:r>
          </w:p>
          <w:p w:rsidR="001920AC" w:rsidRPr="001920AC" w:rsidRDefault="001920AC" w:rsidP="001920AC">
            <w:pPr>
              <w:spacing w:before="7" w:after="0" w:line="240" w:lineRule="auto"/>
              <w:ind w:left="55" w:right="47"/>
              <w:jc w:val="both"/>
              <w:rPr>
                <w:rFonts w:ascii="Times New Roman" w:hAnsi="Times New Roman"/>
                <w:i/>
                <w:sz w:val="24"/>
                <w:lang w:val="ru-RU" w:eastAsia="ru-RU"/>
              </w:rPr>
            </w:pPr>
            <w:r w:rsidRPr="001920AC">
              <w:rPr>
                <w:rFonts w:ascii="Times New Roman" w:hAnsi="Times New Roman"/>
                <w:b/>
                <w:i/>
                <w:sz w:val="24"/>
                <w:lang w:val="ru-RU" w:eastAsia="ru-RU"/>
              </w:rPr>
              <w:t xml:space="preserve">Выводить </w:t>
            </w:r>
            <w:r w:rsidRPr="001920AC">
              <w:rPr>
                <w:rFonts w:ascii="Times New Roman" w:hAnsi="Times New Roman"/>
                <w:i/>
                <w:sz w:val="24"/>
                <w:lang w:val="ru-RU" w:eastAsia="ru-RU"/>
              </w:rPr>
              <w:t>метрические соотношения между отрезками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хорд,</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секущих</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касательных</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использованием</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вписанных</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углов</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и подобных</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треугольников.</w:t>
            </w:r>
          </w:p>
          <w:p w:rsidR="001920AC" w:rsidRPr="001920AC" w:rsidRDefault="001920AC" w:rsidP="001920AC">
            <w:pPr>
              <w:spacing w:after="0" w:line="240" w:lineRule="auto"/>
              <w:ind w:left="55" w:right="48"/>
              <w:jc w:val="both"/>
              <w:rPr>
                <w:rFonts w:ascii="Times New Roman" w:hAnsi="Times New Roman"/>
                <w:i/>
                <w:sz w:val="24"/>
                <w:lang w:val="ru-RU" w:eastAsia="ru-RU"/>
              </w:rPr>
            </w:pPr>
            <w:r w:rsidRPr="001920AC">
              <w:rPr>
                <w:rFonts w:ascii="Times New Roman" w:hAnsi="Times New Roman"/>
                <w:b/>
                <w:i/>
                <w:sz w:val="24"/>
                <w:lang w:val="ru-RU" w:eastAsia="ru-RU"/>
              </w:rPr>
              <w:t>Решать</w:t>
            </w:r>
            <w:r w:rsidRPr="001920AC">
              <w:rPr>
                <w:rFonts w:ascii="Times New Roman" w:hAnsi="Times New Roman"/>
                <w:b/>
                <w:i/>
                <w:spacing w:val="1"/>
                <w:sz w:val="24"/>
                <w:lang w:val="ru-RU" w:eastAsia="ru-RU"/>
              </w:rPr>
              <w:t xml:space="preserve"> </w:t>
            </w:r>
            <w:r w:rsidRPr="001920AC">
              <w:rPr>
                <w:rFonts w:ascii="Times New Roman" w:hAnsi="Times New Roman"/>
                <w:i/>
                <w:sz w:val="24"/>
                <w:lang w:val="ru-RU" w:eastAsia="ru-RU"/>
              </w:rPr>
              <w:t>геометрические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задачи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задачи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из</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реальной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жизни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использованием</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подобных</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треугольников.</w:t>
            </w:r>
          </w:p>
        </w:tc>
      </w:tr>
      <w:tr w:rsidR="001920AC" w:rsidRPr="00E21D9D" w:rsidTr="001920AC">
        <w:trPr>
          <w:trHeight w:val="3808"/>
        </w:trPr>
        <w:tc>
          <w:tcPr>
            <w:tcW w:w="2127" w:type="dxa"/>
          </w:tcPr>
          <w:p w:rsidR="001920AC" w:rsidRPr="001920AC" w:rsidRDefault="001920AC" w:rsidP="001920AC">
            <w:pPr>
              <w:spacing w:before="80" w:after="0" w:line="240" w:lineRule="auto"/>
              <w:ind w:left="54" w:right="1079"/>
              <w:rPr>
                <w:rFonts w:ascii="Times New Roman" w:hAnsi="Times New Roman"/>
                <w:b/>
                <w:sz w:val="24"/>
                <w:lang w:val="ru-RU" w:eastAsia="ru-RU"/>
              </w:rPr>
            </w:pPr>
            <w:r w:rsidRPr="001920AC">
              <w:rPr>
                <w:rFonts w:ascii="Times New Roman" w:hAnsi="Times New Roman"/>
                <w:b/>
                <w:sz w:val="24"/>
                <w:lang w:val="ru-RU" w:eastAsia="ru-RU"/>
              </w:rPr>
              <w:lastRenderedPageBreak/>
              <w:t>Векторы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(12</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Pr>
          <w:p w:rsidR="001920AC" w:rsidRPr="001920AC" w:rsidRDefault="001920AC" w:rsidP="001920AC">
            <w:pPr>
              <w:spacing w:before="75"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Определение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сложение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разность</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умножение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вектора 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Физический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геометрический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смысл</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векторов.</w:t>
            </w:r>
          </w:p>
          <w:p w:rsidR="001920AC" w:rsidRPr="001920AC" w:rsidRDefault="001920AC" w:rsidP="001920AC">
            <w:pPr>
              <w:spacing w:before="1"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Разложение</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вектора</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двум</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неколлинеарным</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векторам.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Координаты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вектора.</w:t>
            </w:r>
          </w:p>
          <w:p w:rsidR="001920AC" w:rsidRPr="001920AC" w:rsidRDefault="001920AC" w:rsidP="001920AC">
            <w:pPr>
              <w:spacing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Скалярное</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произведение</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применение</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нахождения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длин 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углов.</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векторов.</w:t>
            </w:r>
          </w:p>
          <w:p w:rsidR="001920AC" w:rsidRPr="001920AC" w:rsidRDefault="001920AC" w:rsidP="001920AC">
            <w:pPr>
              <w:spacing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Применение</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35"/>
                <w:sz w:val="24"/>
                <w:lang w:val="ru-RU" w:eastAsia="ru-RU"/>
              </w:rPr>
              <w:t xml:space="preserve"> </w:t>
            </w:r>
            <w:r w:rsidRPr="001920AC">
              <w:rPr>
                <w:rFonts w:ascii="Times New Roman" w:hAnsi="Times New Roman"/>
                <w:sz w:val="24"/>
                <w:lang w:val="ru-RU" w:eastAsia="ru-RU"/>
              </w:rPr>
              <w:t>кинематики</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механики.</w:t>
            </w:r>
          </w:p>
        </w:tc>
        <w:tc>
          <w:tcPr>
            <w:tcW w:w="6096" w:type="dxa"/>
          </w:tcPr>
          <w:p w:rsidR="001920AC" w:rsidRPr="001920AC" w:rsidRDefault="001920AC" w:rsidP="001920AC">
            <w:pPr>
              <w:spacing w:before="82"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векторы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как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отрезки,</w:t>
            </w:r>
            <w:r w:rsidRPr="001920AC">
              <w:rPr>
                <w:rFonts w:ascii="Times New Roman" w:hAnsi="Times New Roman"/>
                <w:spacing w:val="-57"/>
                <w:sz w:val="24"/>
                <w:lang w:val="ru-RU" w:eastAsia="ru-RU"/>
              </w:rPr>
              <w:t xml:space="preserve"> </w:t>
            </w: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геометрический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(перемещение)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физический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смыслы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вопросный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план.</w:t>
            </w:r>
          </w:p>
          <w:p w:rsidR="001920AC" w:rsidRPr="001920AC" w:rsidRDefault="001920AC" w:rsidP="001920AC">
            <w:pPr>
              <w:spacing w:before="12" w:after="0" w:line="237" w:lineRule="auto"/>
              <w:ind w:left="55" w:right="46"/>
              <w:jc w:val="both"/>
              <w:rPr>
                <w:rFonts w:ascii="Times New Roman" w:hAnsi="Times New Roman"/>
                <w:sz w:val="24"/>
                <w:lang w:val="ru-RU" w:eastAsia="ru-RU"/>
              </w:rPr>
            </w:pPr>
            <w:r w:rsidRPr="001920AC">
              <w:rPr>
                <w:rFonts w:ascii="Times New Roman" w:hAnsi="Times New Roman"/>
                <w:b/>
                <w:sz w:val="24"/>
                <w:lang w:val="ru-RU" w:eastAsia="ru-RU"/>
              </w:rPr>
              <w:t>Знать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определения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суммы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умножения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геометрический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физический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смыслы</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этих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операций.</w:t>
            </w:r>
          </w:p>
          <w:p w:rsidR="001920AC" w:rsidRPr="001920AC" w:rsidRDefault="001920AC" w:rsidP="001920AC">
            <w:pPr>
              <w:spacing w:before="10" w:after="0" w:line="235"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геометрические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векторов.</w:t>
            </w:r>
          </w:p>
          <w:p w:rsidR="001920AC" w:rsidRPr="001920AC" w:rsidRDefault="001920AC" w:rsidP="001920AC">
            <w:pPr>
              <w:spacing w:before="7" w:after="0" w:line="240" w:lineRule="auto"/>
              <w:ind w:left="55" w:right="50"/>
              <w:jc w:val="both"/>
              <w:rPr>
                <w:rFonts w:ascii="Times New Roman" w:hAnsi="Times New Roman"/>
                <w:sz w:val="24"/>
                <w:lang w:val="ru-RU" w:eastAsia="ru-RU"/>
              </w:rPr>
            </w:pPr>
            <w:r w:rsidRPr="001920AC">
              <w:rPr>
                <w:rFonts w:ascii="Times New Roman" w:hAnsi="Times New Roman"/>
                <w:b/>
                <w:spacing w:val="-1"/>
                <w:sz w:val="24"/>
                <w:lang w:val="ru-RU" w:eastAsia="ru-RU"/>
              </w:rPr>
              <w:t>Раскладывать</w:t>
            </w:r>
            <w:r w:rsidRPr="001920AC">
              <w:rPr>
                <w:rFonts w:ascii="Times New Roman" w:hAnsi="Times New Roman"/>
                <w:b/>
                <w:spacing w:val="-14"/>
                <w:sz w:val="24"/>
                <w:lang w:val="ru-RU" w:eastAsia="ru-RU"/>
              </w:rPr>
              <w:t xml:space="preserve"> </w:t>
            </w:r>
            <w:r w:rsidRPr="001920AC">
              <w:rPr>
                <w:rFonts w:ascii="Times New Roman" w:hAnsi="Times New Roman"/>
                <w:spacing w:val="-1"/>
                <w:sz w:val="24"/>
                <w:lang w:val="ru-RU" w:eastAsia="ru-RU"/>
              </w:rPr>
              <w:t>вектор</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двум</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неколлинеарным</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векторам.</w:t>
            </w:r>
            <w:r w:rsidRPr="001920AC">
              <w:rPr>
                <w:rFonts w:ascii="Times New Roman" w:hAnsi="Times New Roman"/>
                <w:spacing w:val="-57"/>
                <w:sz w:val="24"/>
                <w:lang w:val="ru-RU" w:eastAsia="ru-RU"/>
              </w:rPr>
              <w:t xml:space="preserve"> </w:t>
            </w: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скалярное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произведение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векторов,</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выводить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основные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свойства.</w:t>
            </w:r>
          </w:p>
          <w:p w:rsidR="001920AC" w:rsidRPr="001920AC" w:rsidRDefault="001920AC" w:rsidP="001920AC">
            <w:pPr>
              <w:spacing w:after="0" w:line="240" w:lineRule="auto"/>
              <w:ind w:left="55"/>
              <w:jc w:val="both"/>
              <w:rPr>
                <w:rFonts w:ascii="Times New Roman" w:hAnsi="Times New Roman"/>
                <w:sz w:val="24"/>
                <w:lang w:val="ru-RU" w:eastAsia="ru-RU"/>
              </w:rPr>
            </w:pPr>
            <w:r w:rsidRPr="001920AC">
              <w:rPr>
                <w:rFonts w:ascii="Times New Roman" w:hAnsi="Times New Roman"/>
                <w:b/>
                <w:sz w:val="24"/>
                <w:lang w:val="ru-RU" w:eastAsia="ru-RU"/>
              </w:rPr>
              <w:t>Вычислять</w:t>
            </w:r>
            <w:r w:rsidRPr="001920AC">
              <w:rPr>
                <w:rFonts w:ascii="Times New Roman" w:hAnsi="Times New Roman"/>
                <w:b/>
                <w:spacing w:val="53"/>
                <w:sz w:val="24"/>
                <w:lang w:val="ru-RU" w:eastAsia="ru-RU"/>
              </w:rPr>
              <w:t xml:space="preserve"> </w:t>
            </w:r>
            <w:r w:rsidRPr="001920AC">
              <w:rPr>
                <w:rFonts w:ascii="Times New Roman" w:hAnsi="Times New Roman"/>
                <w:sz w:val="24"/>
                <w:lang w:val="ru-RU" w:eastAsia="ru-RU"/>
              </w:rPr>
              <w:t>сумму,</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разность</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скалярное</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произведение</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Layout w:type="fixed"/>
        <w:tblLook w:val="01E0" w:firstRow="1" w:lastRow="1" w:firstColumn="1" w:lastColumn="1" w:noHBand="0" w:noVBand="0"/>
      </w:tblPr>
      <w:tblGrid>
        <w:gridCol w:w="1601"/>
        <w:gridCol w:w="526"/>
        <w:gridCol w:w="6380"/>
        <w:gridCol w:w="6096"/>
      </w:tblGrid>
      <w:tr w:rsidR="001920AC" w:rsidRPr="00E21D9D" w:rsidTr="001920AC">
        <w:trPr>
          <w:trHeight w:val="1051"/>
        </w:trPr>
        <w:tc>
          <w:tcPr>
            <w:tcW w:w="2127" w:type="dxa"/>
            <w:gridSpan w:val="2"/>
            <w:tcBorders>
              <w:top w:val="single" w:sz="4" w:space="0" w:color="000000"/>
              <w:left w:val="single" w:sz="4" w:space="0" w:color="000000"/>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top w:val="single" w:sz="4" w:space="0" w:color="000000"/>
              <w:left w:val="single" w:sz="4" w:space="0" w:color="000000"/>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top w:val="single" w:sz="4" w:space="0" w:color="000000"/>
              <w:left w:val="single" w:sz="4" w:space="0" w:color="000000"/>
              <w:bottom w:val="single" w:sz="4" w:space="0" w:color="000000"/>
              <w:right w:val="single" w:sz="4" w:space="0" w:color="000000"/>
            </w:tcBorders>
          </w:tcPr>
          <w:p w:rsidR="001920AC" w:rsidRPr="001920AC" w:rsidRDefault="001920AC" w:rsidP="001920AC">
            <w:pPr>
              <w:spacing w:before="78" w:after="0" w:line="240" w:lineRule="auto"/>
              <w:ind w:left="55"/>
              <w:rPr>
                <w:rFonts w:ascii="Times New Roman" w:hAnsi="Times New Roman"/>
                <w:sz w:val="24"/>
                <w:lang w:val="ru-RU" w:eastAsia="ru-RU"/>
              </w:rPr>
            </w:pPr>
            <w:r w:rsidRPr="001920AC">
              <w:rPr>
                <w:rFonts w:ascii="Times New Roman" w:hAnsi="Times New Roman"/>
                <w:sz w:val="24"/>
                <w:lang w:val="ru-RU" w:eastAsia="ru-RU"/>
              </w:rPr>
              <w:t>векторов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координатах.</w:t>
            </w:r>
          </w:p>
          <w:p w:rsidR="001920AC" w:rsidRPr="001920AC" w:rsidRDefault="001920AC" w:rsidP="001920AC">
            <w:pPr>
              <w:spacing w:before="10" w:after="0" w:line="235" w:lineRule="auto"/>
              <w:ind w:left="55"/>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56"/>
                <w:sz w:val="24"/>
                <w:lang w:val="ru-RU" w:eastAsia="ru-RU"/>
              </w:rPr>
              <w:t xml:space="preserve"> </w:t>
            </w:r>
            <w:r w:rsidRPr="001920AC">
              <w:rPr>
                <w:rFonts w:ascii="Times New Roman" w:hAnsi="Times New Roman"/>
                <w:sz w:val="24"/>
                <w:lang w:val="ru-RU" w:eastAsia="ru-RU"/>
              </w:rPr>
              <w:t>скалярное</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произведение</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55"/>
                <w:sz w:val="24"/>
                <w:lang w:val="ru-RU" w:eastAsia="ru-RU"/>
              </w:rPr>
              <w:t xml:space="preserve"> </w:t>
            </w:r>
            <w:r w:rsidRPr="001920AC">
              <w:rPr>
                <w:rFonts w:ascii="Times New Roman" w:hAnsi="Times New Roman"/>
                <w:sz w:val="24"/>
                <w:lang w:val="ru-RU" w:eastAsia="ru-RU"/>
              </w:rPr>
              <w:t>нахождения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длин</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углов.</w:t>
            </w:r>
          </w:p>
        </w:tc>
      </w:tr>
      <w:tr w:rsidR="001920AC" w:rsidRPr="00E21D9D" w:rsidTr="001920AC">
        <w:trPr>
          <w:trHeight w:val="359"/>
        </w:trPr>
        <w:tc>
          <w:tcPr>
            <w:tcW w:w="1601" w:type="dxa"/>
            <w:tcBorders>
              <w:top w:val="single" w:sz="4" w:space="0" w:color="000000"/>
              <w:left w:val="single" w:sz="4" w:space="0" w:color="000000"/>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Декартовы</w:t>
            </w:r>
          </w:p>
        </w:tc>
        <w:tc>
          <w:tcPr>
            <w:tcW w:w="526" w:type="dxa"/>
            <w:tcBorders>
              <w:top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top w:val="single" w:sz="4" w:space="0" w:color="000000"/>
              <w:left w:val="single" w:sz="4" w:space="0" w:color="000000"/>
              <w:right w:val="single" w:sz="4" w:space="0" w:color="000000"/>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Декартовы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координаты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точек</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плоскости.</w:t>
            </w:r>
          </w:p>
        </w:tc>
        <w:tc>
          <w:tcPr>
            <w:tcW w:w="6096" w:type="dxa"/>
            <w:tcBorders>
              <w:top w:val="single" w:sz="4" w:space="0" w:color="000000"/>
              <w:left w:val="single" w:sz="4" w:space="0" w:color="000000"/>
              <w:right w:val="single" w:sz="4" w:space="0" w:color="000000"/>
            </w:tcBorders>
          </w:tcPr>
          <w:p w:rsidR="001920AC" w:rsidRPr="001920AC" w:rsidRDefault="001920AC" w:rsidP="001920AC">
            <w:pPr>
              <w:spacing w:before="80"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Осваивать</w:t>
            </w:r>
            <w:r w:rsidRPr="001920AC">
              <w:rPr>
                <w:rFonts w:ascii="Times New Roman" w:hAnsi="Times New Roman"/>
                <w:b/>
                <w:spacing w:val="23"/>
                <w:sz w:val="24"/>
                <w:lang w:val="ru-RU" w:eastAsia="ru-RU"/>
              </w:rPr>
              <w:t xml:space="preserve"> </w:t>
            </w:r>
            <w:r w:rsidRPr="001920AC">
              <w:rPr>
                <w:rFonts w:ascii="Times New Roman" w:hAnsi="Times New Roman"/>
                <w:b/>
                <w:sz w:val="24"/>
                <w:lang w:val="ru-RU" w:eastAsia="ru-RU"/>
              </w:rPr>
              <w:t>понятие</w:t>
            </w:r>
            <w:r w:rsidRPr="001920AC">
              <w:rPr>
                <w:rFonts w:ascii="Times New Roman" w:hAnsi="Times New Roman"/>
                <w:b/>
                <w:spacing w:val="24"/>
                <w:sz w:val="24"/>
                <w:lang w:val="ru-RU" w:eastAsia="ru-RU"/>
              </w:rPr>
              <w:t xml:space="preserve"> </w:t>
            </w:r>
            <w:r w:rsidRPr="001920AC">
              <w:rPr>
                <w:rFonts w:ascii="Times New Roman" w:hAnsi="Times New Roman"/>
                <w:sz w:val="24"/>
                <w:lang w:val="ru-RU" w:eastAsia="ru-RU"/>
              </w:rPr>
              <w:t>прямоугольной</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координат,</w:t>
            </w:r>
          </w:p>
        </w:tc>
      </w:tr>
      <w:tr w:rsidR="001920AC" w:rsidRPr="001920AC" w:rsidTr="001920AC">
        <w:trPr>
          <w:trHeight w:val="275"/>
        </w:trPr>
        <w:tc>
          <w:tcPr>
            <w:tcW w:w="1601" w:type="dxa"/>
            <w:tcBorders>
              <w:left w:val="single" w:sz="4" w:space="0" w:color="000000"/>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координаты</w:t>
            </w:r>
          </w:p>
        </w:tc>
        <w:tc>
          <w:tcPr>
            <w:tcW w:w="526" w:type="dxa"/>
            <w:tcBorders>
              <w:right w:val="single" w:sz="4" w:space="0" w:color="000000"/>
            </w:tcBorders>
          </w:tcPr>
          <w:p w:rsidR="001920AC" w:rsidRPr="001920AC" w:rsidRDefault="001920AC" w:rsidP="001920AC">
            <w:pPr>
              <w:spacing w:after="0" w:line="256" w:lineRule="exact"/>
              <w:ind w:left="214"/>
              <w:rPr>
                <w:rFonts w:ascii="Times New Roman" w:hAnsi="Times New Roman"/>
                <w:b/>
                <w:sz w:val="24"/>
                <w:lang w:val="ru-RU" w:eastAsia="ru-RU"/>
              </w:rPr>
            </w:pPr>
            <w:r w:rsidRPr="001920AC">
              <w:rPr>
                <w:rFonts w:ascii="Times New Roman" w:hAnsi="Times New Roman"/>
                <w:b/>
                <w:sz w:val="24"/>
                <w:lang w:val="ru-RU" w:eastAsia="ru-RU"/>
              </w:rPr>
              <w:t>на</w:t>
            </w:r>
          </w:p>
        </w:tc>
        <w:tc>
          <w:tcPr>
            <w:tcW w:w="6380" w:type="dxa"/>
            <w:tcBorders>
              <w:left w:val="single" w:sz="4" w:space="0" w:color="000000"/>
              <w:right w:val="single" w:sz="4" w:space="0" w:color="000000"/>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i/>
                <w:sz w:val="24"/>
                <w:lang w:val="ru-RU" w:eastAsia="ru-RU"/>
              </w:rPr>
              <w:t>Уравнение</w:t>
            </w:r>
            <w:r w:rsidRPr="001920AC">
              <w:rPr>
                <w:rFonts w:ascii="Times New Roman" w:hAnsi="Times New Roman"/>
                <w:i/>
                <w:spacing w:val="45"/>
                <w:sz w:val="24"/>
                <w:lang w:val="ru-RU" w:eastAsia="ru-RU"/>
              </w:rPr>
              <w:t xml:space="preserve"> </w:t>
            </w:r>
            <w:r w:rsidRPr="001920AC">
              <w:rPr>
                <w:rFonts w:ascii="Times New Roman" w:hAnsi="Times New Roman"/>
                <w:i/>
                <w:sz w:val="24"/>
                <w:lang w:val="ru-RU" w:eastAsia="ru-RU"/>
              </w:rPr>
              <w:t>прямой</w:t>
            </w:r>
            <w:r w:rsidRPr="001920AC">
              <w:rPr>
                <w:rFonts w:ascii="Times New Roman" w:hAnsi="Times New Roman"/>
                <w:sz w:val="24"/>
                <w:lang w:val="ru-RU" w:eastAsia="ru-RU"/>
              </w:rPr>
              <w:t>.</w:t>
            </w:r>
            <w:r w:rsidRPr="001920AC">
              <w:rPr>
                <w:rFonts w:ascii="Times New Roman" w:hAnsi="Times New Roman"/>
                <w:spacing w:val="105"/>
                <w:sz w:val="24"/>
                <w:lang w:val="ru-RU" w:eastAsia="ru-RU"/>
              </w:rPr>
              <w:t xml:space="preserve"> </w:t>
            </w:r>
            <w:r w:rsidRPr="001920AC">
              <w:rPr>
                <w:rFonts w:ascii="Times New Roman" w:hAnsi="Times New Roman"/>
                <w:sz w:val="24"/>
                <w:lang w:val="ru-RU" w:eastAsia="ru-RU"/>
              </w:rPr>
              <w:t>Угловой</w:t>
            </w:r>
            <w:r w:rsidRPr="001920AC">
              <w:rPr>
                <w:rFonts w:ascii="Times New Roman" w:hAnsi="Times New Roman"/>
                <w:spacing w:val="106"/>
                <w:sz w:val="24"/>
                <w:lang w:val="ru-RU" w:eastAsia="ru-RU"/>
              </w:rPr>
              <w:t xml:space="preserve"> </w:t>
            </w:r>
            <w:r w:rsidRPr="001920AC">
              <w:rPr>
                <w:rFonts w:ascii="Times New Roman" w:hAnsi="Times New Roman"/>
                <w:sz w:val="24"/>
                <w:lang w:val="ru-RU" w:eastAsia="ru-RU"/>
              </w:rPr>
              <w:t>коэффициент,</w:t>
            </w:r>
            <w:r w:rsidRPr="001920AC">
              <w:rPr>
                <w:rFonts w:ascii="Times New Roman" w:hAnsi="Times New Roman"/>
                <w:spacing w:val="106"/>
                <w:sz w:val="24"/>
                <w:lang w:val="ru-RU" w:eastAsia="ru-RU"/>
              </w:rPr>
              <w:t xml:space="preserve"> </w:t>
            </w:r>
            <w:r w:rsidRPr="001920AC">
              <w:rPr>
                <w:rFonts w:ascii="Times New Roman" w:hAnsi="Times New Roman"/>
                <w:sz w:val="24"/>
                <w:lang w:val="ru-RU" w:eastAsia="ru-RU"/>
              </w:rPr>
              <w:t>тангенс</w:t>
            </w:r>
            <w:r w:rsidRPr="001920AC">
              <w:rPr>
                <w:rFonts w:ascii="Times New Roman" w:hAnsi="Times New Roman"/>
                <w:spacing w:val="107"/>
                <w:sz w:val="24"/>
                <w:lang w:val="ru-RU" w:eastAsia="ru-RU"/>
              </w:rPr>
              <w:t xml:space="preserve"> </w:t>
            </w:r>
            <w:r w:rsidRPr="001920AC">
              <w:rPr>
                <w:rFonts w:ascii="Times New Roman" w:hAnsi="Times New Roman"/>
                <w:sz w:val="24"/>
                <w:lang w:val="ru-RU" w:eastAsia="ru-RU"/>
              </w:rPr>
              <w:t>угла</w:t>
            </w: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декартовых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точки.</w:t>
            </w:r>
          </w:p>
        </w:tc>
      </w:tr>
      <w:tr w:rsidR="001920AC" w:rsidRPr="00E21D9D" w:rsidTr="001920AC">
        <w:trPr>
          <w:trHeight w:val="276"/>
        </w:trPr>
        <w:tc>
          <w:tcPr>
            <w:tcW w:w="1601" w:type="dxa"/>
            <w:tcBorders>
              <w:left w:val="single" w:sz="4" w:space="0" w:color="000000"/>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плоскости</w:t>
            </w: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наклона,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параллельные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перпендикулярные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прямые.</w:t>
            </w: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0"/>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на</w:t>
            </w:r>
          </w:p>
        </w:tc>
      </w:tr>
      <w:tr w:rsidR="001920AC" w:rsidRPr="001920AC" w:rsidTr="001920AC">
        <w:trPr>
          <w:trHeight w:val="275"/>
        </w:trPr>
        <w:tc>
          <w:tcPr>
            <w:tcW w:w="1601" w:type="dxa"/>
            <w:tcBorders>
              <w:left w:val="single" w:sz="4" w:space="0" w:color="000000"/>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(9</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tabs>
                <w:tab w:val="left" w:pos="1402"/>
                <w:tab w:val="left" w:pos="2930"/>
                <w:tab w:val="left" w:pos="4445"/>
                <w:tab w:val="left" w:pos="5750"/>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Уравнение</w:t>
            </w:r>
            <w:r w:rsidRPr="001920AC">
              <w:rPr>
                <w:rFonts w:ascii="Times New Roman" w:hAnsi="Times New Roman"/>
                <w:sz w:val="24"/>
                <w:lang w:val="ru-RU" w:eastAsia="ru-RU"/>
              </w:rPr>
              <w:tab/>
              <w:t>окружности.</w:t>
            </w:r>
            <w:r w:rsidRPr="001920AC">
              <w:rPr>
                <w:rFonts w:ascii="Times New Roman" w:hAnsi="Times New Roman"/>
                <w:sz w:val="24"/>
                <w:lang w:val="ru-RU" w:eastAsia="ru-RU"/>
              </w:rPr>
              <w:tab/>
              <w:t>Нахождение</w:t>
            </w:r>
            <w:r w:rsidRPr="001920AC">
              <w:rPr>
                <w:rFonts w:ascii="Times New Roman" w:hAnsi="Times New Roman"/>
                <w:sz w:val="24"/>
                <w:lang w:val="ru-RU" w:eastAsia="ru-RU"/>
              </w:rPr>
              <w:tab/>
              <w:t>координат</w:t>
            </w:r>
            <w:r w:rsidRPr="001920AC">
              <w:rPr>
                <w:rFonts w:ascii="Times New Roman" w:hAnsi="Times New Roman"/>
                <w:sz w:val="24"/>
                <w:lang w:val="ru-RU" w:eastAsia="ru-RU"/>
              </w:rPr>
              <w:tab/>
              <w:t>точек</w:t>
            </w: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вопросный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план.</w:t>
            </w:r>
          </w:p>
        </w:tc>
      </w:tr>
      <w:tr w:rsidR="001920AC" w:rsidRPr="00E21D9D" w:rsidTr="001920AC">
        <w:trPr>
          <w:trHeight w:val="273"/>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пересечения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прямой.</w:t>
            </w:r>
          </w:p>
        </w:tc>
        <w:tc>
          <w:tcPr>
            <w:tcW w:w="6096" w:type="dxa"/>
            <w:tcBorders>
              <w:left w:val="single" w:sz="4" w:space="0" w:color="000000"/>
              <w:right w:val="single" w:sz="4" w:space="0" w:color="000000"/>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Находить</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центр</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радиус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уравнению.</w:t>
            </w:r>
          </w:p>
        </w:tc>
      </w:tr>
      <w:tr w:rsidR="001920AC" w:rsidRPr="00E21D9D" w:rsidTr="001920AC">
        <w:trPr>
          <w:trHeight w:val="278"/>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59" w:lineRule="exact"/>
              <w:ind w:left="57"/>
              <w:rPr>
                <w:rFonts w:ascii="Times New Roman" w:hAnsi="Times New Roman"/>
                <w:sz w:val="24"/>
                <w:lang w:val="ru-RU" w:eastAsia="ru-RU"/>
              </w:rPr>
            </w:pPr>
            <w:r w:rsidRPr="001920AC">
              <w:rPr>
                <w:rFonts w:ascii="Times New Roman" w:hAnsi="Times New Roman"/>
                <w:sz w:val="24"/>
                <w:lang w:val="ru-RU" w:eastAsia="ru-RU"/>
              </w:rPr>
              <w:t>Метод</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координат</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решении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p>
        </w:tc>
        <w:tc>
          <w:tcPr>
            <w:tcW w:w="6096" w:type="dxa"/>
            <w:tcBorders>
              <w:left w:val="single" w:sz="4" w:space="0" w:color="000000"/>
              <w:right w:val="single" w:sz="4" w:space="0" w:color="000000"/>
            </w:tcBorders>
          </w:tcPr>
          <w:p w:rsidR="001920AC" w:rsidRPr="001920AC" w:rsidRDefault="001920AC" w:rsidP="001920AC">
            <w:pPr>
              <w:spacing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нахождение</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точек</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пересечения</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прямых</w:t>
            </w:r>
          </w:p>
        </w:tc>
      </w:tr>
      <w:tr w:rsidR="001920AC" w:rsidRPr="00E21D9D" w:rsidTr="001920AC">
        <w:trPr>
          <w:trHeight w:val="273"/>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Использование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метода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координат</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практических</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задачах</w:t>
            </w:r>
          </w:p>
        </w:tc>
        <w:tc>
          <w:tcPr>
            <w:tcW w:w="6096" w:type="dxa"/>
            <w:tcBorders>
              <w:left w:val="single" w:sz="4" w:space="0" w:color="000000"/>
              <w:right w:val="single" w:sz="4" w:space="0" w:color="000000"/>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окружностей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метода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координат.</w:t>
            </w:r>
          </w:p>
        </w:tc>
      </w:tr>
      <w:tr w:rsidR="001920AC" w:rsidRPr="00E21D9D" w:rsidTr="001920AC">
        <w:trPr>
          <w:trHeight w:val="278"/>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8" w:lineRule="exact"/>
              <w:ind w:left="55"/>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36"/>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углового</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коэффициента</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прямой</w:t>
            </w:r>
          </w:p>
        </w:tc>
      </w:tr>
      <w:tr w:rsidR="001920AC" w:rsidRPr="00E21D9D" w:rsidTr="001920AC">
        <w:trPr>
          <w:trHeight w:val="273"/>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при</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 xml:space="preserve">решении  </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 xml:space="preserve">задач,  </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 xml:space="preserve">для  </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 xml:space="preserve">определения  </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расположения</w:t>
            </w:r>
          </w:p>
        </w:tc>
      </w:tr>
      <w:tr w:rsidR="001920AC" w:rsidRPr="001920AC" w:rsidTr="001920AC">
        <w:trPr>
          <w:trHeight w:val="276"/>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прямой.</w:t>
            </w:r>
          </w:p>
        </w:tc>
      </w:tr>
      <w:tr w:rsidR="001920AC" w:rsidRPr="00E21D9D" w:rsidTr="001920AC">
        <w:trPr>
          <w:trHeight w:val="278"/>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8" w:lineRule="exact"/>
              <w:ind w:left="55"/>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30"/>
                <w:sz w:val="24"/>
                <w:lang w:val="ru-RU" w:eastAsia="ru-RU"/>
              </w:rPr>
              <w:t xml:space="preserve"> </w:t>
            </w:r>
            <w:r w:rsidRPr="001920AC">
              <w:rPr>
                <w:rFonts w:ascii="Times New Roman" w:hAnsi="Times New Roman"/>
                <w:sz w:val="24"/>
                <w:lang w:val="ru-RU" w:eastAsia="ru-RU"/>
              </w:rPr>
              <w:t>координаты</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решении</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и</w:t>
            </w:r>
          </w:p>
        </w:tc>
      </w:tr>
      <w:tr w:rsidR="001920AC" w:rsidRPr="00E21D9D" w:rsidTr="001920AC">
        <w:trPr>
          <w:trHeight w:val="273"/>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практических</w:t>
            </w:r>
            <w:r w:rsidRPr="001920AC">
              <w:rPr>
                <w:rFonts w:ascii="Times New Roman" w:hAnsi="Times New Roman"/>
                <w:spacing w:val="74"/>
                <w:sz w:val="24"/>
                <w:lang w:val="ru-RU" w:eastAsia="ru-RU"/>
              </w:rPr>
              <w:t xml:space="preserve"> </w:t>
            </w:r>
            <w:r w:rsidRPr="001920AC">
              <w:rPr>
                <w:rFonts w:ascii="Times New Roman" w:hAnsi="Times New Roman"/>
                <w:sz w:val="24"/>
                <w:lang w:val="ru-RU" w:eastAsia="ru-RU"/>
              </w:rPr>
              <w:t xml:space="preserve">задач,  </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 xml:space="preserve">для  </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 xml:space="preserve">построения  </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математических</w:t>
            </w:r>
          </w:p>
        </w:tc>
      </w:tr>
      <w:tr w:rsidR="001920AC" w:rsidRPr="00E21D9D" w:rsidTr="001920AC">
        <w:trPr>
          <w:trHeight w:val="275"/>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моделей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реальных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(«метод</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координат»).</w:t>
            </w:r>
          </w:p>
        </w:tc>
      </w:tr>
      <w:tr w:rsidR="001920AC" w:rsidRPr="00E21D9D" w:rsidTr="001920AC">
        <w:trPr>
          <w:trHeight w:val="278"/>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tabs>
                <w:tab w:val="left" w:pos="1922"/>
                <w:tab w:val="left" w:pos="2622"/>
                <w:tab w:val="left" w:pos="4145"/>
                <w:tab w:val="left" w:pos="4620"/>
              </w:tabs>
              <w:spacing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Пользоваться</w:t>
            </w:r>
            <w:r w:rsidRPr="001920AC">
              <w:rPr>
                <w:rFonts w:ascii="Times New Roman" w:hAnsi="Times New Roman"/>
                <w:b/>
                <w:sz w:val="24"/>
                <w:lang w:val="ru-RU" w:eastAsia="ru-RU"/>
              </w:rPr>
              <w:tab/>
            </w:r>
            <w:r w:rsidRPr="001920AC">
              <w:rPr>
                <w:rFonts w:ascii="Times New Roman" w:hAnsi="Times New Roman"/>
                <w:sz w:val="24"/>
                <w:lang w:val="ru-RU" w:eastAsia="ru-RU"/>
              </w:rPr>
              <w:t>для</w:t>
            </w:r>
            <w:r w:rsidRPr="001920AC">
              <w:rPr>
                <w:rFonts w:ascii="Times New Roman" w:hAnsi="Times New Roman"/>
                <w:sz w:val="24"/>
                <w:lang w:val="ru-RU" w:eastAsia="ru-RU"/>
              </w:rPr>
              <w:tab/>
              <w:t>построения</w:t>
            </w:r>
            <w:r w:rsidRPr="001920AC">
              <w:rPr>
                <w:rFonts w:ascii="Times New Roman" w:hAnsi="Times New Roman"/>
                <w:sz w:val="24"/>
                <w:lang w:val="ru-RU" w:eastAsia="ru-RU"/>
              </w:rPr>
              <w:tab/>
              <w:t>и</w:t>
            </w:r>
            <w:r w:rsidRPr="001920AC">
              <w:rPr>
                <w:rFonts w:ascii="Times New Roman" w:hAnsi="Times New Roman"/>
                <w:sz w:val="24"/>
                <w:lang w:val="ru-RU" w:eastAsia="ru-RU"/>
              </w:rPr>
              <w:tab/>
              <w:t>исследований</w:t>
            </w:r>
          </w:p>
        </w:tc>
      </w:tr>
      <w:tr w:rsidR="001920AC" w:rsidRPr="001920AC" w:rsidTr="001920AC">
        <w:trPr>
          <w:trHeight w:val="273"/>
        </w:trPr>
        <w:tc>
          <w:tcPr>
            <w:tcW w:w="1601" w:type="dxa"/>
            <w:tcBorders>
              <w:lef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526" w:type="dxa"/>
            <w:tcBorders>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цифровыми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ресурсами.</w:t>
            </w:r>
          </w:p>
        </w:tc>
      </w:tr>
      <w:tr w:rsidR="001920AC" w:rsidRPr="00E21D9D" w:rsidTr="001920AC">
        <w:trPr>
          <w:trHeight w:val="415"/>
        </w:trPr>
        <w:tc>
          <w:tcPr>
            <w:tcW w:w="1601" w:type="dxa"/>
            <w:tcBorders>
              <w:left w:val="single" w:sz="4" w:space="0" w:color="000000"/>
              <w:bottom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526" w:type="dxa"/>
            <w:tcBorders>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left w:val="single" w:sz="4" w:space="0" w:color="000000"/>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left w:val="single" w:sz="4" w:space="0" w:color="000000"/>
              <w:bottom w:val="single" w:sz="4" w:space="0" w:color="000000"/>
              <w:right w:val="single" w:sz="4" w:space="0" w:color="000000"/>
            </w:tcBorders>
          </w:tcPr>
          <w:p w:rsidR="001920AC" w:rsidRPr="001920AC" w:rsidRDefault="001920AC" w:rsidP="001920AC">
            <w:pPr>
              <w:spacing w:after="0" w:line="276" w:lineRule="exact"/>
              <w:ind w:left="55"/>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геометрии</w:t>
            </w:r>
          </w:p>
        </w:tc>
      </w:tr>
      <w:tr w:rsidR="001920AC" w:rsidRPr="00E21D9D" w:rsidTr="001920AC">
        <w:trPr>
          <w:trHeight w:val="1192"/>
        </w:trPr>
        <w:tc>
          <w:tcPr>
            <w:tcW w:w="2127" w:type="dxa"/>
            <w:gridSpan w:val="2"/>
            <w:tcBorders>
              <w:top w:val="single" w:sz="4" w:space="0" w:color="000000"/>
              <w:left w:val="single" w:sz="4" w:space="0" w:color="000000"/>
              <w:right w:val="single" w:sz="4" w:space="0" w:color="000000"/>
            </w:tcBorders>
          </w:tcPr>
          <w:p w:rsidR="001920AC" w:rsidRPr="001920AC" w:rsidRDefault="001920AC" w:rsidP="001920AC">
            <w:pPr>
              <w:spacing w:before="68" w:after="0" w:line="270" w:lineRule="atLeast"/>
              <w:ind w:left="54" w:right="168"/>
              <w:rPr>
                <w:rFonts w:ascii="Times New Roman" w:hAnsi="Times New Roman"/>
                <w:b/>
                <w:sz w:val="24"/>
                <w:lang w:val="ru-RU" w:eastAsia="ru-RU"/>
              </w:rPr>
            </w:pPr>
            <w:r w:rsidRPr="001920AC">
              <w:rPr>
                <w:rFonts w:ascii="Times New Roman" w:hAnsi="Times New Roman"/>
                <w:b/>
                <w:sz w:val="24"/>
                <w:lang w:val="ru-RU" w:eastAsia="ru-RU"/>
              </w:rPr>
              <w:t>Правильные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многоугольники.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Длина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окружности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p>
        </w:tc>
        <w:tc>
          <w:tcPr>
            <w:tcW w:w="6380" w:type="dxa"/>
            <w:tcBorders>
              <w:top w:val="single" w:sz="4" w:space="0" w:color="000000"/>
              <w:left w:val="single" w:sz="4" w:space="0" w:color="000000"/>
              <w:right w:val="single" w:sz="4" w:space="0" w:color="000000"/>
            </w:tcBorders>
          </w:tcPr>
          <w:p w:rsidR="001920AC" w:rsidRPr="001920AC" w:rsidRDefault="001920AC" w:rsidP="001920AC">
            <w:pPr>
              <w:spacing w:before="75"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Правильные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многоугольники,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элементов.</w:t>
            </w:r>
            <w:r w:rsidRPr="001920AC">
              <w:rPr>
                <w:rFonts w:ascii="Times New Roman" w:hAnsi="Times New Roman"/>
                <w:spacing w:val="1"/>
                <w:sz w:val="24"/>
                <w:lang w:val="ru-RU" w:eastAsia="ru-RU"/>
              </w:rPr>
              <w:t xml:space="preserve"> </w:t>
            </w:r>
            <w:r w:rsidRPr="001920AC">
              <w:rPr>
                <w:rFonts w:ascii="Times New Roman" w:hAnsi="Times New Roman"/>
                <w:position w:val="1"/>
                <w:sz w:val="24"/>
                <w:lang w:val="ru-RU" w:eastAsia="ru-RU"/>
              </w:rPr>
              <w:t>Число</w:t>
            </w:r>
            <w:r w:rsidRPr="001920AC">
              <w:rPr>
                <w:rFonts w:ascii="Times New Roman" w:hAnsi="Times New Roman"/>
                <w:spacing w:val="1"/>
                <w:position w:val="1"/>
                <w:sz w:val="24"/>
                <w:lang w:val="ru-RU" w:eastAsia="ru-RU"/>
              </w:rPr>
              <w:t xml:space="preserve"> </w:t>
            </w:r>
            <w:r w:rsidRPr="001920AC">
              <w:rPr>
                <w:rFonts w:ascii="Cambria Math" w:eastAsia="Cambria Math" w:hAnsi="Cambria Math"/>
                <w:sz w:val="24"/>
                <w:lang w:val="ru-RU" w:eastAsia="ru-RU"/>
              </w:rPr>
              <w:t>𝜋</w:t>
            </w:r>
            <w:r w:rsidRPr="001920AC">
              <w:rPr>
                <w:rFonts w:ascii="Cambria Math" w:eastAsia="Cambria Math" w:hAnsi="Cambria Math"/>
                <w:spacing w:val="1"/>
                <w:sz w:val="24"/>
                <w:lang w:val="ru-RU" w:eastAsia="ru-RU"/>
              </w:rPr>
              <w:t xml:space="preserve"> </w:t>
            </w:r>
            <w:r w:rsidRPr="001920AC">
              <w:rPr>
                <w:rFonts w:ascii="Times New Roman" w:hAnsi="Times New Roman"/>
                <w:position w:val="1"/>
                <w:sz w:val="24"/>
                <w:lang w:val="ru-RU" w:eastAsia="ru-RU"/>
              </w:rPr>
              <w:t>и</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длина</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окружности.</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Длина</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дуги</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окружности.</w:t>
            </w:r>
            <w:r w:rsidRPr="001920AC">
              <w:rPr>
                <w:rFonts w:ascii="Times New Roman" w:hAnsi="Times New Roman"/>
                <w:spacing w:val="1"/>
                <w:position w:val="1"/>
                <w:sz w:val="24"/>
                <w:lang w:val="ru-RU" w:eastAsia="ru-RU"/>
              </w:rPr>
              <w:t xml:space="preserve"> </w:t>
            </w:r>
            <w:r w:rsidRPr="001920AC">
              <w:rPr>
                <w:rFonts w:ascii="Times New Roman" w:hAnsi="Times New Roman"/>
                <w:sz w:val="24"/>
                <w:lang w:val="ru-RU" w:eastAsia="ru-RU"/>
              </w:rPr>
              <w:t>Радианная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угла.</w:t>
            </w:r>
          </w:p>
          <w:p w:rsidR="001920AC" w:rsidRPr="001920AC" w:rsidRDefault="001920AC" w:rsidP="001920AC">
            <w:pPr>
              <w:spacing w:after="0" w:line="257" w:lineRule="exact"/>
              <w:ind w:left="57"/>
              <w:jc w:val="both"/>
              <w:rPr>
                <w:rFonts w:ascii="Times New Roman" w:hAnsi="Times New Roman"/>
                <w:sz w:val="24"/>
                <w:lang w:val="ru-RU" w:eastAsia="ru-RU"/>
              </w:rPr>
            </w:pPr>
            <w:r w:rsidRPr="001920AC">
              <w:rPr>
                <w:rFonts w:ascii="Times New Roman" w:hAnsi="Times New Roman"/>
                <w:sz w:val="24"/>
                <w:lang w:val="ru-RU" w:eastAsia="ru-RU"/>
              </w:rPr>
              <w:t>Площадь</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круга</w:t>
            </w:r>
            <w:r w:rsidRPr="001920AC">
              <w:rPr>
                <w:rFonts w:ascii="Times New Roman" w:hAnsi="Times New Roman"/>
                <w:spacing w:val="1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1"/>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111"/>
                <w:sz w:val="24"/>
                <w:lang w:val="ru-RU" w:eastAsia="ru-RU"/>
              </w:rPr>
              <w:t xml:space="preserve"> </w:t>
            </w:r>
            <w:r w:rsidRPr="001920AC">
              <w:rPr>
                <w:rFonts w:ascii="Times New Roman" w:hAnsi="Times New Roman"/>
                <w:sz w:val="24"/>
                <w:lang w:val="ru-RU" w:eastAsia="ru-RU"/>
              </w:rPr>
              <w:t>элементов</w:t>
            </w:r>
            <w:r w:rsidRPr="001920AC">
              <w:rPr>
                <w:rFonts w:ascii="Times New Roman" w:hAnsi="Times New Roman"/>
                <w:spacing w:val="111"/>
                <w:sz w:val="24"/>
                <w:lang w:val="ru-RU" w:eastAsia="ru-RU"/>
              </w:rPr>
              <w:t xml:space="preserve"> </w:t>
            </w:r>
            <w:r w:rsidRPr="001920AC">
              <w:rPr>
                <w:rFonts w:ascii="Times New Roman" w:hAnsi="Times New Roman"/>
                <w:sz w:val="24"/>
                <w:lang w:val="ru-RU" w:eastAsia="ru-RU"/>
              </w:rPr>
              <w:t>(сектора</w:t>
            </w:r>
            <w:r w:rsidRPr="001920AC">
              <w:rPr>
                <w:rFonts w:ascii="Times New Roman" w:hAnsi="Times New Roman"/>
                <w:spacing w:val="1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2"/>
                <w:sz w:val="24"/>
                <w:lang w:val="ru-RU" w:eastAsia="ru-RU"/>
              </w:rPr>
              <w:t xml:space="preserve"> </w:t>
            </w:r>
            <w:r w:rsidRPr="001920AC">
              <w:rPr>
                <w:rFonts w:ascii="Times New Roman" w:hAnsi="Times New Roman"/>
                <w:sz w:val="24"/>
                <w:lang w:val="ru-RU" w:eastAsia="ru-RU"/>
              </w:rPr>
              <w:t>сегмента).</w:t>
            </w:r>
          </w:p>
        </w:tc>
        <w:tc>
          <w:tcPr>
            <w:tcW w:w="6096" w:type="dxa"/>
            <w:tcBorders>
              <w:top w:val="single" w:sz="4" w:space="0" w:color="000000"/>
              <w:left w:val="single" w:sz="4" w:space="0" w:color="000000"/>
              <w:right w:val="single" w:sz="4" w:space="0" w:color="000000"/>
            </w:tcBorders>
          </w:tcPr>
          <w:p w:rsidR="001920AC" w:rsidRPr="001920AC" w:rsidRDefault="001920AC" w:rsidP="001920AC">
            <w:pPr>
              <w:tabs>
                <w:tab w:val="left" w:pos="2663"/>
                <w:tab w:val="left" w:pos="4801"/>
              </w:tabs>
              <w:spacing w:before="80" w:after="0" w:line="240" w:lineRule="auto"/>
              <w:ind w:left="55" w:right="47"/>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z w:val="24"/>
                <w:lang w:val="ru-RU" w:eastAsia="ru-RU"/>
              </w:rPr>
              <w:tab/>
            </w:r>
            <w:r w:rsidRPr="001920AC">
              <w:rPr>
                <w:rFonts w:ascii="Times New Roman" w:hAnsi="Times New Roman"/>
                <w:sz w:val="24"/>
                <w:lang w:val="ru-RU" w:eastAsia="ru-RU"/>
              </w:rPr>
              <w:t>определение</w:t>
            </w:r>
            <w:r w:rsidRPr="001920AC">
              <w:rPr>
                <w:rFonts w:ascii="Times New Roman" w:hAnsi="Times New Roman"/>
                <w:sz w:val="24"/>
                <w:lang w:val="ru-RU" w:eastAsia="ru-RU"/>
              </w:rPr>
              <w:tab/>
            </w:r>
            <w:r w:rsidRPr="001920AC">
              <w:rPr>
                <w:rFonts w:ascii="Times New Roman" w:hAnsi="Times New Roman"/>
                <w:spacing w:val="-1"/>
                <w:sz w:val="24"/>
                <w:lang w:val="ru-RU" w:eastAsia="ru-RU"/>
              </w:rPr>
              <w:t>правильных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многоугольников,</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 xml:space="preserve">находить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элементы.</w:t>
            </w:r>
          </w:p>
          <w:p w:rsidR="001920AC" w:rsidRPr="001920AC" w:rsidRDefault="001920AC" w:rsidP="001920AC">
            <w:pPr>
              <w:tabs>
                <w:tab w:val="left" w:pos="1270"/>
                <w:tab w:val="left" w:pos="2724"/>
                <w:tab w:val="left" w:pos="4802"/>
              </w:tabs>
              <w:spacing w:after="0" w:line="270" w:lineRule="atLeast"/>
              <w:ind w:left="55" w:right="43"/>
              <w:rPr>
                <w:rFonts w:ascii="Times New Roman" w:hAnsi="Times New Roman"/>
                <w:b/>
                <w:sz w:val="24"/>
                <w:lang w:val="ru-RU" w:eastAsia="ru-RU"/>
              </w:rPr>
            </w:pPr>
            <w:r w:rsidRPr="001920AC">
              <w:rPr>
                <w:rFonts w:ascii="Times New Roman" w:hAnsi="Times New Roman"/>
                <w:b/>
                <w:sz w:val="24"/>
                <w:lang w:val="ru-RU" w:eastAsia="ru-RU"/>
              </w:rPr>
              <w:t xml:space="preserve">Пользоваться </w:t>
            </w:r>
            <w:r w:rsidRPr="001920AC">
              <w:rPr>
                <w:rFonts w:ascii="Times New Roman" w:hAnsi="Times New Roman"/>
                <w:sz w:val="24"/>
                <w:lang w:val="ru-RU" w:eastAsia="ru-RU"/>
              </w:rPr>
              <w:t>понятием длины окружности, введённым 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z w:val="24"/>
                <w:lang w:val="ru-RU" w:eastAsia="ru-RU"/>
              </w:rPr>
              <w:tab/>
              <w:t>правильных</w:t>
            </w:r>
            <w:r w:rsidRPr="001920AC">
              <w:rPr>
                <w:rFonts w:ascii="Times New Roman" w:hAnsi="Times New Roman"/>
                <w:sz w:val="24"/>
                <w:lang w:val="ru-RU" w:eastAsia="ru-RU"/>
              </w:rPr>
              <w:tab/>
              <w:t>многоугольников,</w:t>
            </w:r>
            <w:r w:rsidRPr="001920AC">
              <w:rPr>
                <w:rFonts w:ascii="Times New Roman" w:hAnsi="Times New Roman"/>
                <w:sz w:val="24"/>
                <w:lang w:val="ru-RU" w:eastAsia="ru-RU"/>
              </w:rPr>
              <w:tab/>
            </w:r>
            <w:r w:rsidRPr="001920AC">
              <w:rPr>
                <w:rFonts w:ascii="Times New Roman" w:hAnsi="Times New Roman"/>
                <w:b/>
                <w:spacing w:val="-1"/>
                <w:sz w:val="24"/>
                <w:lang w:val="ru-RU" w:eastAsia="ru-RU"/>
              </w:rPr>
              <w:t>определять</w:t>
            </w:r>
          </w:p>
        </w:tc>
      </w:tr>
      <w:tr w:rsidR="001920AC" w:rsidRPr="00E21D9D" w:rsidTr="001920AC">
        <w:trPr>
          <w:trHeight w:val="828"/>
        </w:trPr>
        <w:tc>
          <w:tcPr>
            <w:tcW w:w="2127" w:type="dxa"/>
            <w:gridSpan w:val="2"/>
            <w:tcBorders>
              <w:left w:val="single" w:sz="4" w:space="0" w:color="000000"/>
              <w:right w:val="single" w:sz="4" w:space="0" w:color="000000"/>
            </w:tcBorders>
          </w:tcPr>
          <w:p w:rsidR="001920AC" w:rsidRPr="001920AC" w:rsidRDefault="001920AC" w:rsidP="001920AC">
            <w:pPr>
              <w:spacing w:after="0" w:line="240" w:lineRule="auto"/>
              <w:ind w:left="54" w:right="352"/>
              <w:rPr>
                <w:rFonts w:ascii="Times New Roman" w:hAnsi="Times New Roman"/>
                <w:b/>
                <w:sz w:val="24"/>
                <w:lang w:val="ru-RU" w:eastAsia="ru-RU"/>
              </w:rPr>
            </w:pPr>
            <w:r w:rsidRPr="001920AC">
              <w:rPr>
                <w:rFonts w:ascii="Times New Roman" w:hAnsi="Times New Roman"/>
                <w:b/>
                <w:sz w:val="24"/>
                <w:lang w:val="ru-RU" w:eastAsia="ru-RU"/>
              </w:rPr>
              <w:t>площадь</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круга.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Вычисление</w:t>
            </w:r>
          </w:p>
          <w:p w:rsidR="001920AC" w:rsidRPr="001920AC" w:rsidRDefault="001920AC" w:rsidP="001920AC">
            <w:pPr>
              <w:spacing w:after="0" w:line="264" w:lineRule="exact"/>
              <w:ind w:left="54"/>
              <w:rPr>
                <w:rFonts w:ascii="Times New Roman" w:hAnsi="Times New Roman"/>
                <w:b/>
                <w:sz w:val="24"/>
                <w:lang w:val="ru-RU" w:eastAsia="ru-RU"/>
              </w:rPr>
            </w:pPr>
            <w:r w:rsidRPr="001920AC">
              <w:rPr>
                <w:rFonts w:ascii="Times New Roman" w:hAnsi="Times New Roman"/>
                <w:b/>
                <w:sz w:val="24"/>
                <w:lang w:val="ru-RU" w:eastAsia="ru-RU"/>
              </w:rPr>
              <w:t>площадей</w:t>
            </w:r>
          </w:p>
        </w:tc>
        <w:tc>
          <w:tcPr>
            <w:tcW w:w="6380" w:type="dxa"/>
            <w:tcBorders>
              <w:left w:val="single" w:sz="4" w:space="0" w:color="000000"/>
              <w:right w:val="single" w:sz="4" w:space="0" w:color="000000"/>
            </w:tcBorders>
          </w:tcPr>
          <w:p w:rsidR="001920AC" w:rsidRPr="001920AC" w:rsidRDefault="001920AC" w:rsidP="001920AC">
            <w:pPr>
              <w:spacing w:after="0" w:line="273" w:lineRule="exact"/>
              <w:ind w:left="57"/>
              <w:rPr>
                <w:rFonts w:ascii="Times New Roman" w:hAnsi="Times New Roman"/>
                <w:sz w:val="24"/>
                <w:lang w:val="ru-RU" w:eastAsia="ru-RU"/>
              </w:rPr>
            </w:pPr>
            <w:r w:rsidRPr="001920AC">
              <w:rPr>
                <w:rFonts w:ascii="Times New Roman" w:hAnsi="Times New Roman"/>
                <w:sz w:val="24"/>
                <w:lang w:val="ru-RU" w:eastAsia="ru-RU"/>
              </w:rPr>
              <w:t>Вычисление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площадей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фигур,</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включающих</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элементы</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круга.</w:t>
            </w:r>
          </w:p>
        </w:tc>
        <w:tc>
          <w:tcPr>
            <w:tcW w:w="6096" w:type="dxa"/>
            <w:tcBorders>
              <w:left w:val="single" w:sz="4" w:space="0" w:color="000000"/>
              <w:right w:val="single" w:sz="4" w:space="0" w:color="000000"/>
            </w:tcBorders>
          </w:tcPr>
          <w:p w:rsidR="001920AC" w:rsidRPr="001920AC" w:rsidRDefault="001920AC" w:rsidP="001920AC">
            <w:pPr>
              <w:spacing w:after="0" w:line="279" w:lineRule="exact"/>
              <w:ind w:left="55"/>
              <w:rPr>
                <w:rFonts w:ascii="Times New Roman" w:hAnsi="Times New Roman"/>
                <w:sz w:val="24"/>
                <w:lang w:val="ru-RU" w:eastAsia="ru-RU"/>
              </w:rPr>
            </w:pPr>
            <w:r w:rsidRPr="001920AC">
              <w:rPr>
                <w:rFonts w:ascii="Times New Roman" w:hAnsi="Times New Roman"/>
                <w:position w:val="1"/>
                <w:sz w:val="24"/>
                <w:lang w:val="ru-RU" w:eastAsia="ru-RU"/>
              </w:rPr>
              <w:t>число</w:t>
            </w:r>
            <w:r w:rsidRPr="001920AC">
              <w:rPr>
                <w:rFonts w:ascii="Times New Roman" w:hAnsi="Times New Roman"/>
                <w:spacing w:val="-2"/>
                <w:position w:val="1"/>
                <w:sz w:val="24"/>
                <w:lang w:val="ru-RU" w:eastAsia="ru-RU"/>
              </w:rPr>
              <w:t xml:space="preserve"> </w:t>
            </w:r>
            <w:r w:rsidRPr="001920AC">
              <w:rPr>
                <w:rFonts w:ascii="Cambria Math" w:eastAsia="Cambria Math" w:hAnsi="Cambria Math"/>
                <w:sz w:val="24"/>
                <w:lang w:val="ru-RU" w:eastAsia="ru-RU"/>
              </w:rPr>
              <w:t>𝜋</w:t>
            </w:r>
            <w:r w:rsidRPr="001920AC">
              <w:rPr>
                <w:rFonts w:ascii="Times New Roman" w:hAnsi="Times New Roman"/>
                <w:position w:val="1"/>
                <w:sz w:val="24"/>
                <w:lang w:val="ru-RU" w:eastAsia="ru-RU"/>
              </w:rPr>
              <w:t>,</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длину</w:t>
            </w:r>
            <w:r w:rsidRPr="001920AC">
              <w:rPr>
                <w:rFonts w:ascii="Times New Roman" w:hAnsi="Times New Roman"/>
                <w:spacing w:val="-9"/>
                <w:position w:val="1"/>
                <w:sz w:val="24"/>
                <w:lang w:val="ru-RU" w:eastAsia="ru-RU"/>
              </w:rPr>
              <w:t xml:space="preserve"> </w:t>
            </w:r>
            <w:r w:rsidRPr="001920AC">
              <w:rPr>
                <w:rFonts w:ascii="Times New Roman" w:hAnsi="Times New Roman"/>
                <w:position w:val="1"/>
                <w:sz w:val="24"/>
                <w:lang w:val="ru-RU" w:eastAsia="ru-RU"/>
              </w:rPr>
              <w:t>дуги</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и</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радианную</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меру</w:t>
            </w:r>
            <w:r w:rsidRPr="001920AC">
              <w:rPr>
                <w:rFonts w:ascii="Times New Roman" w:hAnsi="Times New Roman"/>
                <w:spacing w:val="-2"/>
                <w:position w:val="1"/>
                <w:sz w:val="24"/>
                <w:lang w:val="ru-RU" w:eastAsia="ru-RU"/>
              </w:rPr>
              <w:t xml:space="preserve"> </w:t>
            </w:r>
            <w:r w:rsidRPr="001920AC">
              <w:rPr>
                <w:rFonts w:ascii="Times New Roman" w:hAnsi="Times New Roman"/>
                <w:position w:val="1"/>
                <w:sz w:val="24"/>
                <w:lang w:val="ru-RU" w:eastAsia="ru-RU"/>
              </w:rPr>
              <w:t>угла</w:t>
            </w:r>
            <w:r w:rsidRPr="001920AC">
              <w:rPr>
                <w:rFonts w:ascii="Times New Roman" w:hAnsi="Times New Roman"/>
                <w:spacing w:val="-2"/>
                <w:position w:val="1"/>
                <w:sz w:val="24"/>
                <w:lang w:val="ru-RU" w:eastAsia="ru-RU"/>
              </w:rPr>
              <w:t xml:space="preserve"> </w:t>
            </w:r>
            <w:r w:rsidRPr="001920AC">
              <w:rPr>
                <w:rFonts w:ascii="Times New Roman" w:hAnsi="Times New Roman"/>
                <w:position w:val="1"/>
                <w:sz w:val="24"/>
                <w:lang w:val="ru-RU" w:eastAsia="ru-RU"/>
              </w:rPr>
              <w:t>по</w:t>
            </w:r>
            <w:r w:rsidRPr="001920AC">
              <w:rPr>
                <w:rFonts w:ascii="Times New Roman" w:hAnsi="Times New Roman"/>
                <w:spacing w:val="-1"/>
                <w:position w:val="1"/>
                <w:sz w:val="24"/>
                <w:lang w:val="ru-RU" w:eastAsia="ru-RU"/>
              </w:rPr>
              <w:t xml:space="preserve"> </w:t>
            </w:r>
            <w:r w:rsidRPr="001920AC">
              <w:rPr>
                <w:rFonts w:ascii="Times New Roman" w:hAnsi="Times New Roman"/>
                <w:position w:val="1"/>
                <w:sz w:val="24"/>
                <w:lang w:val="ru-RU" w:eastAsia="ru-RU"/>
              </w:rPr>
              <w:t>образцу.</w:t>
            </w:r>
          </w:p>
          <w:p w:rsidR="001920AC" w:rsidRPr="001920AC" w:rsidRDefault="001920AC" w:rsidP="001920AC">
            <w:pPr>
              <w:spacing w:after="0" w:line="272" w:lineRule="exact"/>
              <w:ind w:left="55" w:right="50"/>
              <w:rPr>
                <w:rFonts w:ascii="Times New Roman" w:hAnsi="Times New Roman"/>
                <w:sz w:val="24"/>
                <w:lang w:val="ru-RU" w:eastAsia="ru-RU"/>
              </w:rPr>
            </w:pPr>
            <w:r w:rsidRPr="001920AC">
              <w:rPr>
                <w:rFonts w:ascii="Times New Roman" w:hAnsi="Times New Roman"/>
                <w:b/>
                <w:sz w:val="24"/>
                <w:lang w:val="ru-RU" w:eastAsia="ru-RU"/>
              </w:rPr>
              <w:t>Проводить</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переход</w:t>
            </w:r>
            <w:r w:rsidRPr="001920AC">
              <w:rPr>
                <w:rFonts w:ascii="Times New Roman" w:hAnsi="Times New Roman"/>
                <w:b/>
                <w:spacing w:val="6"/>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радианной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меры</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градусной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наоборот по визуальной опоре.</w:t>
            </w:r>
          </w:p>
        </w:tc>
      </w:tr>
      <w:tr w:rsidR="001920AC" w:rsidRPr="00E21D9D" w:rsidTr="001920AC">
        <w:trPr>
          <w:trHeight w:val="830"/>
        </w:trPr>
        <w:tc>
          <w:tcPr>
            <w:tcW w:w="2127" w:type="dxa"/>
            <w:gridSpan w:val="2"/>
            <w:tcBorders>
              <w:left w:val="single" w:sz="4" w:space="0" w:color="000000"/>
              <w:right w:val="single" w:sz="4" w:space="0" w:color="000000"/>
            </w:tcBorders>
          </w:tcPr>
          <w:p w:rsidR="001920AC" w:rsidRPr="001920AC" w:rsidRDefault="001920AC" w:rsidP="001920AC">
            <w:pPr>
              <w:spacing w:after="0" w:line="269" w:lineRule="exact"/>
              <w:ind w:left="54"/>
              <w:rPr>
                <w:rFonts w:ascii="Times New Roman" w:hAnsi="Times New Roman"/>
                <w:b/>
                <w:sz w:val="24"/>
                <w:lang w:val="ru-RU" w:eastAsia="ru-RU"/>
              </w:rPr>
            </w:pPr>
            <w:r w:rsidRPr="001920AC">
              <w:rPr>
                <w:rFonts w:ascii="Times New Roman" w:hAnsi="Times New Roman"/>
                <w:b/>
                <w:sz w:val="24"/>
                <w:lang w:val="ru-RU" w:eastAsia="ru-RU"/>
              </w:rPr>
              <w:t>(8</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before="2" w:after="0" w:line="240" w:lineRule="auto"/>
              <w:ind w:left="55"/>
              <w:rPr>
                <w:rFonts w:ascii="Times New Roman" w:hAnsi="Times New Roman"/>
                <w:sz w:val="24"/>
                <w:lang w:val="ru-RU" w:eastAsia="ru-RU"/>
              </w:rPr>
            </w:pPr>
            <w:r w:rsidRPr="001920AC">
              <w:rPr>
                <w:rFonts w:ascii="Times New Roman" w:hAnsi="Times New Roman"/>
                <w:b/>
                <w:sz w:val="24"/>
                <w:lang w:val="ru-RU" w:eastAsia="ru-RU"/>
              </w:rPr>
              <w:t>Определять</w:t>
            </w:r>
            <w:r w:rsidRPr="001920AC">
              <w:rPr>
                <w:rFonts w:ascii="Times New Roman" w:hAnsi="Times New Roman"/>
                <w:b/>
                <w:spacing w:val="-5"/>
                <w:sz w:val="24"/>
                <w:lang w:val="ru-RU" w:eastAsia="ru-RU"/>
              </w:rPr>
              <w:t xml:space="preserve"> </w:t>
            </w:r>
            <w:r w:rsidRPr="001920AC">
              <w:rPr>
                <w:rFonts w:ascii="Times New Roman" w:hAnsi="Times New Roman"/>
                <w:sz w:val="24"/>
                <w:lang w:val="ru-RU" w:eastAsia="ru-RU"/>
              </w:rPr>
              <w:t>площадь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круга.</w:t>
            </w:r>
          </w:p>
          <w:p w:rsidR="001920AC" w:rsidRPr="001920AC" w:rsidRDefault="001920AC" w:rsidP="001920AC">
            <w:pPr>
              <w:spacing w:after="0" w:line="272" w:lineRule="exact"/>
              <w:ind w:left="55" w:right="42"/>
              <w:rPr>
                <w:rFonts w:ascii="Times New Roman" w:hAnsi="Times New Roman"/>
                <w:sz w:val="24"/>
                <w:lang w:val="ru-RU" w:eastAsia="ru-RU"/>
              </w:rPr>
            </w:pPr>
            <w:r w:rsidRPr="001920AC">
              <w:rPr>
                <w:rFonts w:ascii="Times New Roman" w:hAnsi="Times New Roman"/>
                <w:b/>
                <w:sz w:val="24"/>
                <w:lang w:val="ru-RU" w:eastAsia="ru-RU"/>
              </w:rPr>
              <w:t>Выводить</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формулы</w:t>
            </w:r>
            <w:r w:rsidRPr="001920AC">
              <w:rPr>
                <w:rFonts w:ascii="Times New Roman" w:hAnsi="Times New Roman"/>
                <w:b/>
                <w:spacing w:val="5"/>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градусной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радианной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мере)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длин</w:t>
            </w:r>
            <w:r w:rsidRPr="001920AC">
              <w:rPr>
                <w:rFonts w:ascii="Times New Roman" w:hAnsi="Times New Roman"/>
                <w:spacing w:val="51"/>
                <w:sz w:val="24"/>
                <w:lang w:val="ru-RU" w:eastAsia="ru-RU"/>
              </w:rPr>
              <w:t xml:space="preserve"> </w:t>
            </w:r>
            <w:r w:rsidRPr="001920AC">
              <w:rPr>
                <w:rFonts w:ascii="Times New Roman" w:hAnsi="Times New Roman"/>
                <w:sz w:val="24"/>
                <w:lang w:val="ru-RU" w:eastAsia="ru-RU"/>
              </w:rPr>
              <w:t>дуг,</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площадей</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секторов</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сегментов</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на</w:t>
            </w:r>
          </w:p>
        </w:tc>
      </w:tr>
      <w:tr w:rsidR="001920AC" w:rsidRPr="001920AC" w:rsidTr="001920AC">
        <w:trPr>
          <w:trHeight w:val="275"/>
        </w:trPr>
        <w:tc>
          <w:tcPr>
            <w:tcW w:w="2127" w:type="dxa"/>
            <w:gridSpan w:val="2"/>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left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0"/>
                <w:lang w:val="ru-RU" w:eastAsia="ru-RU"/>
              </w:rPr>
            </w:pPr>
          </w:p>
        </w:tc>
        <w:tc>
          <w:tcPr>
            <w:tcW w:w="6096" w:type="dxa"/>
            <w:tcBorders>
              <w:left w:val="single" w:sz="4" w:space="0" w:color="000000"/>
              <w:right w:val="single" w:sz="4" w:space="0" w:color="000000"/>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вопросный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план.</w:t>
            </w:r>
          </w:p>
        </w:tc>
      </w:tr>
      <w:tr w:rsidR="001920AC" w:rsidRPr="00E21D9D" w:rsidTr="001920AC">
        <w:trPr>
          <w:trHeight w:val="413"/>
        </w:trPr>
        <w:tc>
          <w:tcPr>
            <w:tcW w:w="2127" w:type="dxa"/>
            <w:gridSpan w:val="2"/>
            <w:tcBorders>
              <w:left w:val="single" w:sz="4" w:space="0" w:color="000000"/>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left w:val="single" w:sz="4" w:space="0" w:color="000000"/>
              <w:bottom w:val="single" w:sz="4" w:space="0" w:color="000000"/>
              <w:right w:val="single" w:sz="4" w:space="0" w:color="000000"/>
            </w:tcBorders>
          </w:tcPr>
          <w:p w:rsidR="001920AC" w:rsidRPr="001920AC" w:rsidRDefault="001920AC" w:rsidP="001920AC">
            <w:pPr>
              <w:spacing w:after="0" w:line="240" w:lineRule="auto"/>
              <w:rPr>
                <w:rFonts w:ascii="Times New Roman" w:hAnsi="Times New Roman"/>
                <w:sz w:val="24"/>
                <w:lang w:val="ru-RU" w:eastAsia="ru-RU"/>
              </w:rPr>
            </w:pPr>
          </w:p>
        </w:tc>
        <w:tc>
          <w:tcPr>
            <w:tcW w:w="6096" w:type="dxa"/>
            <w:tcBorders>
              <w:left w:val="single" w:sz="4" w:space="0" w:color="000000"/>
              <w:bottom w:val="single" w:sz="4" w:space="0" w:color="000000"/>
              <w:right w:val="single" w:sz="4" w:space="0" w:color="000000"/>
            </w:tcBorders>
          </w:tcPr>
          <w:p w:rsidR="001920AC" w:rsidRPr="001920AC" w:rsidRDefault="001920AC" w:rsidP="001920AC">
            <w:pPr>
              <w:tabs>
                <w:tab w:val="left" w:pos="1492"/>
                <w:tab w:val="left" w:pos="2603"/>
                <w:tab w:val="left" w:pos="3483"/>
                <w:tab w:val="left" w:pos="5054"/>
              </w:tabs>
              <w:spacing w:after="0" w:line="276" w:lineRule="exact"/>
              <w:ind w:left="55"/>
              <w:rPr>
                <w:rFonts w:ascii="Times New Roman" w:hAnsi="Times New Roman"/>
                <w:sz w:val="24"/>
                <w:lang w:val="ru-RU" w:eastAsia="ru-RU"/>
              </w:rPr>
            </w:pPr>
            <w:r w:rsidRPr="001920AC">
              <w:rPr>
                <w:rFonts w:ascii="Times New Roman" w:hAnsi="Times New Roman"/>
                <w:b/>
                <w:sz w:val="24"/>
                <w:lang w:val="ru-RU" w:eastAsia="ru-RU"/>
              </w:rPr>
              <w:t>Вычислять</w:t>
            </w:r>
            <w:r w:rsidRPr="001920AC">
              <w:rPr>
                <w:rFonts w:ascii="Times New Roman" w:hAnsi="Times New Roman"/>
                <w:b/>
                <w:sz w:val="24"/>
                <w:lang w:val="ru-RU" w:eastAsia="ru-RU"/>
              </w:rPr>
              <w:tab/>
            </w:r>
            <w:r w:rsidRPr="001920AC">
              <w:rPr>
                <w:rFonts w:ascii="Times New Roman" w:hAnsi="Times New Roman"/>
                <w:sz w:val="24"/>
                <w:lang w:val="ru-RU" w:eastAsia="ru-RU"/>
              </w:rPr>
              <w:t>площади</w:t>
            </w:r>
            <w:r w:rsidRPr="001920AC">
              <w:rPr>
                <w:rFonts w:ascii="Times New Roman" w:hAnsi="Times New Roman"/>
                <w:sz w:val="24"/>
                <w:lang w:val="ru-RU" w:eastAsia="ru-RU"/>
              </w:rPr>
              <w:tab/>
              <w:t>фигур,</w:t>
            </w:r>
            <w:r w:rsidRPr="001920AC">
              <w:rPr>
                <w:rFonts w:ascii="Times New Roman" w:hAnsi="Times New Roman"/>
                <w:sz w:val="24"/>
                <w:lang w:val="ru-RU" w:eastAsia="ru-RU"/>
              </w:rPr>
              <w:tab/>
              <w:t>включающих</w:t>
            </w:r>
            <w:r w:rsidRPr="001920AC">
              <w:rPr>
                <w:rFonts w:ascii="Times New Roman" w:hAnsi="Times New Roman"/>
                <w:sz w:val="24"/>
                <w:lang w:val="ru-RU" w:eastAsia="ru-RU"/>
              </w:rPr>
              <w:tab/>
              <w:t>элементы</w:t>
            </w:r>
          </w:p>
        </w:tc>
      </w:tr>
    </w:tbl>
    <w:p w:rsidR="001920AC" w:rsidRPr="001920AC" w:rsidRDefault="001920AC" w:rsidP="001920AC">
      <w:pPr>
        <w:widowControl/>
        <w:spacing w:line="276" w:lineRule="exact"/>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80"/>
        <w:gridCol w:w="6096"/>
      </w:tblGrid>
      <w:tr w:rsidR="001920AC" w:rsidRPr="00E21D9D" w:rsidTr="001920AC">
        <w:trPr>
          <w:trHeight w:val="775"/>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380" w:type="dxa"/>
          </w:tcPr>
          <w:p w:rsidR="001920AC" w:rsidRPr="001920AC" w:rsidRDefault="001920AC" w:rsidP="001920AC">
            <w:pPr>
              <w:spacing w:after="0" w:line="240" w:lineRule="auto"/>
              <w:rPr>
                <w:rFonts w:ascii="Times New Roman" w:hAnsi="Times New Roman"/>
                <w:sz w:val="24"/>
                <w:lang w:val="ru-RU" w:eastAsia="ru-RU"/>
              </w:rPr>
            </w:pPr>
          </w:p>
        </w:tc>
        <w:tc>
          <w:tcPr>
            <w:tcW w:w="6096" w:type="dxa"/>
          </w:tcPr>
          <w:p w:rsidR="001920AC" w:rsidRPr="001920AC" w:rsidRDefault="001920AC" w:rsidP="001920AC">
            <w:pPr>
              <w:spacing w:before="78" w:after="0" w:line="240" w:lineRule="auto"/>
              <w:ind w:left="55"/>
              <w:rPr>
                <w:rFonts w:ascii="Times New Roman" w:hAnsi="Times New Roman"/>
                <w:sz w:val="24"/>
                <w:lang w:val="ru-RU" w:eastAsia="ru-RU"/>
              </w:rPr>
            </w:pPr>
            <w:r w:rsidRPr="001920AC">
              <w:rPr>
                <w:rFonts w:ascii="Times New Roman" w:hAnsi="Times New Roman"/>
                <w:sz w:val="24"/>
                <w:lang w:val="ru-RU" w:eastAsia="ru-RU"/>
              </w:rPr>
              <w:t>окружности</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(круга)</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5" w:after="0" w:line="240" w:lineRule="auto"/>
              <w:ind w:left="55"/>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задачах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жизни.</w:t>
            </w:r>
          </w:p>
        </w:tc>
      </w:tr>
      <w:tr w:rsidR="001920AC" w:rsidRPr="00E21D9D" w:rsidTr="001920AC">
        <w:trPr>
          <w:trHeight w:val="3257"/>
        </w:trPr>
        <w:tc>
          <w:tcPr>
            <w:tcW w:w="2127" w:type="dxa"/>
          </w:tcPr>
          <w:p w:rsidR="001920AC" w:rsidRPr="001920AC" w:rsidRDefault="001920AC" w:rsidP="001920AC">
            <w:pPr>
              <w:spacing w:before="80" w:after="0" w:line="240" w:lineRule="auto"/>
              <w:ind w:left="54" w:right="938"/>
              <w:jc w:val="both"/>
              <w:rPr>
                <w:rFonts w:ascii="Times New Roman" w:hAnsi="Times New Roman"/>
                <w:b/>
                <w:sz w:val="24"/>
                <w:lang w:val="ru-RU" w:eastAsia="ru-RU"/>
              </w:rPr>
            </w:pPr>
            <w:r w:rsidRPr="001920AC">
              <w:rPr>
                <w:rFonts w:ascii="Times New Roman" w:hAnsi="Times New Roman"/>
                <w:b/>
                <w:sz w:val="24"/>
                <w:lang w:val="ru-RU" w:eastAsia="ru-RU"/>
              </w:rPr>
              <w:t>Движения</w:t>
            </w:r>
            <w:r w:rsidRPr="001920AC">
              <w:rPr>
                <w:rFonts w:ascii="Times New Roman" w:hAnsi="Times New Roman"/>
                <w:b/>
                <w:spacing w:val="-58"/>
                <w:sz w:val="24"/>
                <w:lang w:val="ru-RU" w:eastAsia="ru-RU"/>
              </w:rPr>
              <w:t xml:space="preserve"> </w:t>
            </w:r>
            <w:r w:rsidRPr="001920AC">
              <w:rPr>
                <w:rFonts w:ascii="Times New Roman" w:hAnsi="Times New Roman"/>
                <w:b/>
                <w:sz w:val="24"/>
                <w:lang w:val="ru-RU" w:eastAsia="ru-RU"/>
              </w:rPr>
              <w:t>плоскости</w:t>
            </w:r>
            <w:r w:rsidRPr="001920AC">
              <w:rPr>
                <w:rFonts w:ascii="Times New Roman" w:hAnsi="Times New Roman"/>
                <w:b/>
                <w:spacing w:val="-58"/>
                <w:sz w:val="24"/>
                <w:lang w:val="ru-RU" w:eastAsia="ru-RU"/>
              </w:rPr>
              <w:t xml:space="preserve"> </w:t>
            </w:r>
            <w:r w:rsidRPr="001920AC">
              <w:rPr>
                <w:rFonts w:ascii="Times New Roman" w:hAnsi="Times New Roman"/>
                <w:b/>
                <w:sz w:val="24"/>
                <w:lang w:val="ru-RU" w:eastAsia="ru-RU"/>
              </w:rPr>
              <w:t>(6</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Pr>
          <w:p w:rsidR="001920AC" w:rsidRPr="001920AC" w:rsidRDefault="001920AC" w:rsidP="001920AC">
            <w:pPr>
              <w:spacing w:before="75" w:after="0" w:line="240" w:lineRule="auto"/>
              <w:ind w:left="57"/>
              <w:rPr>
                <w:rFonts w:ascii="Times New Roman" w:hAnsi="Times New Roman"/>
                <w:i/>
                <w:sz w:val="24"/>
                <w:lang w:val="ru-RU" w:eastAsia="ru-RU"/>
              </w:rPr>
            </w:pPr>
            <w:r w:rsidRPr="001920AC">
              <w:rPr>
                <w:rFonts w:ascii="Times New Roman" w:hAnsi="Times New Roman"/>
                <w:i/>
                <w:sz w:val="24"/>
                <w:lang w:val="ru-RU" w:eastAsia="ru-RU"/>
              </w:rPr>
              <w:t>Понятие</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о</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движении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плоскости.</w:t>
            </w:r>
          </w:p>
          <w:p w:rsidR="001920AC" w:rsidRPr="001920AC" w:rsidRDefault="001920AC" w:rsidP="001920AC">
            <w:pPr>
              <w:spacing w:after="0" w:line="240" w:lineRule="auto"/>
              <w:ind w:left="57" w:right="49"/>
              <w:rPr>
                <w:rFonts w:ascii="Times New Roman" w:hAnsi="Times New Roman"/>
                <w:i/>
                <w:sz w:val="24"/>
                <w:lang w:val="ru-RU" w:eastAsia="ru-RU"/>
              </w:rPr>
            </w:pPr>
            <w:r w:rsidRPr="001920AC">
              <w:rPr>
                <w:rFonts w:ascii="Times New Roman" w:hAnsi="Times New Roman"/>
                <w:i/>
                <w:sz w:val="24"/>
                <w:lang w:val="ru-RU" w:eastAsia="ru-RU"/>
              </w:rPr>
              <w:t>Параллельный</w:t>
            </w:r>
            <w:r w:rsidRPr="001920AC">
              <w:rPr>
                <w:rFonts w:ascii="Times New Roman" w:hAnsi="Times New Roman"/>
                <w:i/>
                <w:spacing w:val="-7"/>
                <w:sz w:val="24"/>
                <w:lang w:val="ru-RU" w:eastAsia="ru-RU"/>
              </w:rPr>
              <w:t xml:space="preserve"> </w:t>
            </w:r>
            <w:r w:rsidRPr="001920AC">
              <w:rPr>
                <w:rFonts w:ascii="Times New Roman" w:hAnsi="Times New Roman"/>
                <w:i/>
                <w:sz w:val="24"/>
                <w:lang w:val="ru-RU" w:eastAsia="ru-RU"/>
              </w:rPr>
              <w:t>перенос,</w:t>
            </w:r>
            <w:r w:rsidRPr="001920AC">
              <w:rPr>
                <w:rFonts w:ascii="Times New Roman" w:hAnsi="Times New Roman"/>
                <w:i/>
                <w:spacing w:val="-8"/>
                <w:sz w:val="24"/>
                <w:lang w:val="ru-RU" w:eastAsia="ru-RU"/>
              </w:rPr>
              <w:t xml:space="preserve"> </w:t>
            </w:r>
            <w:r w:rsidRPr="001920AC">
              <w:rPr>
                <w:rFonts w:ascii="Times New Roman" w:hAnsi="Times New Roman"/>
                <w:i/>
                <w:sz w:val="24"/>
                <w:lang w:val="ru-RU" w:eastAsia="ru-RU"/>
              </w:rPr>
              <w:t>поворот</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7"/>
                <w:sz w:val="24"/>
                <w:lang w:val="ru-RU" w:eastAsia="ru-RU"/>
              </w:rPr>
              <w:t xml:space="preserve"> </w:t>
            </w:r>
            <w:r w:rsidRPr="001920AC">
              <w:rPr>
                <w:rFonts w:ascii="Times New Roman" w:hAnsi="Times New Roman"/>
                <w:i/>
                <w:sz w:val="24"/>
                <w:lang w:val="ru-RU" w:eastAsia="ru-RU"/>
              </w:rPr>
              <w:t>симметрия.</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Оси</w:t>
            </w:r>
            <w:r w:rsidRPr="001920AC">
              <w:rPr>
                <w:rFonts w:ascii="Times New Roman" w:hAnsi="Times New Roman"/>
                <w:i/>
                <w:spacing w:val="-7"/>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центры</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симметрии.</w:t>
            </w:r>
          </w:p>
          <w:p w:rsidR="001920AC" w:rsidRPr="001920AC" w:rsidRDefault="001920AC" w:rsidP="001920AC">
            <w:pPr>
              <w:spacing w:before="1" w:after="0" w:line="240" w:lineRule="auto"/>
              <w:ind w:left="57"/>
              <w:rPr>
                <w:rFonts w:ascii="Times New Roman" w:hAnsi="Times New Roman"/>
                <w:i/>
                <w:sz w:val="24"/>
                <w:lang w:val="ru-RU" w:eastAsia="ru-RU"/>
              </w:rPr>
            </w:pPr>
            <w:r w:rsidRPr="001920AC">
              <w:rPr>
                <w:rFonts w:ascii="Times New Roman" w:hAnsi="Times New Roman"/>
                <w:i/>
                <w:sz w:val="24"/>
                <w:lang w:val="ru-RU" w:eastAsia="ru-RU"/>
              </w:rPr>
              <w:t>Простейшие</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применения</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в</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решении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задач.</w:t>
            </w:r>
          </w:p>
        </w:tc>
        <w:tc>
          <w:tcPr>
            <w:tcW w:w="6096" w:type="dxa"/>
          </w:tcPr>
          <w:p w:rsidR="001920AC" w:rsidRPr="001920AC" w:rsidRDefault="001920AC" w:rsidP="001920AC">
            <w:pPr>
              <w:spacing w:before="85" w:after="0" w:line="235" w:lineRule="auto"/>
              <w:ind w:left="55" w:right="48"/>
              <w:jc w:val="both"/>
              <w:rPr>
                <w:rFonts w:ascii="Times New Roman" w:hAnsi="Times New Roman"/>
                <w:sz w:val="24"/>
                <w:lang w:val="ru-RU" w:eastAsia="ru-RU"/>
              </w:rPr>
            </w:pPr>
            <w:r w:rsidRPr="001920AC">
              <w:rPr>
                <w:rFonts w:ascii="Times New Roman" w:hAnsi="Times New Roman"/>
                <w:b/>
                <w:sz w:val="24"/>
                <w:lang w:val="ru-RU" w:eastAsia="ru-RU"/>
              </w:rPr>
              <w:t>Разбирать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иллюстрирующие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понятия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движения,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центров 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симметрии.</w:t>
            </w:r>
          </w:p>
          <w:p w:rsidR="001920AC" w:rsidRPr="001920AC" w:rsidRDefault="001920AC" w:rsidP="001920AC">
            <w:pPr>
              <w:spacing w:before="6" w:after="0" w:line="240" w:lineRule="auto"/>
              <w:ind w:left="55" w:right="45"/>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параллельного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переноса,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поворота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осевой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симметрии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Находить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неподвижные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точки по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образцу.</w:t>
            </w:r>
          </w:p>
          <w:p w:rsidR="001920AC" w:rsidRPr="001920AC" w:rsidRDefault="001920AC" w:rsidP="001920AC">
            <w:pPr>
              <w:spacing w:before="5" w:after="0" w:line="235" w:lineRule="auto"/>
              <w:ind w:left="55" w:right="50"/>
              <w:jc w:val="both"/>
              <w:rPr>
                <w:rFonts w:ascii="Times New Roman" w:hAnsi="Times New Roman"/>
                <w:sz w:val="24"/>
                <w:lang w:val="ru-RU" w:eastAsia="ru-RU"/>
              </w:rPr>
            </w:pPr>
            <w:r w:rsidRPr="001920AC">
              <w:rPr>
                <w:rFonts w:ascii="Times New Roman" w:hAnsi="Times New Roman"/>
                <w:b/>
                <w:sz w:val="24"/>
                <w:lang w:val="ru-RU" w:eastAsia="ru-RU"/>
              </w:rPr>
              <w:t xml:space="preserve">Находить </w:t>
            </w:r>
            <w:r w:rsidRPr="001920AC">
              <w:rPr>
                <w:rFonts w:ascii="Times New Roman" w:hAnsi="Times New Roman"/>
                <w:sz w:val="24"/>
                <w:lang w:val="ru-RU" w:eastAsia="ru-RU"/>
              </w:rPr>
              <w:t>центры и оси симметрий простейших фигур по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образцу.</w:t>
            </w:r>
          </w:p>
          <w:p w:rsidR="001920AC" w:rsidRPr="001920AC" w:rsidRDefault="001920AC" w:rsidP="001920AC">
            <w:pPr>
              <w:spacing w:before="7" w:after="0" w:line="237" w:lineRule="auto"/>
              <w:ind w:left="55" w:right="48"/>
              <w:jc w:val="both"/>
              <w:rPr>
                <w:rFonts w:ascii="Times New Roman" w:hAnsi="Times New Roman"/>
                <w:i/>
                <w:sz w:val="24"/>
                <w:lang w:val="ru-RU" w:eastAsia="ru-RU"/>
              </w:rPr>
            </w:pPr>
            <w:r w:rsidRPr="001920AC">
              <w:rPr>
                <w:rFonts w:ascii="Times New Roman" w:hAnsi="Times New Roman"/>
                <w:b/>
                <w:i/>
                <w:sz w:val="24"/>
                <w:lang w:val="ru-RU" w:eastAsia="ru-RU"/>
              </w:rPr>
              <w:t>Применять</w:t>
            </w:r>
            <w:r w:rsidRPr="001920AC">
              <w:rPr>
                <w:rFonts w:ascii="Times New Roman" w:hAnsi="Times New Roman"/>
                <w:b/>
                <w:i/>
                <w:spacing w:val="1"/>
                <w:sz w:val="24"/>
                <w:lang w:val="ru-RU" w:eastAsia="ru-RU"/>
              </w:rPr>
              <w:t xml:space="preserve"> </w:t>
            </w:r>
            <w:r w:rsidRPr="001920AC">
              <w:rPr>
                <w:rFonts w:ascii="Times New Roman" w:hAnsi="Times New Roman"/>
                <w:i/>
                <w:sz w:val="24"/>
                <w:lang w:val="ru-RU" w:eastAsia="ru-RU"/>
              </w:rPr>
              <w:t>параллельный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перенос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симметрию</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решении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геометрических</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задач</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(разбирать</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примеры).</w:t>
            </w:r>
          </w:p>
          <w:p w:rsidR="001920AC" w:rsidRPr="001920AC" w:rsidRDefault="001920AC" w:rsidP="001920AC">
            <w:pPr>
              <w:spacing w:before="5" w:after="0" w:line="237" w:lineRule="auto"/>
              <w:ind w:left="55" w:right="50"/>
              <w:jc w:val="both"/>
              <w:rPr>
                <w:rFonts w:ascii="Times New Roman" w:hAnsi="Times New Roman"/>
                <w:i/>
                <w:sz w:val="24"/>
                <w:lang w:val="ru-RU" w:eastAsia="ru-RU"/>
              </w:rPr>
            </w:pPr>
            <w:r w:rsidRPr="001920AC">
              <w:rPr>
                <w:rFonts w:ascii="Times New Roman" w:hAnsi="Times New Roman"/>
                <w:b/>
                <w:i/>
                <w:sz w:val="24"/>
                <w:lang w:val="ru-RU" w:eastAsia="ru-RU"/>
              </w:rPr>
              <w:t xml:space="preserve">Использовать </w:t>
            </w:r>
            <w:r w:rsidRPr="001920AC">
              <w:rPr>
                <w:rFonts w:ascii="Times New Roman" w:hAnsi="Times New Roman"/>
                <w:i/>
                <w:sz w:val="24"/>
                <w:lang w:val="ru-RU" w:eastAsia="ru-RU"/>
              </w:rPr>
              <w:t>для построения и исследований цифровые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ресурсы.</w:t>
            </w: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Повторение,</w:t>
            </w:r>
          </w:p>
        </w:tc>
        <w:tc>
          <w:tcPr>
            <w:tcW w:w="6380" w:type="dxa"/>
            <w:tcBorders>
              <w:bottom w:val="nil"/>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Повторение</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114"/>
                <w:sz w:val="24"/>
                <w:lang w:val="ru-RU" w:eastAsia="ru-RU"/>
              </w:rPr>
              <w:t xml:space="preserve"> </w:t>
            </w:r>
            <w:r w:rsidRPr="001920AC">
              <w:rPr>
                <w:rFonts w:ascii="Times New Roman" w:hAnsi="Times New Roman"/>
                <w:sz w:val="24"/>
                <w:lang w:val="ru-RU" w:eastAsia="ru-RU"/>
              </w:rPr>
              <w:t>понятий</w:t>
            </w:r>
            <w:r w:rsidRPr="001920AC">
              <w:rPr>
                <w:rFonts w:ascii="Times New Roman" w:hAnsi="Times New Roman"/>
                <w:spacing w:val="11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6"/>
                <w:sz w:val="24"/>
                <w:lang w:val="ru-RU" w:eastAsia="ru-RU"/>
              </w:rPr>
              <w:t xml:space="preserve"> </w:t>
            </w:r>
            <w:r w:rsidRPr="001920AC">
              <w:rPr>
                <w:rFonts w:ascii="Times New Roman" w:hAnsi="Times New Roman"/>
                <w:sz w:val="24"/>
                <w:lang w:val="ru-RU" w:eastAsia="ru-RU"/>
              </w:rPr>
              <w:t>методов</w:t>
            </w:r>
            <w:r w:rsidRPr="001920AC">
              <w:rPr>
                <w:rFonts w:ascii="Times New Roman" w:hAnsi="Times New Roman"/>
                <w:spacing w:val="110"/>
                <w:sz w:val="24"/>
                <w:lang w:val="ru-RU" w:eastAsia="ru-RU"/>
              </w:rPr>
              <w:t xml:space="preserve"> </w:t>
            </w:r>
            <w:r w:rsidRPr="001920AC">
              <w:rPr>
                <w:rFonts w:ascii="Times New Roman" w:hAnsi="Times New Roman"/>
                <w:sz w:val="24"/>
                <w:lang w:val="ru-RU" w:eastAsia="ru-RU"/>
              </w:rPr>
              <w:t>курсов</w:t>
            </w:r>
            <w:r w:rsidRPr="001920AC">
              <w:rPr>
                <w:rFonts w:ascii="Times New Roman" w:hAnsi="Times New Roman"/>
                <w:spacing w:val="108"/>
                <w:sz w:val="24"/>
                <w:lang w:val="ru-RU" w:eastAsia="ru-RU"/>
              </w:rPr>
              <w:t xml:space="preserve"> </w:t>
            </w:r>
            <w:r w:rsidRPr="001920AC">
              <w:rPr>
                <w:rFonts w:ascii="Times New Roman" w:hAnsi="Times New Roman"/>
                <w:sz w:val="24"/>
                <w:lang w:val="ru-RU" w:eastAsia="ru-RU"/>
              </w:rPr>
              <w:t>7—9</w:t>
            </w:r>
          </w:p>
        </w:tc>
        <w:tc>
          <w:tcPr>
            <w:tcW w:w="6096" w:type="dxa"/>
            <w:tcBorders>
              <w:bottom w:val="nil"/>
            </w:tcBorders>
          </w:tcPr>
          <w:p w:rsidR="001920AC" w:rsidRPr="001920AC" w:rsidRDefault="001920AC" w:rsidP="001920AC">
            <w:pPr>
              <w:spacing w:before="80"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Оперировать</w:t>
            </w:r>
            <w:r w:rsidRPr="001920AC">
              <w:rPr>
                <w:rFonts w:ascii="Times New Roman" w:hAnsi="Times New Roman"/>
                <w:b/>
                <w:spacing w:val="36"/>
                <w:sz w:val="24"/>
                <w:lang w:val="ru-RU" w:eastAsia="ru-RU"/>
              </w:rPr>
              <w:t xml:space="preserve"> </w:t>
            </w:r>
            <w:r w:rsidRPr="001920AC">
              <w:rPr>
                <w:rFonts w:ascii="Times New Roman" w:hAnsi="Times New Roman"/>
                <w:b/>
                <w:sz w:val="24"/>
                <w:lang w:val="ru-RU" w:eastAsia="ru-RU"/>
              </w:rPr>
              <w:t>понятиями:</w:t>
            </w:r>
            <w:r w:rsidRPr="001920AC">
              <w:rPr>
                <w:rFonts w:ascii="Times New Roman" w:hAnsi="Times New Roman"/>
                <w:b/>
                <w:spacing w:val="40"/>
                <w:sz w:val="24"/>
                <w:lang w:val="ru-RU" w:eastAsia="ru-RU"/>
              </w:rPr>
              <w:t xml:space="preserve"> </w:t>
            </w:r>
            <w:r w:rsidRPr="001920AC">
              <w:rPr>
                <w:rFonts w:ascii="Times New Roman" w:hAnsi="Times New Roman"/>
                <w:sz w:val="24"/>
                <w:lang w:val="ru-RU" w:eastAsia="ru-RU"/>
              </w:rPr>
              <w:t>фигура,</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точка,</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прямая,</w:t>
            </w:r>
            <w:r w:rsidRPr="001920AC">
              <w:rPr>
                <w:rFonts w:ascii="Times New Roman" w:hAnsi="Times New Roman"/>
                <w:spacing w:val="41"/>
                <w:sz w:val="24"/>
                <w:lang w:val="ru-RU" w:eastAsia="ru-RU"/>
              </w:rPr>
              <w:t xml:space="preserve"> </w:t>
            </w:r>
            <w:r w:rsidRPr="001920AC">
              <w:rPr>
                <w:rFonts w:ascii="Times New Roman" w:hAnsi="Times New Roman"/>
                <w:sz w:val="24"/>
                <w:lang w:val="ru-RU" w:eastAsia="ru-RU"/>
              </w:rPr>
              <w:t>угол,</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обобщение,</w:t>
            </w: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pacing w:val="-2"/>
                <w:sz w:val="24"/>
                <w:lang w:val="ru-RU" w:eastAsia="ru-RU"/>
              </w:rPr>
              <w:t>классов,</w:t>
            </w:r>
            <w:r w:rsidRPr="001920AC">
              <w:rPr>
                <w:rFonts w:ascii="Times New Roman" w:hAnsi="Times New Roman"/>
                <w:spacing w:val="-11"/>
                <w:sz w:val="24"/>
                <w:lang w:val="ru-RU" w:eastAsia="ru-RU"/>
              </w:rPr>
              <w:t xml:space="preserve"> </w:t>
            </w:r>
            <w:r w:rsidRPr="001920AC">
              <w:rPr>
                <w:rFonts w:ascii="Times New Roman" w:hAnsi="Times New Roman"/>
                <w:spacing w:val="-1"/>
                <w:sz w:val="24"/>
                <w:lang w:val="ru-RU" w:eastAsia="ru-RU"/>
              </w:rPr>
              <w:t>обобщение</w:t>
            </w:r>
            <w:r w:rsidRPr="001920AC">
              <w:rPr>
                <w:rFonts w:ascii="Times New Roman" w:hAnsi="Times New Roman"/>
                <w:spacing w:val="-13"/>
                <w:sz w:val="24"/>
                <w:lang w:val="ru-RU" w:eastAsia="ru-RU"/>
              </w:rPr>
              <w:t xml:space="preserve"> </w:t>
            </w:r>
            <w:r w:rsidRPr="001920AC">
              <w:rPr>
                <w:rFonts w:ascii="Times New Roman" w:hAnsi="Times New Roman"/>
                <w:spacing w:val="-1"/>
                <w:sz w:val="24"/>
                <w:lang w:val="ru-RU" w:eastAsia="ru-RU"/>
              </w:rPr>
              <w:t>и</w:t>
            </w:r>
            <w:r w:rsidRPr="001920AC">
              <w:rPr>
                <w:rFonts w:ascii="Times New Roman" w:hAnsi="Times New Roman"/>
                <w:spacing w:val="-11"/>
                <w:sz w:val="24"/>
                <w:lang w:val="ru-RU" w:eastAsia="ru-RU"/>
              </w:rPr>
              <w:t xml:space="preserve"> </w:t>
            </w:r>
            <w:r w:rsidRPr="001920AC">
              <w:rPr>
                <w:rFonts w:ascii="Times New Roman" w:hAnsi="Times New Roman"/>
                <w:spacing w:val="-1"/>
                <w:sz w:val="24"/>
                <w:lang w:val="ru-RU" w:eastAsia="ru-RU"/>
              </w:rPr>
              <w:t>систематизация</w:t>
            </w:r>
            <w:r w:rsidRPr="001920AC">
              <w:rPr>
                <w:rFonts w:ascii="Times New Roman" w:hAnsi="Times New Roman"/>
                <w:spacing w:val="-12"/>
                <w:sz w:val="24"/>
                <w:lang w:val="ru-RU" w:eastAsia="ru-RU"/>
              </w:rPr>
              <w:t xml:space="preserve"> </w:t>
            </w:r>
            <w:r w:rsidRPr="001920AC">
              <w:rPr>
                <w:rFonts w:ascii="Times New Roman" w:hAnsi="Times New Roman"/>
                <w:spacing w:val="-1"/>
                <w:sz w:val="24"/>
                <w:lang w:val="ru-RU" w:eastAsia="ru-RU"/>
              </w:rPr>
              <w:t>знаний.</w:t>
            </w:r>
          </w:p>
        </w:tc>
        <w:tc>
          <w:tcPr>
            <w:tcW w:w="6096" w:type="dxa"/>
            <w:tcBorders>
              <w:top w:val="nil"/>
              <w:bottom w:val="nil"/>
            </w:tcBorders>
          </w:tcPr>
          <w:p w:rsidR="001920AC" w:rsidRPr="001920AC" w:rsidRDefault="001920AC" w:rsidP="001920AC">
            <w:pPr>
              <w:tabs>
                <w:tab w:val="left" w:pos="1958"/>
                <w:tab w:val="left" w:pos="3953"/>
                <w:tab w:val="left" w:pos="4364"/>
              </w:tabs>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многоугольник,</w:t>
            </w:r>
            <w:r w:rsidRPr="001920AC">
              <w:rPr>
                <w:rFonts w:ascii="Times New Roman" w:hAnsi="Times New Roman"/>
                <w:sz w:val="24"/>
                <w:lang w:val="ru-RU" w:eastAsia="ru-RU"/>
              </w:rPr>
              <w:tab/>
              <w:t>равнобедренный</w:t>
            </w:r>
            <w:r w:rsidRPr="001920AC">
              <w:rPr>
                <w:rFonts w:ascii="Times New Roman" w:hAnsi="Times New Roman"/>
                <w:sz w:val="24"/>
                <w:lang w:val="ru-RU" w:eastAsia="ru-RU"/>
              </w:rPr>
              <w:tab/>
              <w:t>и</w:t>
            </w:r>
            <w:r w:rsidRPr="001920AC">
              <w:rPr>
                <w:rFonts w:ascii="Times New Roman" w:hAnsi="Times New Roman"/>
                <w:sz w:val="24"/>
                <w:lang w:val="ru-RU" w:eastAsia="ru-RU"/>
              </w:rPr>
              <w:tab/>
              <w:t>равносторонний</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систематизация</w:t>
            </w:r>
          </w:p>
        </w:tc>
        <w:tc>
          <w:tcPr>
            <w:tcW w:w="6380" w:type="dxa"/>
            <w:tcBorders>
              <w:top w:val="nil"/>
              <w:bottom w:val="nil"/>
            </w:tcBorders>
          </w:tcPr>
          <w:p w:rsidR="001920AC" w:rsidRPr="001920AC" w:rsidRDefault="001920AC" w:rsidP="001920AC">
            <w:pPr>
              <w:tabs>
                <w:tab w:val="left" w:pos="1585"/>
                <w:tab w:val="left" w:pos="3453"/>
                <w:tab w:val="left" w:pos="4482"/>
                <w:tab w:val="left" w:pos="4861"/>
                <w:tab w:val="left" w:pos="5359"/>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Простейшие</w:t>
            </w:r>
            <w:r w:rsidRPr="001920AC">
              <w:rPr>
                <w:rFonts w:ascii="Times New Roman" w:hAnsi="Times New Roman"/>
                <w:sz w:val="24"/>
                <w:lang w:val="ru-RU" w:eastAsia="ru-RU"/>
              </w:rPr>
              <w:tab/>
              <w:t>геометрические</w:t>
            </w:r>
            <w:r w:rsidRPr="001920AC">
              <w:rPr>
                <w:rFonts w:ascii="Times New Roman" w:hAnsi="Times New Roman"/>
                <w:sz w:val="24"/>
                <w:lang w:val="ru-RU" w:eastAsia="ru-RU"/>
              </w:rPr>
              <w:tab/>
              <w:t>фигуры</w:t>
            </w:r>
            <w:r w:rsidRPr="001920AC">
              <w:rPr>
                <w:rFonts w:ascii="Times New Roman" w:hAnsi="Times New Roman"/>
                <w:sz w:val="24"/>
                <w:lang w:val="ru-RU" w:eastAsia="ru-RU"/>
              </w:rPr>
              <w:tab/>
              <w:t>и</w:t>
            </w:r>
            <w:r w:rsidRPr="001920AC">
              <w:rPr>
                <w:rFonts w:ascii="Times New Roman" w:hAnsi="Times New Roman"/>
                <w:sz w:val="24"/>
                <w:lang w:val="ru-RU" w:eastAsia="ru-RU"/>
              </w:rPr>
              <w:tab/>
              <w:t>их</w:t>
            </w:r>
            <w:r w:rsidRPr="001920AC">
              <w:rPr>
                <w:rFonts w:ascii="Times New Roman" w:hAnsi="Times New Roman"/>
                <w:sz w:val="24"/>
                <w:lang w:val="ru-RU" w:eastAsia="ru-RU"/>
              </w:rPr>
              <w:tab/>
              <w:t>свойства.</w:t>
            </w:r>
          </w:p>
        </w:tc>
        <w:tc>
          <w:tcPr>
            <w:tcW w:w="6096" w:type="dxa"/>
            <w:tcBorders>
              <w:top w:val="nil"/>
              <w:bottom w:val="nil"/>
            </w:tcBorders>
          </w:tcPr>
          <w:p w:rsidR="001920AC" w:rsidRPr="001920AC" w:rsidRDefault="001920AC" w:rsidP="001920AC">
            <w:pPr>
              <w:tabs>
                <w:tab w:val="left" w:pos="1735"/>
                <w:tab w:val="left" w:pos="3569"/>
                <w:tab w:val="left" w:pos="5121"/>
              </w:tabs>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треугольники,</w:t>
            </w:r>
            <w:r w:rsidRPr="001920AC">
              <w:rPr>
                <w:rFonts w:ascii="Times New Roman" w:hAnsi="Times New Roman"/>
                <w:sz w:val="24"/>
                <w:lang w:val="ru-RU" w:eastAsia="ru-RU"/>
              </w:rPr>
              <w:tab/>
              <w:t>прямоугольный</w:t>
            </w:r>
            <w:r w:rsidRPr="001920AC">
              <w:rPr>
                <w:rFonts w:ascii="Times New Roman" w:hAnsi="Times New Roman"/>
                <w:sz w:val="24"/>
                <w:lang w:val="ru-RU" w:eastAsia="ru-RU"/>
              </w:rPr>
              <w:tab/>
              <w:t>треугольник,</w:t>
            </w:r>
            <w:r w:rsidRPr="001920AC">
              <w:rPr>
                <w:rFonts w:ascii="Times New Roman" w:hAnsi="Times New Roman"/>
                <w:sz w:val="24"/>
                <w:lang w:val="ru-RU" w:eastAsia="ru-RU"/>
              </w:rPr>
              <w:tab/>
              <w:t>медиана,</w:t>
            </w:r>
          </w:p>
        </w:tc>
      </w:tr>
      <w:tr w:rsidR="001920AC" w:rsidRPr="00E21D9D" w:rsidTr="001920AC">
        <w:trPr>
          <w:trHeight w:val="826"/>
        </w:trPr>
        <w:tc>
          <w:tcPr>
            <w:tcW w:w="2127" w:type="dxa"/>
            <w:tcBorders>
              <w:top w:val="nil"/>
              <w:bottom w:val="nil"/>
            </w:tcBorders>
          </w:tcPr>
          <w:p w:rsidR="001920AC" w:rsidRPr="001920AC" w:rsidRDefault="001920AC" w:rsidP="001920AC">
            <w:pPr>
              <w:spacing w:after="0" w:line="240" w:lineRule="auto"/>
              <w:ind w:left="54" w:right="1153"/>
              <w:rPr>
                <w:rFonts w:ascii="Times New Roman" w:hAnsi="Times New Roman"/>
                <w:b/>
                <w:sz w:val="24"/>
                <w:lang w:val="ru-RU" w:eastAsia="ru-RU"/>
              </w:rPr>
            </w:pPr>
            <w:r w:rsidRPr="001920AC">
              <w:rPr>
                <w:rFonts w:ascii="Times New Roman" w:hAnsi="Times New Roman"/>
                <w:b/>
                <w:sz w:val="24"/>
                <w:lang w:val="ru-RU" w:eastAsia="ru-RU"/>
              </w:rPr>
              <w:t>знаний</w:t>
            </w:r>
            <w:r w:rsidRPr="001920AC">
              <w:rPr>
                <w:rFonts w:ascii="Times New Roman" w:hAnsi="Times New Roman"/>
                <w:b/>
                <w:position w:val="9"/>
                <w:sz w:val="24"/>
                <w:lang w:val="ru-RU" w:eastAsia="ru-RU"/>
              </w:rPr>
              <w:t>2</w:t>
            </w:r>
            <w:r w:rsidRPr="001920AC">
              <w:rPr>
                <w:rFonts w:ascii="Times New Roman" w:hAnsi="Times New Roman"/>
                <w:b/>
                <w:spacing w:val="-57"/>
                <w:position w:val="9"/>
                <w:sz w:val="24"/>
                <w:lang w:val="ru-RU" w:eastAsia="ru-RU"/>
              </w:rPr>
              <w:t xml:space="preserve"> </w:t>
            </w:r>
            <w:r w:rsidRPr="001920AC">
              <w:rPr>
                <w:rFonts w:ascii="Times New Roman" w:hAnsi="Times New Roman"/>
                <w:b/>
                <w:sz w:val="24"/>
                <w:lang w:val="ru-RU" w:eastAsia="ru-RU"/>
              </w:rPr>
              <w:t>(7</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380" w:type="dxa"/>
            <w:tcBorders>
              <w:top w:val="nil"/>
              <w:bottom w:val="nil"/>
            </w:tcBorders>
          </w:tcPr>
          <w:p w:rsidR="001920AC" w:rsidRPr="001920AC" w:rsidRDefault="001920AC" w:rsidP="001920AC">
            <w:pPr>
              <w:spacing w:after="0" w:line="240" w:lineRule="auto"/>
              <w:ind w:left="57" w:right="2515"/>
              <w:rPr>
                <w:rFonts w:ascii="Times New Roman" w:hAnsi="Times New Roman"/>
                <w:sz w:val="24"/>
                <w:lang w:val="ru-RU" w:eastAsia="ru-RU"/>
              </w:rPr>
            </w:pPr>
            <w:r w:rsidRPr="001920AC">
              <w:rPr>
                <w:rFonts w:ascii="Times New Roman" w:hAnsi="Times New Roman"/>
                <w:sz w:val="24"/>
                <w:lang w:val="ru-RU" w:eastAsia="ru-RU"/>
              </w:rPr>
              <w:t>Измерение геометрических величин.</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Треугольники.</w:t>
            </w:r>
          </w:p>
          <w:p w:rsidR="001920AC" w:rsidRPr="001920AC" w:rsidRDefault="001920AC" w:rsidP="001920AC">
            <w:pPr>
              <w:spacing w:after="0" w:line="261" w:lineRule="exact"/>
              <w:ind w:left="57"/>
              <w:rPr>
                <w:rFonts w:ascii="Times New Roman" w:hAnsi="Times New Roman"/>
                <w:sz w:val="24"/>
                <w:lang w:val="ru-RU" w:eastAsia="ru-RU"/>
              </w:rPr>
            </w:pPr>
            <w:r w:rsidRPr="001920AC">
              <w:rPr>
                <w:rFonts w:ascii="Times New Roman" w:hAnsi="Times New Roman"/>
                <w:sz w:val="24"/>
                <w:lang w:val="ru-RU" w:eastAsia="ru-RU"/>
              </w:rPr>
              <w:t>Параллельные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перпендикулярные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прямые.</w:t>
            </w:r>
          </w:p>
        </w:tc>
        <w:tc>
          <w:tcPr>
            <w:tcW w:w="6096" w:type="dxa"/>
            <w:tcBorders>
              <w:top w:val="nil"/>
              <w:bottom w:val="nil"/>
            </w:tcBorders>
          </w:tcPr>
          <w:p w:rsidR="001920AC" w:rsidRPr="001920AC" w:rsidRDefault="001920AC" w:rsidP="001920AC">
            <w:pPr>
              <w:spacing w:after="0" w:line="268" w:lineRule="exact"/>
              <w:ind w:left="55"/>
              <w:rPr>
                <w:rFonts w:ascii="Times New Roman" w:hAnsi="Times New Roman"/>
                <w:sz w:val="24"/>
                <w:lang w:val="ru-RU" w:eastAsia="ru-RU"/>
              </w:rPr>
            </w:pPr>
            <w:r w:rsidRPr="001920AC">
              <w:rPr>
                <w:rFonts w:ascii="Times New Roman" w:hAnsi="Times New Roman"/>
                <w:sz w:val="24"/>
                <w:lang w:val="ru-RU" w:eastAsia="ru-RU"/>
              </w:rPr>
              <w:t>биссектриса</w:t>
            </w:r>
            <w:r w:rsidRPr="001920AC">
              <w:rPr>
                <w:rFonts w:ascii="Times New Roman" w:hAnsi="Times New Roman"/>
                <w:spacing w:val="11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4"/>
                <w:sz w:val="24"/>
                <w:lang w:val="ru-RU" w:eastAsia="ru-RU"/>
              </w:rPr>
              <w:t xml:space="preserve"> </w:t>
            </w:r>
            <w:r w:rsidRPr="001920AC">
              <w:rPr>
                <w:rFonts w:ascii="Times New Roman" w:hAnsi="Times New Roman"/>
                <w:sz w:val="24"/>
                <w:lang w:val="ru-RU" w:eastAsia="ru-RU"/>
              </w:rPr>
              <w:t>высота</w:t>
            </w:r>
            <w:r w:rsidRPr="001920AC">
              <w:rPr>
                <w:rFonts w:ascii="Times New Roman" w:hAnsi="Times New Roman"/>
                <w:spacing w:val="115"/>
                <w:sz w:val="24"/>
                <w:lang w:val="ru-RU" w:eastAsia="ru-RU"/>
              </w:rPr>
              <w:t xml:space="preserve"> </w:t>
            </w:r>
            <w:r w:rsidRPr="001920AC">
              <w:rPr>
                <w:rFonts w:ascii="Times New Roman" w:hAnsi="Times New Roman"/>
                <w:sz w:val="24"/>
                <w:lang w:val="ru-RU" w:eastAsia="ru-RU"/>
              </w:rPr>
              <w:t>треугольника,</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параллелограмм,</w:t>
            </w:r>
          </w:p>
          <w:p w:rsidR="001920AC" w:rsidRPr="001920AC" w:rsidRDefault="001920AC" w:rsidP="001920AC">
            <w:pPr>
              <w:spacing w:after="0" w:line="270" w:lineRule="atLeast"/>
              <w:ind w:left="55" w:right="46"/>
              <w:rPr>
                <w:rFonts w:ascii="Times New Roman" w:hAnsi="Times New Roman"/>
                <w:sz w:val="24"/>
                <w:lang w:val="ru-RU" w:eastAsia="ru-RU"/>
              </w:rPr>
            </w:pPr>
            <w:r w:rsidRPr="001920AC">
              <w:rPr>
                <w:rFonts w:ascii="Times New Roman" w:hAnsi="Times New Roman"/>
                <w:sz w:val="24"/>
                <w:lang w:val="ru-RU" w:eastAsia="ru-RU"/>
              </w:rPr>
              <w:t>ромб,</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прямоугольник,</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квадрат,</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трапеция;</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окружность,</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касательная;</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равенство</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подобие</w:t>
            </w:r>
            <w:r w:rsidRPr="001920AC">
              <w:rPr>
                <w:rFonts w:ascii="Times New Roman" w:hAnsi="Times New Roman"/>
                <w:spacing w:val="23"/>
                <w:sz w:val="24"/>
                <w:lang w:val="ru-RU" w:eastAsia="ru-RU"/>
              </w:rPr>
              <w:t xml:space="preserve"> </w:t>
            </w:r>
            <w:r w:rsidRPr="001920AC">
              <w:rPr>
                <w:rFonts w:ascii="Times New Roman" w:hAnsi="Times New Roman"/>
                <w:sz w:val="24"/>
                <w:lang w:val="ru-RU" w:eastAsia="ru-RU"/>
              </w:rPr>
              <w:t>фигур,</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треугольников;</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Окружность</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70"/>
                <w:sz w:val="24"/>
                <w:lang w:val="ru-RU" w:eastAsia="ru-RU"/>
              </w:rPr>
              <w:t xml:space="preserve"> </w:t>
            </w:r>
            <w:r w:rsidRPr="001920AC">
              <w:rPr>
                <w:rFonts w:ascii="Times New Roman" w:hAnsi="Times New Roman"/>
                <w:sz w:val="24"/>
                <w:lang w:val="ru-RU" w:eastAsia="ru-RU"/>
              </w:rPr>
              <w:t>круг.</w:t>
            </w:r>
            <w:r w:rsidRPr="001920AC">
              <w:rPr>
                <w:rFonts w:ascii="Times New Roman" w:hAnsi="Times New Roman"/>
                <w:spacing w:val="71"/>
                <w:sz w:val="24"/>
                <w:lang w:val="ru-RU" w:eastAsia="ru-RU"/>
              </w:rPr>
              <w:t xml:space="preserve"> </w:t>
            </w:r>
            <w:r w:rsidRPr="001920AC">
              <w:rPr>
                <w:rFonts w:ascii="Times New Roman" w:hAnsi="Times New Roman"/>
                <w:sz w:val="24"/>
                <w:lang w:val="ru-RU" w:eastAsia="ru-RU"/>
              </w:rPr>
              <w:t>Геометрические</w:t>
            </w:r>
            <w:r w:rsidRPr="001920AC">
              <w:rPr>
                <w:rFonts w:ascii="Times New Roman" w:hAnsi="Times New Roman"/>
                <w:spacing w:val="69"/>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69"/>
                <w:sz w:val="24"/>
                <w:lang w:val="ru-RU" w:eastAsia="ru-RU"/>
              </w:rPr>
              <w:t xml:space="preserve"> </w:t>
            </w:r>
            <w:r w:rsidRPr="001920AC">
              <w:rPr>
                <w:rFonts w:ascii="Times New Roman" w:hAnsi="Times New Roman"/>
                <w:sz w:val="24"/>
                <w:lang w:val="ru-RU" w:eastAsia="ru-RU"/>
              </w:rPr>
              <w:t>Углы</w:t>
            </w:r>
            <w:r w:rsidRPr="001920AC">
              <w:rPr>
                <w:rFonts w:ascii="Times New Roman" w:hAnsi="Times New Roman"/>
                <w:spacing w:val="70"/>
                <w:sz w:val="24"/>
                <w:lang w:val="ru-RU" w:eastAsia="ru-RU"/>
              </w:rPr>
              <w:t xml:space="preserve"> </w:t>
            </w:r>
            <w:r w:rsidRPr="001920AC">
              <w:rPr>
                <w:rFonts w:ascii="Times New Roman" w:hAnsi="Times New Roman"/>
                <w:sz w:val="24"/>
                <w:lang w:val="ru-RU" w:eastAsia="ru-RU"/>
              </w:rPr>
              <w:t>в</w:t>
            </w:r>
          </w:p>
        </w:tc>
        <w:tc>
          <w:tcPr>
            <w:tcW w:w="6096" w:type="dxa"/>
            <w:tcBorders>
              <w:top w:val="nil"/>
              <w:bottom w:val="nil"/>
            </w:tcBorders>
          </w:tcPr>
          <w:p w:rsidR="001920AC" w:rsidRPr="001920AC" w:rsidRDefault="001920AC" w:rsidP="001920AC">
            <w:pPr>
              <w:tabs>
                <w:tab w:val="left" w:pos="1863"/>
                <w:tab w:val="left" w:pos="2196"/>
                <w:tab w:val="left" w:pos="4522"/>
                <w:tab w:val="left" w:pos="5582"/>
              </w:tabs>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параллельность</w:t>
            </w:r>
            <w:r w:rsidRPr="001920AC">
              <w:rPr>
                <w:rFonts w:ascii="Times New Roman" w:hAnsi="Times New Roman"/>
                <w:sz w:val="24"/>
                <w:lang w:val="ru-RU" w:eastAsia="ru-RU"/>
              </w:rPr>
              <w:tab/>
              <w:t>и</w:t>
            </w:r>
            <w:r w:rsidRPr="001920AC">
              <w:rPr>
                <w:rFonts w:ascii="Times New Roman" w:hAnsi="Times New Roman"/>
                <w:sz w:val="24"/>
                <w:lang w:val="ru-RU" w:eastAsia="ru-RU"/>
              </w:rPr>
              <w:tab/>
              <w:t>перпендикулярность</w:t>
            </w:r>
            <w:r w:rsidRPr="001920AC">
              <w:rPr>
                <w:rFonts w:ascii="Times New Roman" w:hAnsi="Times New Roman"/>
                <w:sz w:val="24"/>
                <w:lang w:val="ru-RU" w:eastAsia="ru-RU"/>
              </w:rPr>
              <w:tab/>
              <w:t>прямых,</w:t>
            </w:r>
            <w:r w:rsidRPr="001920AC">
              <w:rPr>
                <w:rFonts w:ascii="Times New Roman" w:hAnsi="Times New Roman"/>
                <w:sz w:val="24"/>
                <w:lang w:val="ru-RU" w:eastAsia="ru-RU"/>
              </w:rPr>
              <w:tab/>
              <w:t>угол</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tabs>
                <w:tab w:val="left" w:pos="1683"/>
                <w:tab w:val="left" w:pos="3172"/>
                <w:tab w:val="left" w:pos="3637"/>
                <w:tab w:val="left" w:pos="5085"/>
              </w:tabs>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окружности.</w:t>
            </w:r>
            <w:r w:rsidRPr="001920AC">
              <w:rPr>
                <w:rFonts w:ascii="Times New Roman" w:hAnsi="Times New Roman"/>
                <w:sz w:val="24"/>
                <w:lang w:val="ru-RU" w:eastAsia="ru-RU"/>
              </w:rPr>
              <w:tab/>
              <w:t>Вписанные</w:t>
            </w:r>
            <w:r w:rsidRPr="001920AC">
              <w:rPr>
                <w:rFonts w:ascii="Times New Roman" w:hAnsi="Times New Roman"/>
                <w:sz w:val="24"/>
                <w:lang w:val="ru-RU" w:eastAsia="ru-RU"/>
              </w:rPr>
              <w:tab/>
              <w:t>и</w:t>
            </w:r>
            <w:r w:rsidRPr="001920AC">
              <w:rPr>
                <w:rFonts w:ascii="Times New Roman" w:hAnsi="Times New Roman"/>
                <w:sz w:val="24"/>
                <w:lang w:val="ru-RU" w:eastAsia="ru-RU"/>
              </w:rPr>
              <w:tab/>
              <w:t>описанные</w:t>
            </w:r>
            <w:r w:rsidRPr="001920AC">
              <w:rPr>
                <w:rFonts w:ascii="Times New Roman" w:hAnsi="Times New Roman"/>
                <w:sz w:val="24"/>
                <w:lang w:val="ru-RU" w:eastAsia="ru-RU"/>
              </w:rPr>
              <w:tab/>
              <w:t>окружности</w:t>
            </w:r>
          </w:p>
        </w:tc>
        <w:tc>
          <w:tcPr>
            <w:tcW w:w="6096" w:type="dxa"/>
            <w:tcBorders>
              <w:top w:val="nil"/>
              <w:bottom w:val="nil"/>
            </w:tcBorders>
          </w:tcPr>
          <w:p w:rsidR="001920AC" w:rsidRPr="001920AC" w:rsidRDefault="001920AC" w:rsidP="001920AC">
            <w:pPr>
              <w:tabs>
                <w:tab w:val="left" w:pos="935"/>
                <w:tab w:val="left" w:pos="2163"/>
                <w:tab w:val="left" w:pos="3487"/>
                <w:tab w:val="left" w:pos="5099"/>
                <w:tab w:val="left" w:pos="5905"/>
              </w:tabs>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между</w:t>
            </w:r>
            <w:r w:rsidRPr="001920AC">
              <w:rPr>
                <w:rFonts w:ascii="Times New Roman" w:hAnsi="Times New Roman"/>
                <w:sz w:val="24"/>
                <w:lang w:val="ru-RU" w:eastAsia="ru-RU"/>
              </w:rPr>
              <w:tab/>
              <w:t>прямыми,</w:t>
            </w:r>
            <w:r w:rsidRPr="001920AC">
              <w:rPr>
                <w:rFonts w:ascii="Times New Roman" w:hAnsi="Times New Roman"/>
                <w:sz w:val="24"/>
                <w:lang w:val="ru-RU" w:eastAsia="ru-RU"/>
              </w:rPr>
              <w:tab/>
              <w:t>симметрия</w:t>
            </w:r>
            <w:r w:rsidRPr="001920AC">
              <w:rPr>
                <w:rFonts w:ascii="Times New Roman" w:hAnsi="Times New Roman"/>
                <w:sz w:val="24"/>
                <w:lang w:val="ru-RU" w:eastAsia="ru-RU"/>
              </w:rPr>
              <w:tab/>
              <w:t>относительно</w:t>
            </w:r>
            <w:r w:rsidRPr="001920AC">
              <w:rPr>
                <w:rFonts w:ascii="Times New Roman" w:hAnsi="Times New Roman"/>
                <w:sz w:val="24"/>
                <w:lang w:val="ru-RU" w:eastAsia="ru-RU"/>
              </w:rPr>
              <w:tab/>
              <w:t>точки</w:t>
            </w:r>
            <w:r w:rsidRPr="001920AC">
              <w:rPr>
                <w:rFonts w:ascii="Times New Roman" w:hAnsi="Times New Roman"/>
                <w:sz w:val="24"/>
                <w:lang w:val="ru-RU" w:eastAsia="ru-RU"/>
              </w:rPr>
              <w:tab/>
              <w:t>и</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многоугольников.</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прямой;</w:t>
            </w:r>
            <w:r w:rsidRPr="001920AC">
              <w:rPr>
                <w:rFonts w:ascii="Times New Roman" w:hAnsi="Times New Roman"/>
                <w:spacing w:val="55"/>
                <w:sz w:val="24"/>
                <w:lang w:val="ru-RU" w:eastAsia="ru-RU"/>
              </w:rPr>
              <w:t xml:space="preserve"> </w:t>
            </w:r>
            <w:r w:rsidRPr="001920AC">
              <w:rPr>
                <w:rFonts w:ascii="Times New Roman" w:hAnsi="Times New Roman"/>
                <w:sz w:val="24"/>
                <w:lang w:val="ru-RU" w:eastAsia="ru-RU"/>
              </w:rPr>
              <w:t>длина,</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расстояние,</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величина</w:t>
            </w:r>
            <w:r w:rsidRPr="001920AC">
              <w:rPr>
                <w:rFonts w:ascii="Times New Roman" w:hAnsi="Times New Roman"/>
                <w:spacing w:val="115"/>
                <w:sz w:val="24"/>
                <w:lang w:val="ru-RU" w:eastAsia="ru-RU"/>
              </w:rPr>
              <w:t xml:space="preserve"> </w:t>
            </w:r>
            <w:r w:rsidRPr="001920AC">
              <w:rPr>
                <w:rFonts w:ascii="Times New Roman" w:hAnsi="Times New Roman"/>
                <w:sz w:val="24"/>
                <w:lang w:val="ru-RU" w:eastAsia="ru-RU"/>
              </w:rPr>
              <w:t>угла,</w:t>
            </w:r>
            <w:r w:rsidRPr="001920AC">
              <w:rPr>
                <w:rFonts w:ascii="Times New Roman" w:hAnsi="Times New Roman"/>
                <w:spacing w:val="113"/>
                <w:sz w:val="24"/>
                <w:lang w:val="ru-RU" w:eastAsia="ru-RU"/>
              </w:rPr>
              <w:t xml:space="preserve"> </w:t>
            </w:r>
            <w:r w:rsidRPr="001920AC">
              <w:rPr>
                <w:rFonts w:ascii="Times New Roman" w:hAnsi="Times New Roman"/>
                <w:sz w:val="24"/>
                <w:lang w:val="ru-RU" w:eastAsia="ru-RU"/>
              </w:rPr>
              <w:t>площадь,</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Прямая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окружность.</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периметр.</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tabs>
                <w:tab w:val="left" w:pos="2681"/>
                <w:tab w:val="left" w:pos="4453"/>
                <w:tab w:val="left" w:pos="5204"/>
              </w:tabs>
              <w:spacing w:after="0" w:line="258" w:lineRule="exact"/>
              <w:ind w:left="57"/>
              <w:rPr>
                <w:rFonts w:ascii="Times New Roman" w:hAnsi="Times New Roman"/>
                <w:sz w:val="24"/>
                <w:lang w:val="ru-RU" w:eastAsia="ru-RU"/>
              </w:rPr>
            </w:pPr>
            <w:r w:rsidRPr="001920AC">
              <w:rPr>
                <w:rFonts w:ascii="Times New Roman" w:hAnsi="Times New Roman"/>
                <w:sz w:val="24"/>
                <w:lang w:val="ru-RU" w:eastAsia="ru-RU"/>
              </w:rPr>
              <w:t>Четырёхугольники.</w:t>
            </w:r>
            <w:r w:rsidRPr="001920AC">
              <w:rPr>
                <w:rFonts w:ascii="Times New Roman" w:hAnsi="Times New Roman"/>
                <w:sz w:val="24"/>
                <w:lang w:val="ru-RU" w:eastAsia="ru-RU"/>
              </w:rPr>
              <w:tab/>
              <w:t>Вписанные</w:t>
            </w:r>
            <w:r w:rsidRPr="001920AC">
              <w:rPr>
                <w:rFonts w:ascii="Times New Roman" w:hAnsi="Times New Roman"/>
                <w:sz w:val="24"/>
                <w:lang w:val="ru-RU" w:eastAsia="ru-RU"/>
              </w:rPr>
              <w:tab/>
              <w:t>и</w:t>
            </w:r>
            <w:r w:rsidRPr="001920AC">
              <w:rPr>
                <w:rFonts w:ascii="Times New Roman" w:hAnsi="Times New Roman"/>
                <w:sz w:val="24"/>
                <w:lang w:val="ru-RU" w:eastAsia="ru-RU"/>
              </w:rPr>
              <w:tab/>
              <w:t>описанные</w:t>
            </w:r>
          </w:p>
        </w:tc>
        <w:tc>
          <w:tcPr>
            <w:tcW w:w="6096" w:type="dxa"/>
            <w:tcBorders>
              <w:top w:val="nil"/>
              <w:bottom w:val="nil"/>
            </w:tcBorders>
          </w:tcPr>
          <w:p w:rsidR="001920AC" w:rsidRPr="001920AC" w:rsidRDefault="001920AC" w:rsidP="001920AC">
            <w:pPr>
              <w:tabs>
                <w:tab w:val="left" w:pos="1890"/>
                <w:tab w:val="left" w:pos="3302"/>
                <w:tab w:val="left" w:pos="4683"/>
                <w:tab w:val="left" w:pos="5124"/>
              </w:tabs>
              <w:spacing w:after="0" w:line="258" w:lineRule="exact"/>
              <w:ind w:left="55"/>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z w:val="24"/>
                <w:lang w:val="ru-RU" w:eastAsia="ru-RU"/>
              </w:rPr>
              <w:tab/>
              <w:t>формулы:</w:t>
            </w:r>
            <w:r w:rsidRPr="001920AC">
              <w:rPr>
                <w:rFonts w:ascii="Times New Roman" w:hAnsi="Times New Roman"/>
                <w:b/>
                <w:sz w:val="24"/>
                <w:lang w:val="ru-RU" w:eastAsia="ru-RU"/>
              </w:rPr>
              <w:tab/>
            </w:r>
            <w:r w:rsidRPr="001920AC">
              <w:rPr>
                <w:rFonts w:ascii="Times New Roman" w:hAnsi="Times New Roman"/>
                <w:sz w:val="24"/>
                <w:lang w:val="ru-RU" w:eastAsia="ru-RU"/>
              </w:rPr>
              <w:t>периметра</w:t>
            </w:r>
            <w:r w:rsidRPr="001920AC">
              <w:rPr>
                <w:rFonts w:ascii="Times New Roman" w:hAnsi="Times New Roman"/>
                <w:sz w:val="24"/>
                <w:lang w:val="ru-RU" w:eastAsia="ru-RU"/>
              </w:rPr>
              <w:tab/>
              <w:t>и</w:t>
            </w:r>
            <w:r w:rsidRPr="001920AC">
              <w:rPr>
                <w:rFonts w:ascii="Times New Roman" w:hAnsi="Times New Roman"/>
                <w:sz w:val="24"/>
                <w:lang w:val="ru-RU" w:eastAsia="ru-RU"/>
              </w:rPr>
              <w:tab/>
              <w:t>площади</w:t>
            </w:r>
          </w:p>
        </w:tc>
      </w:tr>
      <w:tr w:rsidR="001920AC" w:rsidRPr="00E21D9D"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четырехугольники.</w:t>
            </w:r>
          </w:p>
        </w:tc>
        <w:tc>
          <w:tcPr>
            <w:tcW w:w="6096" w:type="dxa"/>
            <w:tcBorders>
              <w:top w:val="nil"/>
              <w:bottom w:val="nil"/>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многоугольников,</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длины</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окружности</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круга,</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Теорема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Пифагора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начала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тригонометрии.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общих</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объёма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прямоугольного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параллелепипеда.</w:t>
            </w:r>
          </w:p>
        </w:tc>
      </w:tr>
      <w:tr w:rsidR="001920AC" w:rsidRPr="001920AC"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9" w:lineRule="exact"/>
              <w:ind w:left="57"/>
              <w:rPr>
                <w:rFonts w:ascii="Times New Roman" w:hAnsi="Times New Roman"/>
                <w:sz w:val="24"/>
                <w:lang w:val="ru-RU" w:eastAsia="ru-RU"/>
              </w:rPr>
            </w:pPr>
            <w:r w:rsidRPr="001920AC">
              <w:rPr>
                <w:rFonts w:ascii="Times New Roman" w:hAnsi="Times New Roman"/>
                <w:sz w:val="24"/>
                <w:lang w:val="ru-RU" w:eastAsia="ru-RU"/>
              </w:rPr>
              <w:t>треугольников.</w:t>
            </w:r>
          </w:p>
        </w:tc>
        <w:tc>
          <w:tcPr>
            <w:tcW w:w="6096" w:type="dxa"/>
            <w:tcBorders>
              <w:top w:val="nil"/>
              <w:bottom w:val="nil"/>
            </w:tcBorders>
          </w:tcPr>
          <w:p w:rsidR="001920AC" w:rsidRPr="001920AC" w:rsidRDefault="001920AC" w:rsidP="001920AC">
            <w:pPr>
              <w:tabs>
                <w:tab w:val="left" w:pos="1800"/>
                <w:tab w:val="left" w:pos="3388"/>
                <w:tab w:val="left" w:pos="5225"/>
              </w:tabs>
              <w:spacing w:after="0" w:line="259" w:lineRule="exact"/>
              <w:ind w:left="55"/>
              <w:rPr>
                <w:rFonts w:ascii="Times New Roman" w:hAnsi="Times New Roman"/>
                <w:sz w:val="24"/>
                <w:lang w:val="ru-RU" w:eastAsia="ru-RU"/>
              </w:rPr>
            </w:pPr>
            <w:r w:rsidRPr="001920AC">
              <w:rPr>
                <w:rFonts w:ascii="Times New Roman" w:hAnsi="Times New Roman"/>
                <w:b/>
                <w:sz w:val="24"/>
                <w:lang w:val="ru-RU" w:eastAsia="ru-RU"/>
              </w:rPr>
              <w:t>Оперировать</w:t>
            </w:r>
            <w:r w:rsidRPr="001920AC">
              <w:rPr>
                <w:rFonts w:ascii="Times New Roman" w:hAnsi="Times New Roman"/>
                <w:b/>
                <w:sz w:val="24"/>
                <w:lang w:val="ru-RU" w:eastAsia="ru-RU"/>
              </w:rPr>
              <w:tab/>
              <w:t>понятиями:</w:t>
            </w:r>
            <w:r w:rsidRPr="001920AC">
              <w:rPr>
                <w:rFonts w:ascii="Times New Roman" w:hAnsi="Times New Roman"/>
                <w:b/>
                <w:sz w:val="24"/>
                <w:lang w:val="ru-RU" w:eastAsia="ru-RU"/>
              </w:rPr>
              <w:tab/>
            </w:r>
            <w:r w:rsidRPr="001920AC">
              <w:rPr>
                <w:rFonts w:ascii="Times New Roman" w:hAnsi="Times New Roman"/>
                <w:sz w:val="24"/>
                <w:lang w:val="ru-RU" w:eastAsia="ru-RU"/>
              </w:rPr>
              <w:t>прямоугольная</w:t>
            </w:r>
            <w:r w:rsidRPr="001920AC">
              <w:rPr>
                <w:rFonts w:ascii="Times New Roman" w:hAnsi="Times New Roman"/>
                <w:sz w:val="24"/>
                <w:lang w:val="ru-RU" w:eastAsia="ru-RU"/>
              </w:rPr>
              <w:tab/>
              <w:t>система</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Правильные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многоугольники.</w:t>
            </w:r>
          </w:p>
        </w:tc>
        <w:tc>
          <w:tcPr>
            <w:tcW w:w="6096" w:type="dxa"/>
            <w:tcBorders>
              <w:top w:val="nil"/>
              <w:bottom w:val="nil"/>
            </w:tcBorders>
          </w:tcPr>
          <w:p w:rsidR="001920AC" w:rsidRPr="001920AC" w:rsidRDefault="001920AC" w:rsidP="001920AC">
            <w:pPr>
              <w:tabs>
                <w:tab w:val="left" w:pos="1405"/>
                <w:tab w:val="left" w:pos="2375"/>
                <w:tab w:val="left" w:pos="4075"/>
                <w:tab w:val="left" w:pos="4634"/>
                <w:tab w:val="left" w:pos="5687"/>
              </w:tabs>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координат,</w:t>
            </w:r>
            <w:r w:rsidRPr="001920AC">
              <w:rPr>
                <w:rFonts w:ascii="Times New Roman" w:hAnsi="Times New Roman"/>
                <w:sz w:val="24"/>
                <w:lang w:val="ru-RU" w:eastAsia="ru-RU"/>
              </w:rPr>
              <w:tab/>
              <w:t>вектор;</w:t>
            </w:r>
            <w:r w:rsidRPr="001920AC">
              <w:rPr>
                <w:rFonts w:ascii="Times New Roman" w:hAnsi="Times New Roman"/>
                <w:sz w:val="24"/>
                <w:lang w:val="ru-RU" w:eastAsia="ru-RU"/>
              </w:rPr>
              <w:tab/>
            </w:r>
            <w:r w:rsidRPr="001920AC">
              <w:rPr>
                <w:rFonts w:ascii="Times New Roman" w:hAnsi="Times New Roman"/>
                <w:b/>
                <w:sz w:val="24"/>
                <w:lang w:val="ru-RU" w:eastAsia="ru-RU"/>
              </w:rPr>
              <w:t>использовать</w:t>
            </w:r>
            <w:r w:rsidRPr="001920AC">
              <w:rPr>
                <w:rFonts w:ascii="Times New Roman" w:hAnsi="Times New Roman"/>
                <w:b/>
                <w:sz w:val="24"/>
                <w:lang w:val="ru-RU" w:eastAsia="ru-RU"/>
              </w:rPr>
              <w:tab/>
            </w:r>
            <w:r w:rsidRPr="001920AC">
              <w:rPr>
                <w:rFonts w:ascii="Times New Roman" w:hAnsi="Times New Roman"/>
                <w:sz w:val="24"/>
                <w:lang w:val="ru-RU" w:eastAsia="ru-RU"/>
              </w:rPr>
              <w:t>эти</w:t>
            </w:r>
            <w:r w:rsidRPr="001920AC">
              <w:rPr>
                <w:rFonts w:ascii="Times New Roman" w:hAnsi="Times New Roman"/>
                <w:sz w:val="24"/>
                <w:lang w:val="ru-RU" w:eastAsia="ru-RU"/>
              </w:rPr>
              <w:tab/>
              <w:t>понятия</w:t>
            </w:r>
            <w:r w:rsidRPr="001920AC">
              <w:rPr>
                <w:rFonts w:ascii="Times New Roman" w:hAnsi="Times New Roman"/>
                <w:sz w:val="24"/>
                <w:lang w:val="ru-RU" w:eastAsia="ru-RU"/>
              </w:rPr>
              <w:tab/>
              <w:t>для</w:t>
            </w:r>
          </w:p>
        </w:tc>
      </w:tr>
      <w:tr w:rsidR="001920AC" w:rsidRPr="00E21D9D"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4" w:lineRule="exact"/>
              <w:ind w:left="57"/>
              <w:rPr>
                <w:rFonts w:ascii="Times New Roman" w:hAnsi="Times New Roman"/>
                <w:sz w:val="24"/>
                <w:lang w:val="ru-RU" w:eastAsia="ru-RU"/>
              </w:rPr>
            </w:pPr>
            <w:r w:rsidRPr="001920AC">
              <w:rPr>
                <w:rFonts w:ascii="Times New Roman" w:hAnsi="Times New Roman"/>
                <w:sz w:val="24"/>
                <w:lang w:val="ru-RU" w:eastAsia="ru-RU"/>
              </w:rPr>
              <w:t>Преобразования</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плоскости.</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Движения.</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Подобие.</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Симметрия.</w:t>
            </w:r>
          </w:p>
        </w:tc>
        <w:tc>
          <w:tcPr>
            <w:tcW w:w="6096" w:type="dxa"/>
            <w:tcBorders>
              <w:top w:val="nil"/>
              <w:bottom w:val="nil"/>
            </w:tcBorders>
          </w:tcPr>
          <w:p w:rsidR="001920AC" w:rsidRPr="001920AC" w:rsidRDefault="001920AC" w:rsidP="001920AC">
            <w:pPr>
              <w:spacing w:after="0" w:line="254" w:lineRule="exact"/>
              <w:ind w:left="55"/>
              <w:rPr>
                <w:rFonts w:ascii="Times New Roman" w:hAnsi="Times New Roman"/>
                <w:sz w:val="24"/>
                <w:lang w:val="ru-RU" w:eastAsia="ru-RU"/>
              </w:rPr>
            </w:pPr>
            <w:r w:rsidRPr="001920AC">
              <w:rPr>
                <w:rFonts w:ascii="Times New Roman" w:hAnsi="Times New Roman"/>
                <w:sz w:val="24"/>
                <w:lang w:val="ru-RU" w:eastAsia="ru-RU"/>
              </w:rPr>
              <w:t>представления</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данных</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из</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80"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Площадь.</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Вычисление</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площадей.</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Площади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подобных</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фигур.</w:t>
            </w:r>
          </w:p>
        </w:tc>
        <w:tc>
          <w:tcPr>
            <w:tcW w:w="6096" w:type="dxa"/>
            <w:tcBorders>
              <w:top w:val="nil"/>
              <w:bottom w:val="nil"/>
            </w:tcBorders>
          </w:tcPr>
          <w:p w:rsidR="001920AC" w:rsidRPr="001920AC" w:rsidRDefault="001920AC" w:rsidP="001920AC">
            <w:pPr>
              <w:spacing w:after="0" w:line="256" w:lineRule="exact"/>
              <w:ind w:left="55"/>
              <w:rPr>
                <w:rFonts w:ascii="Times New Roman" w:hAnsi="Times New Roman"/>
                <w:sz w:val="24"/>
                <w:lang w:val="ru-RU" w:eastAsia="ru-RU"/>
              </w:rPr>
            </w:pPr>
            <w:r w:rsidRPr="001920AC">
              <w:rPr>
                <w:rFonts w:ascii="Times New Roman" w:hAnsi="Times New Roman"/>
                <w:sz w:val="24"/>
                <w:lang w:val="ru-RU" w:eastAsia="ru-RU"/>
              </w:rPr>
              <w:t>других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предметов.</w:t>
            </w:r>
          </w:p>
        </w:tc>
      </w:tr>
      <w:tr w:rsidR="001920AC" w:rsidRPr="00E21D9D" w:rsidTr="001920AC">
        <w:trPr>
          <w:trHeight w:val="415"/>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380" w:type="dxa"/>
            <w:tcBorders>
              <w:top w:val="nil"/>
            </w:tcBorders>
          </w:tcPr>
          <w:p w:rsidR="001920AC" w:rsidRPr="001920AC" w:rsidRDefault="001920AC" w:rsidP="001920AC">
            <w:pPr>
              <w:spacing w:after="0" w:line="271" w:lineRule="exact"/>
              <w:ind w:left="57"/>
              <w:rPr>
                <w:rFonts w:ascii="Times New Roman" w:hAnsi="Times New Roman"/>
                <w:sz w:val="24"/>
                <w:lang w:val="ru-RU" w:eastAsia="ru-RU"/>
              </w:rPr>
            </w:pPr>
            <w:r w:rsidRPr="001920AC">
              <w:rPr>
                <w:rFonts w:ascii="Times New Roman" w:hAnsi="Times New Roman"/>
                <w:sz w:val="24"/>
                <w:lang w:val="ru-RU" w:eastAsia="ru-RU"/>
              </w:rPr>
              <w:t>Декартовы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координаты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плоскости.</w:t>
            </w:r>
          </w:p>
        </w:tc>
        <w:tc>
          <w:tcPr>
            <w:tcW w:w="6096" w:type="dxa"/>
            <w:tcBorders>
              <w:top w:val="nil"/>
            </w:tcBorders>
          </w:tcPr>
          <w:p w:rsidR="001920AC" w:rsidRPr="001920AC" w:rsidRDefault="001920AC" w:rsidP="001920AC">
            <w:pPr>
              <w:tabs>
                <w:tab w:val="left" w:pos="1098"/>
                <w:tab w:val="left" w:pos="2054"/>
                <w:tab w:val="left" w:pos="2509"/>
                <w:tab w:val="left" w:pos="3910"/>
                <w:tab w:val="left" w:pos="5128"/>
              </w:tabs>
              <w:spacing w:after="0" w:line="276" w:lineRule="exact"/>
              <w:ind w:left="55"/>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z w:val="24"/>
                <w:lang w:val="ru-RU" w:eastAsia="ru-RU"/>
              </w:rPr>
              <w:tab/>
              <w:t>задачи</w:t>
            </w:r>
            <w:r w:rsidRPr="001920AC">
              <w:rPr>
                <w:rFonts w:ascii="Times New Roman" w:hAnsi="Times New Roman"/>
                <w:b/>
                <w:sz w:val="24"/>
                <w:lang w:val="ru-RU" w:eastAsia="ru-RU"/>
              </w:rPr>
              <w:tab/>
            </w:r>
            <w:r w:rsidRPr="001920AC">
              <w:rPr>
                <w:rFonts w:ascii="Times New Roman" w:hAnsi="Times New Roman"/>
                <w:sz w:val="24"/>
                <w:lang w:val="ru-RU" w:eastAsia="ru-RU"/>
              </w:rPr>
              <w:t>на</w:t>
            </w:r>
            <w:r w:rsidRPr="001920AC">
              <w:rPr>
                <w:rFonts w:ascii="Times New Roman" w:hAnsi="Times New Roman"/>
                <w:sz w:val="24"/>
                <w:lang w:val="ru-RU" w:eastAsia="ru-RU"/>
              </w:rPr>
              <w:tab/>
              <w:t>повторение</w:t>
            </w:r>
            <w:r w:rsidRPr="001920AC">
              <w:rPr>
                <w:rFonts w:ascii="Times New Roman" w:hAnsi="Times New Roman"/>
                <w:sz w:val="24"/>
                <w:lang w:val="ru-RU" w:eastAsia="ru-RU"/>
              </w:rPr>
              <w:tab/>
              <w:t>основных</w:t>
            </w:r>
            <w:r w:rsidRPr="001920AC">
              <w:rPr>
                <w:rFonts w:ascii="Times New Roman" w:hAnsi="Times New Roman"/>
                <w:sz w:val="24"/>
                <w:lang w:val="ru-RU" w:eastAsia="ru-RU"/>
              </w:rPr>
              <w:tab/>
              <w:t>понятий,</w:t>
            </w:r>
          </w:p>
        </w:tc>
      </w:tr>
    </w:tbl>
    <w:p w:rsidR="001920AC" w:rsidRPr="001920AC" w:rsidRDefault="001920AC" w:rsidP="001920AC">
      <w:pPr>
        <w:widowControl/>
        <w:spacing w:line="276" w:lineRule="exact"/>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7"/>
        <w:tblW w:w="1474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379"/>
        <w:gridCol w:w="6237"/>
      </w:tblGrid>
      <w:tr w:rsidR="001920AC" w:rsidRPr="00E21D9D" w:rsidTr="001920AC">
        <w:trPr>
          <w:trHeight w:val="1220"/>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379" w:type="dxa"/>
          </w:tcPr>
          <w:p w:rsidR="001920AC" w:rsidRPr="001920AC" w:rsidRDefault="001920AC" w:rsidP="001920AC">
            <w:pPr>
              <w:spacing w:before="78" w:after="0" w:line="240" w:lineRule="auto"/>
              <w:ind w:left="57"/>
              <w:rPr>
                <w:rFonts w:ascii="Times New Roman" w:hAnsi="Times New Roman"/>
                <w:sz w:val="24"/>
                <w:lang w:val="ru-RU" w:eastAsia="ru-RU"/>
              </w:rPr>
            </w:pPr>
            <w:r w:rsidRPr="001920AC">
              <w:rPr>
                <w:rFonts w:ascii="Times New Roman" w:hAnsi="Times New Roman"/>
                <w:sz w:val="24"/>
                <w:lang w:val="ru-RU" w:eastAsia="ru-RU"/>
              </w:rPr>
              <w:t>Векторы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плоскости.</w:t>
            </w:r>
          </w:p>
        </w:tc>
        <w:tc>
          <w:tcPr>
            <w:tcW w:w="6237" w:type="dxa"/>
          </w:tcPr>
          <w:p w:rsidR="001920AC" w:rsidRPr="001920AC" w:rsidRDefault="001920AC" w:rsidP="001920AC">
            <w:pPr>
              <w:spacing w:before="78" w:after="0" w:line="240" w:lineRule="auto"/>
              <w:ind w:left="55"/>
              <w:rPr>
                <w:rFonts w:ascii="Times New Roman" w:hAnsi="Times New Roman"/>
                <w:sz w:val="24"/>
                <w:lang w:val="ru-RU" w:eastAsia="ru-RU"/>
              </w:rPr>
            </w:pPr>
            <w:r w:rsidRPr="001920AC">
              <w:rPr>
                <w:rFonts w:ascii="Times New Roman" w:hAnsi="Times New Roman"/>
                <w:sz w:val="24"/>
                <w:lang w:val="ru-RU" w:eastAsia="ru-RU"/>
              </w:rPr>
              <w:t>иллюстрацию</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связей</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различными</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частями</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курса.</w:t>
            </w:r>
          </w:p>
          <w:p w:rsidR="001920AC" w:rsidRPr="001920AC" w:rsidRDefault="001920AC" w:rsidP="001920AC">
            <w:pPr>
              <w:spacing w:before="5" w:after="0" w:line="240" w:lineRule="auto"/>
              <w:ind w:left="55"/>
              <w:rPr>
                <w:rFonts w:ascii="Times New Roman" w:hAnsi="Times New Roman"/>
                <w:sz w:val="24"/>
                <w:lang w:val="ru-RU" w:eastAsia="ru-RU"/>
              </w:rPr>
            </w:pPr>
            <w:r w:rsidRPr="001920AC">
              <w:rPr>
                <w:rFonts w:ascii="Times New Roman" w:hAnsi="Times New Roman"/>
                <w:b/>
                <w:sz w:val="24"/>
                <w:lang w:val="ru-RU" w:eastAsia="ru-RU"/>
              </w:rPr>
              <w:t>Выбирать</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метод</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задачи.</w:t>
            </w:r>
          </w:p>
          <w:p w:rsidR="001920AC" w:rsidRPr="001920AC" w:rsidRDefault="001920AC" w:rsidP="001920AC">
            <w:pPr>
              <w:spacing w:after="0" w:line="240" w:lineRule="auto"/>
              <w:ind w:left="55"/>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повседневной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жизни.</w:t>
            </w:r>
          </w:p>
        </w:tc>
      </w:tr>
    </w:tbl>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ind w:left="120"/>
        <w:rPr>
          <w:rFonts w:eastAsia="Times New Roman"/>
          <w:lang w:val="ru-RU" w:eastAsia="ru-RU"/>
        </w:rPr>
      </w:pPr>
      <w:bookmarkStart w:id="95" w:name="block-2295090"/>
      <w:bookmarkEnd w:id="94"/>
      <w:r w:rsidRPr="001920AC">
        <w:rPr>
          <w:rFonts w:ascii="Times New Roman" w:eastAsia="Times New Roman" w:hAnsi="Times New Roman"/>
          <w:b/>
          <w:color w:val="000000"/>
          <w:sz w:val="28"/>
          <w:lang w:val="ru-RU" w:eastAsia="ru-RU"/>
        </w:rPr>
        <w:lastRenderedPageBreak/>
        <w:t xml:space="preserve"> </w:t>
      </w:r>
      <w:bookmarkStart w:id="96" w:name="block-2295091"/>
      <w:bookmarkEnd w:id="95"/>
      <w:r w:rsidRPr="001920AC">
        <w:rPr>
          <w:rFonts w:ascii="Times New Roman" w:eastAsia="Times New Roman" w:hAnsi="Times New Roman"/>
          <w:b/>
          <w:color w:val="000000"/>
          <w:sz w:val="28"/>
          <w:lang w:val="ru-RU" w:eastAsia="ru-RU"/>
        </w:rPr>
        <w:t>УЧЕБНО-МЕТОДИЧЕСКОЕ ОБЕСПЕЧЕНИЕ ОБРАЗОВАТЕЛЬНОГО ПРОЦЕССА</w:t>
      </w: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b/>
          <w:color w:val="000000"/>
          <w:sz w:val="28"/>
          <w:lang w:val="ru-RU" w:eastAsia="ru-RU"/>
        </w:rPr>
        <w:t>ОБЯЗАТЕЛЬНЫЕ УЧЕБНЫЕ МАТЕРИАЛЫ ДЛЯ УЧЕНИКА</w:t>
      </w: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t>​‌</w:t>
      </w:r>
      <w:bookmarkStart w:id="97" w:name="acdc3876-571e-4ea9-a1d0-6bf3dde3985b"/>
      <w:r w:rsidRPr="001920AC">
        <w:rPr>
          <w:rFonts w:ascii="Times New Roman" w:eastAsia="Times New Roman" w:hAnsi="Times New Roman"/>
          <w:color w:val="000000"/>
          <w:sz w:val="28"/>
          <w:lang w:val="ru-RU" w:eastAsia="ru-RU"/>
        </w:rPr>
        <w:t>• 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97"/>
      <w:r w:rsidRPr="001920AC">
        <w:rPr>
          <w:rFonts w:ascii="Times New Roman" w:eastAsia="Times New Roman" w:hAnsi="Times New Roman"/>
          <w:color w:val="000000"/>
          <w:sz w:val="28"/>
          <w:lang w:val="ru-RU" w:eastAsia="ru-RU"/>
        </w:rPr>
        <w:t>‌​</w:t>
      </w: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t>​‌‌</w:t>
      </w: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color w:val="000000"/>
          <w:sz w:val="28"/>
          <w:lang w:val="ru-RU" w:eastAsia="ru-RU"/>
        </w:rPr>
        <w:t>​</w:t>
      </w: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b/>
          <w:color w:val="000000"/>
          <w:sz w:val="28"/>
          <w:lang w:val="ru-RU" w:eastAsia="ru-RU"/>
        </w:rPr>
        <w:t>МЕТОДИЧЕСКИЕ МАТЕРИАЛЫ ДЛЯ УЧИТЕЛЯ</w:t>
      </w:r>
    </w:p>
    <w:tbl>
      <w:tblPr>
        <w:tblStyle w:val="171"/>
        <w:tblW w:w="9924" w:type="dxa"/>
        <w:tblInd w:w="-885" w:type="dxa"/>
        <w:tblLayout w:type="fixed"/>
        <w:tblLook w:val="04A0" w:firstRow="1" w:lastRow="0" w:firstColumn="1" w:lastColumn="0" w:noHBand="0" w:noVBand="1"/>
      </w:tblPr>
      <w:tblGrid>
        <w:gridCol w:w="635"/>
        <w:gridCol w:w="2312"/>
        <w:gridCol w:w="2274"/>
        <w:gridCol w:w="2378"/>
        <w:gridCol w:w="2325"/>
      </w:tblGrid>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312"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274"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378"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325"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Н.Ф. Гаврилова</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2</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Л.С. Атанасян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3</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Н.Ф.Гаврилова</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4</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r w:rsidRPr="001920AC">
              <w:rPr>
                <w:rFonts w:ascii="Times New Roman" w:hAnsi="Times New Roman"/>
                <w:sz w:val="28"/>
                <w:szCs w:val="28"/>
                <w:lang w:val="ru-RU" w:eastAsia="ru-RU"/>
              </w:rPr>
              <w:b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Л.С.Атанасян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тетрадь</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5</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r w:rsidRPr="001920AC">
              <w:rPr>
                <w:rFonts w:ascii="Times New Roman" w:hAnsi="Times New Roman"/>
                <w:sz w:val="28"/>
                <w:szCs w:val="28"/>
                <w:lang w:val="ru-RU" w:eastAsia="ru-RU"/>
              </w:rPr>
              <w:b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А.В.Фарков</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Тесты</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«Экзамен»</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6</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7,8,9 кл.</w:t>
            </w:r>
          </w:p>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Мищенко</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 xml:space="preserve">Тематические тесты </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7,8,9 кл.</w:t>
            </w:r>
          </w:p>
          <w:p w:rsidR="001920AC" w:rsidRPr="001920AC" w:rsidRDefault="001920AC" w:rsidP="001920AC">
            <w:pPr>
              <w:widowControl/>
              <w:spacing w:after="0" w:line="240" w:lineRule="auto"/>
              <w:jc w:val="center"/>
              <w:rPr>
                <w:rFonts w:ascii="Times New Roman" w:hAnsi="Times New Roman"/>
                <w:sz w:val="28"/>
                <w:szCs w:val="28"/>
                <w:lang w:val="ru-RU" w:eastAsia="ru-RU"/>
              </w:rPr>
            </w:pP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М.А. Иченская</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Самостоятельные и контрольные работы</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9</w:t>
            </w:r>
            <w:r w:rsidRPr="001920AC">
              <w:rPr>
                <w:rFonts w:ascii="Times New Roman" w:hAnsi="Times New Roman"/>
                <w:sz w:val="28"/>
                <w:szCs w:val="28"/>
                <w:lang w:val="ru-RU" w:eastAsia="ru-RU"/>
              </w:rPr>
              <w:br/>
              <w:t>Геометрия</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А.Н.Рурукин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r w:rsidRPr="001920AC">
              <w:rPr>
                <w:rFonts w:ascii="Times New Roman" w:hAnsi="Times New Roman"/>
                <w:sz w:val="28"/>
                <w:szCs w:val="28"/>
                <w:lang w:val="ru-RU" w:eastAsia="ru-RU"/>
              </w:rPr>
              <w:b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9</w:t>
            </w:r>
          </w:p>
        </w:tc>
        <w:tc>
          <w:tcPr>
            <w:tcW w:w="2312"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7,8,9</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tc>
        <w:tc>
          <w:tcPr>
            <w:tcW w:w="2274"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Г.Ю.Ковтун</w:t>
            </w:r>
          </w:p>
        </w:tc>
        <w:tc>
          <w:tcPr>
            <w:tcW w:w="2378"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Технологические карты уроков по учебнику Л.С.Атанасяна</w:t>
            </w:r>
          </w:p>
        </w:tc>
        <w:tc>
          <w:tcPr>
            <w:tcW w:w="2325"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Волгоград</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"Учитель"</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10</w:t>
            </w:r>
          </w:p>
        </w:tc>
        <w:tc>
          <w:tcPr>
            <w:tcW w:w="2312"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7,8,9</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                               ФГОС</w:t>
            </w:r>
          </w:p>
        </w:tc>
        <w:tc>
          <w:tcPr>
            <w:tcW w:w="2274"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Л.С. Атанасян</w:t>
            </w:r>
          </w:p>
        </w:tc>
        <w:tc>
          <w:tcPr>
            <w:tcW w:w="2378"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Методические рекомендации.</w:t>
            </w:r>
          </w:p>
        </w:tc>
        <w:tc>
          <w:tcPr>
            <w:tcW w:w="2325"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 «Просвещение»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11</w:t>
            </w:r>
          </w:p>
        </w:tc>
        <w:tc>
          <w:tcPr>
            <w:tcW w:w="2312"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7,8,9</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Геометрия</w:t>
            </w:r>
          </w:p>
        </w:tc>
        <w:tc>
          <w:tcPr>
            <w:tcW w:w="2274"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Н.Ф. Гаврилова</w:t>
            </w:r>
          </w:p>
        </w:tc>
        <w:tc>
          <w:tcPr>
            <w:tcW w:w="2378"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Поурочные разработки</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lastRenderedPageBreak/>
              <w:t>к УМК Л.С.Атанасяна</w:t>
            </w:r>
          </w:p>
        </w:tc>
        <w:tc>
          <w:tcPr>
            <w:tcW w:w="2325" w:type="dxa"/>
            <w:vAlign w:val="center"/>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lastRenderedPageBreak/>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"ВАКО"</w:t>
            </w:r>
          </w:p>
        </w:tc>
      </w:tr>
    </w:tbl>
    <w:p w:rsidR="001920AC" w:rsidRPr="001920AC" w:rsidRDefault="001920AC" w:rsidP="001920AC">
      <w:pPr>
        <w:widowControl/>
        <w:spacing w:after="0" w:line="480" w:lineRule="auto"/>
        <w:ind w:left="120"/>
        <w:rPr>
          <w:rFonts w:eastAsia="Times New Roman"/>
          <w:lang w:val="ru-RU" w:eastAsia="ru-RU"/>
        </w:rPr>
      </w:pP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t>​‌‌​</w:t>
      </w:r>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autoSpaceDE w:val="0"/>
        <w:autoSpaceDN w:val="0"/>
        <w:spacing w:after="0" w:line="240" w:lineRule="auto"/>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ЦИФРОВЫЕ</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ОБРАЗОВАТЕЛЬНЫЕ</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РЕСУРСЫ</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И</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РЕСУРСЫ</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СЕТИ</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ИНТЕРНЕТ</w:t>
      </w:r>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«Школьный</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помощник»:</w:t>
      </w:r>
      <w:r w:rsidRPr="001920AC">
        <w:rPr>
          <w:rFonts w:ascii="Times New Roman" w:eastAsia="Times New Roman" w:hAnsi="Times New Roman"/>
          <w:spacing w:val="-8"/>
          <w:sz w:val="24"/>
          <w:lang w:val="ru-RU" w:eastAsia="ru-RU"/>
        </w:rPr>
        <w:t xml:space="preserve"> </w:t>
      </w:r>
      <w:hyperlink r:id="rId50">
        <w:r w:rsidRPr="001920AC">
          <w:rPr>
            <w:rFonts w:ascii="Times New Roman" w:eastAsia="Times New Roman" w:hAnsi="Times New Roman"/>
            <w:sz w:val="24"/>
            <w:lang w:val="ru-RU" w:eastAsia="ru-RU"/>
          </w:rPr>
          <w:t>http://school-assistant.ru/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«Школьная</w:t>
      </w:r>
      <w:r w:rsidRPr="001920AC">
        <w:rPr>
          <w:rFonts w:ascii="Times New Roman" w:eastAsia="Times New Roman" w:hAnsi="Times New Roman"/>
          <w:spacing w:val="-10"/>
          <w:sz w:val="24"/>
          <w:lang w:val="ru-RU" w:eastAsia="ru-RU"/>
        </w:rPr>
        <w:t xml:space="preserve"> </w:t>
      </w:r>
      <w:r w:rsidRPr="001920AC">
        <w:rPr>
          <w:rFonts w:ascii="Times New Roman" w:eastAsia="Times New Roman" w:hAnsi="Times New Roman"/>
          <w:sz w:val="24"/>
          <w:lang w:val="ru-RU" w:eastAsia="ru-RU"/>
        </w:rPr>
        <w:t>математика»:</w:t>
      </w:r>
      <w:r w:rsidRPr="001920AC">
        <w:rPr>
          <w:rFonts w:ascii="Times New Roman" w:eastAsia="Times New Roman" w:hAnsi="Times New Roman"/>
          <w:spacing w:val="-9"/>
          <w:sz w:val="24"/>
          <w:lang w:val="ru-RU" w:eastAsia="ru-RU"/>
        </w:rPr>
        <w:t xml:space="preserve"> </w:t>
      </w:r>
      <w:hyperlink r:id="rId51">
        <w:r w:rsidRPr="001920AC">
          <w:rPr>
            <w:rFonts w:ascii="Times New Roman" w:eastAsia="Times New Roman" w:hAnsi="Times New Roman"/>
            <w:sz w:val="24"/>
            <w:lang w:val="ru-RU" w:eastAsia="ru-RU"/>
          </w:rPr>
          <w:t>http://math-prosto.ru/index.php</w:t>
        </w:r>
      </w:hyperlink>
    </w:p>
    <w:p w:rsidR="001920AC" w:rsidRPr="001920AC" w:rsidRDefault="001920AC" w:rsidP="005510C2">
      <w:pPr>
        <w:widowControl/>
        <w:numPr>
          <w:ilvl w:val="0"/>
          <w:numId w:val="38"/>
        </w:numPr>
        <w:tabs>
          <w:tab w:val="left" w:pos="347"/>
        </w:tabs>
        <w:autoSpaceDE w:val="0"/>
        <w:autoSpaceDN w:val="0"/>
        <w:spacing w:before="61"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«ЯКласс»:</w:t>
      </w:r>
      <w:r w:rsidRPr="001920AC">
        <w:rPr>
          <w:rFonts w:ascii="Times New Roman" w:eastAsia="Times New Roman" w:hAnsi="Times New Roman"/>
          <w:spacing w:val="-10"/>
          <w:sz w:val="24"/>
          <w:lang w:val="ru-RU" w:eastAsia="ru-RU"/>
        </w:rPr>
        <w:t xml:space="preserve"> </w:t>
      </w:r>
      <w:hyperlink r:id="rId52">
        <w:r w:rsidRPr="001920AC">
          <w:rPr>
            <w:rFonts w:ascii="Times New Roman" w:eastAsia="Times New Roman" w:hAnsi="Times New Roman"/>
            <w:sz w:val="24"/>
            <w:lang w:val="ru-RU" w:eastAsia="ru-RU"/>
          </w:rPr>
          <w:t>http://www.yaklass.ru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Федеральный</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центр</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информационно-образовательных</w:t>
      </w:r>
      <w:r w:rsidRPr="001920AC">
        <w:rPr>
          <w:rFonts w:ascii="Times New Roman" w:eastAsia="Times New Roman" w:hAnsi="Times New Roman"/>
          <w:spacing w:val="-6"/>
          <w:sz w:val="24"/>
          <w:lang w:val="ru-RU" w:eastAsia="ru-RU"/>
        </w:rPr>
        <w:t xml:space="preserve"> </w:t>
      </w:r>
      <w:r w:rsidRPr="001920AC">
        <w:rPr>
          <w:rFonts w:ascii="Times New Roman" w:eastAsia="Times New Roman" w:hAnsi="Times New Roman"/>
          <w:sz w:val="24"/>
          <w:lang w:val="ru-RU" w:eastAsia="ru-RU"/>
        </w:rPr>
        <w:t>ресурсов:</w:t>
      </w:r>
      <w:r w:rsidRPr="001920AC">
        <w:rPr>
          <w:rFonts w:ascii="Times New Roman" w:eastAsia="Times New Roman" w:hAnsi="Times New Roman"/>
          <w:spacing w:val="-8"/>
          <w:sz w:val="24"/>
          <w:lang w:val="ru-RU" w:eastAsia="ru-RU"/>
        </w:rPr>
        <w:t xml:space="preserve"> </w:t>
      </w:r>
      <w:hyperlink r:id="rId53">
        <w:r w:rsidRPr="001920AC">
          <w:rPr>
            <w:rFonts w:ascii="Times New Roman" w:eastAsia="Times New Roman" w:hAnsi="Times New Roman"/>
            <w:sz w:val="24"/>
            <w:lang w:val="ru-RU" w:eastAsia="ru-RU"/>
          </w:rPr>
          <w:t>http://eor.edu.ru/.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Единая</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коллекция</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цифровых</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образовательных</w:t>
      </w:r>
      <w:r w:rsidRPr="001920AC">
        <w:rPr>
          <w:rFonts w:ascii="Times New Roman" w:eastAsia="Times New Roman" w:hAnsi="Times New Roman"/>
          <w:spacing w:val="-6"/>
          <w:sz w:val="24"/>
          <w:lang w:val="ru-RU" w:eastAsia="ru-RU"/>
        </w:rPr>
        <w:t xml:space="preserve"> </w:t>
      </w:r>
      <w:r w:rsidRPr="001920AC">
        <w:rPr>
          <w:rFonts w:ascii="Times New Roman" w:eastAsia="Times New Roman" w:hAnsi="Times New Roman"/>
          <w:sz w:val="24"/>
          <w:lang w:val="ru-RU" w:eastAsia="ru-RU"/>
        </w:rPr>
        <w:t>ресурсов:</w:t>
      </w:r>
      <w:r w:rsidRPr="001920AC">
        <w:rPr>
          <w:rFonts w:ascii="Times New Roman" w:eastAsia="Times New Roman" w:hAnsi="Times New Roman"/>
          <w:spacing w:val="-8"/>
          <w:sz w:val="24"/>
          <w:lang w:val="ru-RU" w:eastAsia="ru-RU"/>
        </w:rPr>
        <w:t xml:space="preserve"> </w:t>
      </w:r>
      <w:hyperlink r:id="rId54">
        <w:r w:rsidRPr="001920AC">
          <w:rPr>
            <w:rFonts w:ascii="Times New Roman" w:eastAsia="Times New Roman" w:hAnsi="Times New Roman"/>
            <w:sz w:val="24"/>
            <w:lang w:val="ru-RU" w:eastAsia="ru-RU"/>
          </w:rPr>
          <w:t>http://school-ollection.edu.ru/.</w:t>
        </w:r>
      </w:hyperlink>
    </w:p>
    <w:p w:rsidR="001920AC" w:rsidRPr="001920AC" w:rsidRDefault="001920AC" w:rsidP="005510C2">
      <w:pPr>
        <w:widowControl/>
        <w:numPr>
          <w:ilvl w:val="0"/>
          <w:numId w:val="38"/>
        </w:numPr>
        <w:tabs>
          <w:tab w:val="left" w:pos="347"/>
        </w:tabs>
        <w:autoSpaceDE w:val="0"/>
        <w:autoSpaceDN w:val="0"/>
        <w:spacing w:before="60" w:after="0" w:line="292" w:lineRule="auto"/>
        <w:ind w:left="106" w:right="2245" w:firstLine="0"/>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Информационная система "Единое окно доступа к образовательным ресурсам":</w:t>
      </w:r>
      <w:r w:rsidRPr="001920AC">
        <w:rPr>
          <w:rFonts w:ascii="Times New Roman" w:eastAsia="Times New Roman" w:hAnsi="Times New Roman"/>
          <w:spacing w:val="-57"/>
          <w:sz w:val="24"/>
          <w:lang w:val="ru-RU" w:eastAsia="ru-RU"/>
        </w:rPr>
        <w:t xml:space="preserve"> </w:t>
      </w:r>
      <w:hyperlink r:id="rId55">
        <w:r w:rsidRPr="001920AC">
          <w:rPr>
            <w:rFonts w:ascii="Times New Roman" w:eastAsia="Times New Roman" w:hAnsi="Times New Roman"/>
            <w:sz w:val="24"/>
            <w:lang w:val="ru-RU" w:eastAsia="ru-RU"/>
          </w:rPr>
          <w:t>http://window.edu.ru/.</w:t>
        </w:r>
      </w:hyperlink>
    </w:p>
    <w:p w:rsidR="001920AC" w:rsidRPr="001920AC" w:rsidRDefault="001920AC" w:rsidP="005510C2">
      <w:pPr>
        <w:widowControl/>
        <w:numPr>
          <w:ilvl w:val="0"/>
          <w:numId w:val="38"/>
        </w:numPr>
        <w:tabs>
          <w:tab w:val="left" w:pos="347"/>
        </w:tabs>
        <w:autoSpaceDE w:val="0"/>
        <w:autoSpaceDN w:val="0"/>
        <w:spacing w:after="0" w:line="292" w:lineRule="auto"/>
        <w:ind w:left="106" w:right="3505" w:firstLine="0"/>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Федеральный</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портал</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"Российское</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образование":</w:t>
      </w:r>
      <w:r w:rsidRPr="001920AC">
        <w:rPr>
          <w:rFonts w:ascii="Times New Roman" w:eastAsia="Times New Roman" w:hAnsi="Times New Roman"/>
          <w:spacing w:val="-8"/>
          <w:sz w:val="24"/>
          <w:lang w:val="ru-RU" w:eastAsia="ru-RU"/>
        </w:rPr>
        <w:t xml:space="preserve"> </w:t>
      </w:r>
      <w:hyperlink r:id="rId56">
        <w:r w:rsidRPr="001920AC">
          <w:rPr>
            <w:rFonts w:ascii="Times New Roman" w:eastAsia="Times New Roman" w:hAnsi="Times New Roman"/>
            <w:sz w:val="24"/>
            <w:lang w:val="ru-RU" w:eastAsia="ru-RU"/>
          </w:rPr>
          <w:t>http://www.edu.ru/.</w:t>
        </w:r>
      </w:hyperlink>
      <w:r w:rsidRPr="001920AC">
        <w:rPr>
          <w:rFonts w:ascii="Times New Roman" w:eastAsia="Times New Roman" w:hAnsi="Times New Roman"/>
          <w:spacing w:val="-57"/>
          <w:sz w:val="24"/>
          <w:lang w:val="ru-RU" w:eastAsia="ru-RU"/>
        </w:rPr>
        <w:t xml:space="preserve"> </w:t>
      </w:r>
      <w:r w:rsidRPr="001920AC">
        <w:rPr>
          <w:rFonts w:ascii="Times New Roman" w:eastAsia="Times New Roman" w:hAnsi="Times New Roman"/>
          <w:sz w:val="24"/>
          <w:lang w:val="ru-RU" w:eastAsia="ru-RU"/>
        </w:rPr>
        <w:t>Коллекция</w:t>
      </w:r>
      <w:r w:rsidRPr="001920AC">
        <w:rPr>
          <w:rFonts w:ascii="Times New Roman" w:eastAsia="Times New Roman" w:hAnsi="Times New Roman"/>
          <w:spacing w:val="-2"/>
          <w:sz w:val="24"/>
          <w:lang w:val="ru-RU" w:eastAsia="ru-RU"/>
        </w:rPr>
        <w:t xml:space="preserve"> </w:t>
      </w:r>
      <w:r w:rsidRPr="001920AC">
        <w:rPr>
          <w:rFonts w:ascii="Times New Roman" w:eastAsia="Times New Roman" w:hAnsi="Times New Roman"/>
          <w:sz w:val="24"/>
          <w:lang w:val="ru-RU" w:eastAsia="ru-RU"/>
        </w:rPr>
        <w:t>ЭОР</w:t>
      </w:r>
      <w:r w:rsidRPr="001920AC">
        <w:rPr>
          <w:rFonts w:ascii="Times New Roman" w:eastAsia="Times New Roman" w:hAnsi="Times New Roman"/>
          <w:spacing w:val="-1"/>
          <w:sz w:val="24"/>
          <w:lang w:val="ru-RU" w:eastAsia="ru-RU"/>
        </w:rPr>
        <w:t xml:space="preserve"> </w:t>
      </w:r>
      <w:r w:rsidRPr="001920AC">
        <w:rPr>
          <w:rFonts w:ascii="Times New Roman" w:eastAsia="Times New Roman" w:hAnsi="Times New Roman"/>
          <w:sz w:val="24"/>
          <w:lang w:val="ru-RU" w:eastAsia="ru-RU"/>
        </w:rPr>
        <w:t>и ЦОР.</w:t>
      </w:r>
    </w:p>
    <w:p w:rsidR="001920AC" w:rsidRPr="001920AC" w:rsidRDefault="001920AC" w:rsidP="001920AC">
      <w:pPr>
        <w:autoSpaceDE w:val="0"/>
        <w:autoSpaceDN w:val="0"/>
        <w:spacing w:after="0" w:line="275" w:lineRule="exact"/>
        <w:ind w:left="112"/>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"Открытый</w:t>
      </w:r>
      <w:r w:rsidRPr="001920AC">
        <w:rPr>
          <w:rFonts w:ascii="Times New Roman" w:eastAsia="Times New Roman" w:hAnsi="Times New Roman"/>
          <w:spacing w:val="-8"/>
          <w:sz w:val="28"/>
          <w:szCs w:val="28"/>
          <w:lang w:val="ru-RU" w:eastAsia="ru-RU"/>
        </w:rPr>
        <w:t xml:space="preserve"> </w:t>
      </w:r>
      <w:r w:rsidRPr="001920AC">
        <w:rPr>
          <w:rFonts w:ascii="Times New Roman" w:eastAsia="Times New Roman" w:hAnsi="Times New Roman"/>
          <w:sz w:val="28"/>
          <w:szCs w:val="28"/>
          <w:lang w:val="ru-RU" w:eastAsia="ru-RU"/>
        </w:rPr>
        <w:t>класс"</w:t>
      </w:r>
      <w:r w:rsidRPr="001920AC">
        <w:rPr>
          <w:rFonts w:ascii="Times New Roman" w:eastAsia="Times New Roman" w:hAnsi="Times New Roman"/>
          <w:spacing w:val="-8"/>
          <w:sz w:val="28"/>
          <w:szCs w:val="28"/>
          <w:lang w:val="ru-RU" w:eastAsia="ru-RU"/>
        </w:rPr>
        <w:t xml:space="preserve"> </w:t>
      </w:r>
      <w:hyperlink r:id="rId57">
        <w:r w:rsidRPr="001920AC">
          <w:rPr>
            <w:rFonts w:ascii="Times New Roman" w:eastAsia="Times New Roman" w:hAnsi="Times New Roman"/>
            <w:sz w:val="28"/>
            <w:szCs w:val="28"/>
            <w:lang w:val="ru-RU" w:eastAsia="ru-RU"/>
          </w:rPr>
          <w:t>http://www.openclass.ru/</w:t>
        </w:r>
      </w:hyperlink>
    </w:p>
    <w:p w:rsidR="001920AC" w:rsidRPr="001920AC" w:rsidRDefault="001920AC" w:rsidP="001920AC">
      <w:pPr>
        <w:widowControl/>
        <w:spacing w:after="0" w:line="480" w:lineRule="auto"/>
        <w:ind w:left="120"/>
        <w:rPr>
          <w:rFonts w:eastAsia="Times New Roman"/>
          <w:lang w:val="ru-RU" w:eastAsia="ru-RU"/>
        </w:rPr>
      </w:pP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t>​</w:t>
      </w:r>
      <w:r w:rsidRPr="001920AC">
        <w:rPr>
          <w:rFonts w:ascii="Times New Roman" w:eastAsia="Times New Roman" w:hAnsi="Times New Roman"/>
          <w:color w:val="333333"/>
          <w:sz w:val="28"/>
          <w:lang w:val="ru-RU" w:eastAsia="ru-RU"/>
        </w:rPr>
        <w:t>​‌‌</w:t>
      </w:r>
      <w:r w:rsidRPr="001920AC">
        <w:rPr>
          <w:rFonts w:ascii="Times New Roman" w:eastAsia="Times New Roman" w:hAnsi="Times New Roman"/>
          <w:color w:val="000000"/>
          <w:sz w:val="28"/>
          <w:lang w:val="ru-RU" w:eastAsia="ru-RU"/>
        </w:rPr>
        <w:t>​</w:t>
      </w:r>
    </w:p>
    <w:bookmarkEnd w:id="96"/>
    <w:p w:rsidR="001920AC" w:rsidRPr="001920AC" w:rsidRDefault="001920AC" w:rsidP="001920AC">
      <w:pPr>
        <w:autoSpaceDE w:val="0"/>
        <w:autoSpaceDN w:val="0"/>
        <w:spacing w:before="72" w:after="0" w:line="240" w:lineRule="auto"/>
        <w:ind w:left="1095"/>
        <w:outlineLvl w:val="1"/>
        <w:rPr>
          <w:rFonts w:ascii="Times New Roman" w:eastAsia="Times New Roman" w:hAnsi="Times New Roman"/>
          <w:b/>
          <w:bCs/>
          <w:sz w:val="24"/>
          <w:szCs w:val="24"/>
          <w:lang w:val="ru-RU" w:eastAsia="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p w:rsidR="001920AC" w:rsidRPr="001920AC" w:rsidRDefault="001920AC" w:rsidP="001920AC">
      <w:pPr>
        <w:widowControl/>
        <w:spacing w:after="0"/>
        <w:rPr>
          <w:rFonts w:eastAsia="Times New Roman"/>
          <w:lang w:val="ru-RU" w:eastAsia="ru-RU"/>
        </w:rPr>
      </w:pPr>
      <w:bookmarkStart w:id="98" w:name="block-2291667"/>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widowControl/>
        <w:spacing w:after="0"/>
        <w:ind w:left="120"/>
        <w:rPr>
          <w:rFonts w:eastAsia="Times New Roman"/>
          <w:lang w:val="ru-RU" w:eastAsia="ru-RU"/>
        </w:rPr>
      </w:pPr>
    </w:p>
    <w:p w:rsidR="001920AC" w:rsidRPr="001920AC" w:rsidRDefault="001920AC" w:rsidP="001920AC">
      <w:pPr>
        <w:widowControl/>
        <w:spacing w:after="0" w:line="408" w:lineRule="auto"/>
        <w:ind w:left="120"/>
        <w:jc w:val="both"/>
        <w:rPr>
          <w:rFonts w:eastAsia="Times New Roman"/>
          <w:lang w:val="ru-RU" w:eastAsia="ru-RU"/>
        </w:rPr>
      </w:pPr>
      <w:r w:rsidRPr="001920AC">
        <w:rPr>
          <w:rFonts w:ascii="Times New Roman" w:eastAsia="Times New Roman" w:hAnsi="Times New Roman"/>
          <w:b/>
          <w:color w:val="000000"/>
          <w:sz w:val="28"/>
          <w:lang w:val="ru-RU" w:eastAsia="ru-RU"/>
        </w:rPr>
        <w:lastRenderedPageBreak/>
        <w:t>АДАПТИРОВАННАЯ РАБОЧАЯ ПРОГРАММА</w:t>
      </w:r>
      <w:r>
        <w:rPr>
          <w:rFonts w:eastAsia="Times New Roman"/>
          <w:lang w:val="ru-RU" w:eastAsia="ru-RU"/>
        </w:rPr>
        <w:t xml:space="preserve"> </w:t>
      </w:r>
      <w:r w:rsidRPr="001920AC">
        <w:rPr>
          <w:rFonts w:ascii="Times New Roman" w:eastAsia="Times New Roman" w:hAnsi="Times New Roman"/>
          <w:b/>
          <w:color w:val="000000"/>
          <w:sz w:val="28"/>
          <w:lang w:val="ru-RU" w:eastAsia="ru-RU"/>
        </w:rPr>
        <w:t>учебного курса «Алгебра»</w:t>
      </w:r>
      <w:r>
        <w:rPr>
          <w:rFonts w:eastAsia="Times New Roman"/>
          <w:lang w:val="ru-RU" w:eastAsia="ru-RU"/>
        </w:rPr>
        <w:t xml:space="preserve"> </w:t>
      </w:r>
      <w:r w:rsidRPr="001920AC">
        <w:rPr>
          <w:rFonts w:ascii="Times New Roman" w:eastAsia="Times New Roman" w:hAnsi="Times New Roman"/>
          <w:color w:val="000000"/>
          <w:sz w:val="28"/>
          <w:lang w:val="ru-RU" w:eastAsia="ru-RU"/>
        </w:rPr>
        <w:t>для обучающихся 7-9 классов</w:t>
      </w:r>
      <w:r>
        <w:rPr>
          <w:rFonts w:eastAsia="Times New Roman"/>
          <w:lang w:val="ru-RU" w:eastAsia="ru-RU"/>
        </w:rPr>
        <w:t xml:space="preserve"> </w:t>
      </w:r>
      <w:r w:rsidRPr="001920AC">
        <w:rPr>
          <w:rFonts w:ascii="Times New Roman" w:eastAsia="Times New Roman" w:hAnsi="Times New Roman"/>
          <w:sz w:val="28"/>
          <w:szCs w:val="28"/>
          <w:lang w:val="ru-RU" w:eastAsia="ru-RU"/>
        </w:rPr>
        <w:t>с задержкой психического развития</w:t>
      </w:r>
    </w:p>
    <w:p w:rsidR="001920AC" w:rsidRPr="001920AC" w:rsidRDefault="001920AC" w:rsidP="001920AC">
      <w:pPr>
        <w:widowControl/>
        <w:spacing w:after="0"/>
        <w:ind w:left="120"/>
        <w:jc w:val="center"/>
        <w:rPr>
          <w:rFonts w:eastAsia="Times New Roman"/>
          <w:lang w:val="ru-RU" w:eastAsia="ru-RU"/>
        </w:rPr>
      </w:pPr>
    </w:p>
    <w:p w:rsidR="001920AC" w:rsidRPr="001920AC" w:rsidRDefault="001920AC" w:rsidP="001920AC">
      <w:pPr>
        <w:widowControl/>
        <w:spacing w:after="0" w:line="240" w:lineRule="auto"/>
        <w:rPr>
          <w:rFonts w:ascii="Times New Roman" w:eastAsia="Times New Roman" w:hAnsi="Times New Roman"/>
          <w:b/>
          <w:bCs/>
          <w:sz w:val="24"/>
          <w:szCs w:val="24"/>
          <w:lang w:val="ru-RU" w:eastAsia="ru-RU"/>
        </w:rPr>
      </w:pPr>
      <w:bookmarkStart w:id="99" w:name="block-36138199"/>
      <w:bookmarkEnd w:id="99"/>
      <w:r w:rsidRPr="001920AC">
        <w:rPr>
          <w:rFonts w:ascii="Times New Roman" w:eastAsia="Times New Roman" w:hAnsi="Times New Roman"/>
          <w:b/>
          <w:bCs/>
          <w:sz w:val="24"/>
          <w:szCs w:val="24"/>
          <w:lang w:val="ru-RU" w:eastAsia="ru-RU"/>
        </w:rPr>
        <w:t>ПОЯСНИТЕЛЬНАЯ ЗАПИСКА</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 xml:space="preserve">Рабочая программа по алгебре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w:t>
      </w:r>
      <w:smartTag w:uri="urn:schemas-microsoft-com:office:smarttags" w:element="date">
        <w:smartTagPr>
          <w:attr w:name="Year" w:val="2021"/>
          <w:attr w:name="Day" w:val="31"/>
          <w:attr w:name="Month" w:val="05"/>
          <w:attr w:name="ls" w:val="trans"/>
        </w:smartTagPr>
        <w:r w:rsidRPr="001920AC">
          <w:rPr>
            <w:rFonts w:ascii="Times New Roman" w:eastAsia="Arial Unicode MS" w:hAnsi="Times New Roman"/>
            <w:kern w:val="1"/>
            <w:sz w:val="24"/>
            <w:szCs w:val="24"/>
            <w:lang w:val="ru-RU" w:eastAsia="ru-RU"/>
          </w:rPr>
          <w:t>31.05.2021</w:t>
        </w:r>
      </w:smartTag>
      <w:r w:rsidRPr="001920AC">
        <w:rPr>
          <w:rFonts w:ascii="Times New Roman" w:eastAsia="Arial Unicode MS" w:hAnsi="Times New Roman"/>
          <w:kern w:val="1"/>
          <w:sz w:val="24"/>
          <w:szCs w:val="24"/>
          <w:lang w:val="ru-RU" w:eastAsia="ru-RU"/>
        </w:rPr>
        <w:t xml:space="preserve"> г. № 287, зарегистрирован Министерством юстиции Российской Федерации </w:t>
      </w:r>
      <w:smartTag w:uri="urn:schemas-microsoft-com:office:smarttags" w:element="date">
        <w:smartTagPr>
          <w:attr w:name="Year" w:val="2021"/>
          <w:attr w:name="Day" w:val="05"/>
          <w:attr w:name="Month" w:val="07"/>
          <w:attr w:name="ls" w:val="trans"/>
        </w:smartTagPr>
        <w:r w:rsidRPr="001920AC">
          <w:rPr>
            <w:rFonts w:ascii="Times New Roman" w:eastAsia="Arial Unicode MS" w:hAnsi="Times New Roman"/>
            <w:kern w:val="1"/>
            <w:sz w:val="24"/>
            <w:szCs w:val="24"/>
            <w:lang w:val="ru-RU" w:eastAsia="ru-RU"/>
          </w:rPr>
          <w:t>05.07.2021</w:t>
        </w:r>
      </w:smartTag>
      <w:r w:rsidRPr="001920AC">
        <w:rPr>
          <w:rFonts w:ascii="Times New Roman" w:eastAsia="Arial Unicode MS" w:hAnsi="Times New Roman"/>
          <w:kern w:val="1"/>
          <w:sz w:val="24"/>
          <w:szCs w:val="24"/>
          <w:lang w:val="ru-RU" w:eastAsia="ru-RU"/>
        </w:rPr>
        <w:t xml:space="preserve"> г., рег. номер   64101) (далее  – ФГОС ООО),  адаптированной основной образовательной программы основного общего образования обучающихся с задержкой психического развития (далее – ПАООП ООО ЗПР), рабочей программы основного общего образования по предмету «Математика»,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В рабочей программе учтены идеи и положения Концепции развития математического образования в Российской Федерации.</w:t>
      </w:r>
    </w:p>
    <w:p w:rsidR="001920AC" w:rsidRPr="001920AC" w:rsidRDefault="001920AC" w:rsidP="001920AC">
      <w:pPr>
        <w:widowControl/>
        <w:spacing w:after="0" w:line="240" w:lineRule="auto"/>
        <w:ind w:firstLine="567"/>
        <w:jc w:val="both"/>
        <w:rPr>
          <w:rFonts w:ascii="Times New Roman" w:eastAsia="Times New Roman" w:hAnsi="Times New Roman"/>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Общая характеристика учебного предмета «Математика»</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sz w:val="24"/>
          <w:szCs w:val="24"/>
          <w:lang w:val="ru-RU" w:eastAsia="ru-RU"/>
        </w:rPr>
        <w:t xml:space="preserve">Учебный предмет «Математика» входит в предметную область «Математика и информатика». Он способствует </w:t>
      </w:r>
      <w:r w:rsidRPr="001920AC">
        <w:rPr>
          <w:rFonts w:ascii="Times New Roman" w:eastAsia="Times New Roman" w:hAnsi="Times New Roman"/>
          <w:kern w:val="2"/>
          <w:sz w:val="24"/>
          <w:szCs w:val="24"/>
          <w:lang w:val="ru-RU" w:eastAsia="ru-RU" w:bidi="hi-IN"/>
        </w:rPr>
        <w:t>развитию вычислительной культуры и логического мышления, формированию умения пользоваться алгоритмами, а также приобретению практических навыков, необходимых в повседневной жизни</w:t>
      </w:r>
      <w:r w:rsidRPr="001920AC">
        <w:rPr>
          <w:rFonts w:ascii="Times New Roman" w:eastAsia="Times New Roman" w:hAnsi="Times New Roman"/>
          <w:sz w:val="24"/>
          <w:szCs w:val="24"/>
          <w:lang w:val="ru-RU" w:eastAsia="ru-RU"/>
        </w:rPr>
        <w:t xml:space="preserve"> обучающихся с ЗПР. Учебный предмет </w:t>
      </w:r>
      <w:r w:rsidRPr="001920AC">
        <w:rPr>
          <w:rFonts w:ascii="Times New Roman" w:eastAsia="Times New Roman" w:hAnsi="Times New Roman"/>
          <w:kern w:val="2"/>
          <w:sz w:val="24"/>
          <w:szCs w:val="24"/>
          <w:lang w:val="ru-RU" w:eastAsia="ru-RU" w:bidi="hi-IN"/>
        </w:rPr>
        <w:t>развивает мышление, пространственное воображение, функциональную грамотность, умения воспринимать и критически анализировать информацию, представленную в различных формах.</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Обучение математике даёт возможность развивать у обучающихся с ЗПР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1920AC" w:rsidRPr="001920AC" w:rsidRDefault="001920AC" w:rsidP="001920AC">
      <w:pPr>
        <w:widowControl/>
        <w:spacing w:after="0" w:line="240" w:lineRule="auto"/>
        <w:ind w:firstLine="709"/>
        <w:jc w:val="both"/>
        <w:rPr>
          <w:rFonts w:ascii="Times New Roman" w:eastAsia="Times New Roman" w:hAnsi="Times New Roman"/>
          <w:kern w:val="2"/>
          <w:sz w:val="24"/>
          <w:szCs w:val="24"/>
          <w:lang w:val="ru-RU" w:eastAsia="ru-RU" w:bidi="hi-IN"/>
        </w:rPr>
      </w:pPr>
      <w:r w:rsidRPr="001920AC">
        <w:rPr>
          <w:rFonts w:ascii="Times New Roman" w:eastAsia="Times New Roman" w:hAnsi="Times New Roman"/>
          <w:kern w:val="2"/>
          <w:sz w:val="24"/>
          <w:szCs w:val="24"/>
          <w:lang w:val="ru-RU" w:eastAsia="ru-RU" w:bidi="hi-IN"/>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Программа отражает содержание обучения предмету «Математика» с учетом особых образовательных потребностей обучающихся с </w:t>
      </w:r>
      <w:r w:rsidRPr="001920AC">
        <w:rPr>
          <w:rFonts w:ascii="Times New Roman" w:eastAsia="Times New Roman" w:hAnsi="Times New Roman"/>
          <w:sz w:val="24"/>
          <w:szCs w:val="24"/>
          <w:lang w:val="ru-RU" w:eastAsia="ru-RU"/>
        </w:rPr>
        <w:t>ЗПР</w:t>
      </w:r>
      <w:r w:rsidRPr="001920AC">
        <w:rPr>
          <w:rFonts w:ascii="Times New Roman" w:hAnsi="Times New Roman"/>
          <w:sz w:val="24"/>
          <w:szCs w:val="24"/>
          <w:lang w:val="ru-RU" w:eastAsia="ru-RU"/>
        </w:rPr>
        <w:t>.</w:t>
      </w:r>
      <w:r w:rsidRPr="001920AC">
        <w:rPr>
          <w:rFonts w:ascii="Times New Roman" w:eastAsia="Times New Roman" w:hAnsi="Times New Roman"/>
          <w:sz w:val="24"/>
          <w:szCs w:val="24"/>
          <w:lang w:val="ru-RU" w:eastAsia="ru-RU"/>
        </w:rPr>
        <w:t xml:space="preserve"> </w:t>
      </w:r>
      <w:r w:rsidRPr="001920AC">
        <w:rPr>
          <w:rFonts w:ascii="Times New Roman" w:hAnsi="Times New Roman"/>
          <w:sz w:val="24"/>
          <w:szCs w:val="24"/>
          <w:lang w:val="ru-RU" w:eastAsia="ru-RU"/>
        </w:rPr>
        <w:t xml:space="preserve">Овладение учебным предметом «Математика» представляет определенную сложность для учащихся с ЗПР. У обучающихся с ЗПР наиболее выражены отставания в развитии словесно-логических форм мышления, поэтому абстрактные и отвлеченные категории им труднодоступны. В тоже время при специальном обучении обучающиеся могут выполнять задания по алгоритму. Они восприимчивы к помощи, могут выполнить перенос на аналогичное задание усвоенного способа решения. Снижение развития мыслительных операций и замедленное становление </w:t>
      </w:r>
      <w:r w:rsidRPr="001920AC">
        <w:rPr>
          <w:rFonts w:ascii="Times New Roman" w:hAnsi="Times New Roman"/>
          <w:sz w:val="24"/>
          <w:szCs w:val="24"/>
          <w:lang w:val="ru-RU" w:eastAsia="ru-RU"/>
        </w:rPr>
        <w:lastRenderedPageBreak/>
        <w:t>логических действий приводят к недостаточной осмысленности совершаемых учебных действий. У обучающихся затруднены счетные вычисления, производимые в уме. В письменных вычислениях они могут пропускать один из промежуточных шагов. При работе с числовыми выражениями, вычислением их значения могут не удерживать правильный порядок действий. При упрощении, преобразовании выражений учащиеся с ЗПР не могут самостоятельно принять решение о последовательности выполнения действий. Конкретность мышления осложняет усвоения навыка решения уравнений, неравенств, системы уравнений. Им малодоступно совершение обратимых операций.</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Низкий уровень развития логических операций, недостаточная обобщенность мышления затрудняют изучение темы «Функции»: при определении функциональной зависимости, при описании графической ситуации, используя геометрический, алгебраический, функциональный языки. Нередко учащиеся не видят разницы между областью определения функции и областью значений.  </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Решение задач сопряжено с трудностями оформления краткой записи, проведения анализа условия задачи, выделения существенного. Обучающиеся с ЗПР затрудняются сделать умозаключение от общего к частному, нередко выбирают нерациональные способы решения, иногда ограничиваются манипуляциями с числами.</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При изучении геометрического материала обучающиеся с ЗПР сталкиваются с трудностью делать логические выводы, строить последовательные рассуждения. Непрочные знания основных теорем геометрии приводит к ошибкам в решении геометрических задач. Обучающиеся могут подменить формулу, неправильно применить теорему. К серьезным ошибкам в решении задач приводят недостаточно развитые пространственные представления. Им сложно выполнить чертеж к условию, в письменных работах они не могут привести объяснение к чертежу.</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r w:rsidRPr="001920AC">
        <w:rPr>
          <w:rFonts w:ascii="Times New Roman" w:hAnsi="Times New Roman"/>
          <w:sz w:val="24"/>
          <w:szCs w:val="24"/>
          <w:lang w:val="ru-RU" w:eastAsia="ru-RU"/>
        </w:rPr>
        <w:t xml:space="preserve">Точность запоминания и воспроизведения учебного материала снижены по причине слабости мнестической деятельности, сужения объема памяти. Обучающимся с ЗПР требуется больше времени на закрепление материала, актуализация знаний по опоре при воспроизведении.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Для преодоления трудностей в изучении учебного предмета «Математика» необходима адаптация объема и характера учебного материала к познавательным возможностям учащихся с ЗПР. Следует учебный материал преподносить небольшими порциями, усложняя его постепенно, изыскивать способы адаптации трудных заданий, некоторые темы давать как ознакомительные; исключать отдельные трудные доказательства; теоретический материал рекомендуется изучать в процессе практической деятельности по решению задач. Органическое единство практической и умственной деятельности учащихся на уроках математики способствуют прочному и сознательному усвоению базисных математических знаний и умений.</w:t>
      </w:r>
    </w:p>
    <w:p w:rsidR="001920AC" w:rsidRPr="001920AC" w:rsidRDefault="001920AC" w:rsidP="001920AC">
      <w:pPr>
        <w:widowControl/>
        <w:spacing w:after="0" w:line="240" w:lineRule="auto"/>
        <w:ind w:firstLine="709"/>
        <w:jc w:val="both"/>
        <w:rPr>
          <w:rFonts w:ascii="Times New Roman" w:hAnsi="Times New Roman"/>
          <w:sz w:val="24"/>
          <w:szCs w:val="24"/>
          <w:lang w:val="ru-RU" w:eastAsia="ru-RU"/>
        </w:rPr>
      </w:pPr>
    </w:p>
    <w:p w:rsidR="001920AC" w:rsidRPr="001920AC" w:rsidRDefault="001920AC" w:rsidP="001920AC">
      <w:pPr>
        <w:widowControl/>
        <w:shd w:val="clear" w:color="auto" w:fill="FFFFFF"/>
        <w:spacing w:after="0" w:line="240" w:lineRule="auto"/>
        <w:ind w:firstLine="709"/>
        <w:jc w:val="both"/>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 xml:space="preserve">Цели и задачи изучения учебного предмета «Математика»  </w:t>
      </w:r>
    </w:p>
    <w:p w:rsidR="001920AC" w:rsidRPr="001920AC" w:rsidRDefault="001920AC" w:rsidP="001920AC">
      <w:pPr>
        <w:widowControl/>
        <w:shd w:val="clear" w:color="auto" w:fill="FFFFFF"/>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Приоритетными </w:t>
      </w:r>
      <w:r w:rsidRPr="001920AC">
        <w:rPr>
          <w:rFonts w:ascii="Times New Roman" w:eastAsia="Times New Roman" w:hAnsi="Times New Roman"/>
          <w:i/>
          <w:sz w:val="24"/>
          <w:szCs w:val="24"/>
          <w:lang w:val="ru-RU" w:eastAsia="ru-RU"/>
        </w:rPr>
        <w:t>целями</w:t>
      </w:r>
      <w:r w:rsidRPr="001920AC">
        <w:rPr>
          <w:rFonts w:ascii="Times New Roman" w:eastAsia="Times New Roman" w:hAnsi="Times New Roman"/>
          <w:sz w:val="24"/>
          <w:szCs w:val="24"/>
          <w:lang w:val="ru-RU" w:eastAsia="ru-RU"/>
        </w:rPr>
        <w:t xml:space="preserve"> обучения математике в 7–9 классах являются:</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формирование центральных математических понятий (число, величина, геометрическая фигура, переменная, функция), обеспечивающих преемственность и перспективность математического образования обучающихся с ЗПР;</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подведение обучающихся с ЗПР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развитие интеллектуальных и творческих способностей обучающихся с ЗПР, познавательной активности, исследовательских умений, критичности мышления, интереса к изучению математики;</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lastRenderedPageBreak/>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Достижение этих целей обеспечивается решением следующих </w:t>
      </w:r>
      <w:r w:rsidRPr="001920AC">
        <w:rPr>
          <w:rFonts w:ascii="Times New Roman" w:eastAsia="Times New Roman" w:hAnsi="Times New Roman"/>
          <w:i/>
          <w:sz w:val="24"/>
          <w:szCs w:val="24"/>
          <w:lang w:val="ru-RU" w:eastAsia="ru-RU"/>
        </w:rPr>
        <w:t>задач:</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формировать у обучающихся с ЗПР навыки учебно-познавательной деятельности: планирование работы, поиск рациональных путей ее выполнения, осуществления самоконтроля;</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способствовать интеллектуальному развитию, формировать качества, необходимые человеку для полноценной жизни в современном обществе, свойственные математической деятельности: ясности и точности мысли, интуиции, пространственных представлений, способности к преодолению трудностей;</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 xml:space="preserve">формировать ключевые компетенции учащихся в рамках предметной области «Математика и информатика»; </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развивать понятийное мышления обучающихся с ЗПР;</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осуществлять коррекцию познавательных процессов обучающихся с ЗПР, необходимых для освоения программного материала по учебному предмету;</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предусматривать возможность 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сформировать устойчивый интерес учащихся к предмету;</w:t>
      </w:r>
    </w:p>
    <w:p w:rsidR="001920AC" w:rsidRPr="001920AC" w:rsidRDefault="001920AC" w:rsidP="005510C2">
      <w:pPr>
        <w:widowControl/>
        <w:numPr>
          <w:ilvl w:val="0"/>
          <w:numId w:val="26"/>
        </w:numPr>
        <w:tabs>
          <w:tab w:val="left" w:pos="993"/>
        </w:tabs>
        <w:spacing w:after="0" w:line="240" w:lineRule="auto"/>
        <w:ind w:left="709" w:hanging="283"/>
        <w:contextualSpacing/>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выявлять и развивать математические и творческие способности.</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Основные линии содержания курса математики в 7–9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основного общего образования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ко всем курсам, а формирование логических умений распределяется по всем годам обучения на уровне основного общего образования.</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с ЗПР, расширяя и углубляя её, образуя прочные множественные связи. Общие цели изучения учебного предмета «Математика» представлены в Примерной рабочей программе основного общего образования.</w:t>
      </w:r>
    </w:p>
    <w:p w:rsidR="001920AC" w:rsidRPr="001920AC" w:rsidRDefault="001920AC" w:rsidP="001920AC">
      <w:pPr>
        <w:widowControl/>
        <w:spacing w:after="0" w:line="240" w:lineRule="auto"/>
        <w:ind w:firstLine="709"/>
        <w:jc w:val="both"/>
        <w:rPr>
          <w:rFonts w:ascii="Times New Roman" w:eastAsia="Times New Roman" w:hAnsi="Times New Roman"/>
          <w:bCs/>
          <w:sz w:val="24"/>
          <w:szCs w:val="24"/>
          <w:lang w:val="ru-RU" w:eastAsia="ru-RU"/>
        </w:rPr>
      </w:pPr>
      <w:r w:rsidRPr="001920AC">
        <w:rPr>
          <w:rFonts w:ascii="Times New Roman" w:eastAsia="Times New Roman" w:hAnsi="Times New Roman"/>
          <w:bCs/>
          <w:sz w:val="24"/>
          <w:szCs w:val="24"/>
          <w:lang w:val="ru-RU" w:eastAsia="ru-RU"/>
        </w:rPr>
        <w:t>Особенности отбора и адаптации учебного материала по математике</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 xml:space="preserve">Обучение учебному предмету «Математика» строится на создании оптимальных условий для усвоения программного материала обучающимися с ЗПР. Большое внимание </w:t>
      </w:r>
      <w:r w:rsidRPr="001920AC">
        <w:rPr>
          <w:rFonts w:ascii="Times New Roman" w:eastAsia="Arial Unicode MS" w:hAnsi="Times New Roman"/>
          <w:kern w:val="1"/>
          <w:sz w:val="24"/>
          <w:szCs w:val="24"/>
          <w:lang w:val="ru-RU" w:eastAsia="ru-RU"/>
        </w:rPr>
        <w:lastRenderedPageBreak/>
        <w:t>уделяется отбору учебного материала в соответствии с принципом доступности при сохранении общего базового уровня, который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многократной тренировки в применении знаний, используя приемы актуализации (визуальная опора, памятка).</w:t>
      </w:r>
    </w:p>
    <w:p w:rsidR="001920AC" w:rsidRPr="001920AC" w:rsidRDefault="001920AC" w:rsidP="001920AC">
      <w:pPr>
        <w:widowControl/>
        <w:spacing w:after="0" w:line="240" w:lineRule="auto"/>
        <w:ind w:firstLine="709"/>
        <w:jc w:val="both"/>
        <w:rPr>
          <w:rFonts w:ascii="Times New Roman" w:eastAsia="Arial Unicode MS" w:hAnsi="Times New Roman"/>
          <w:kern w:val="1"/>
          <w:sz w:val="24"/>
          <w:szCs w:val="24"/>
          <w:lang w:val="ru-RU" w:eastAsia="ru-RU"/>
        </w:rPr>
      </w:pPr>
      <w:r w:rsidRPr="001920AC">
        <w:rPr>
          <w:rFonts w:ascii="Times New Roman" w:eastAsia="Arial Unicode MS" w:hAnsi="Times New Roman"/>
          <w:kern w:val="1"/>
          <w:sz w:val="24"/>
          <w:szCs w:val="24"/>
          <w:lang w:val="ru-RU" w:eastAsia="ru-RU"/>
        </w:rPr>
        <w:t>Примерная программа предусматривает внесение некоторых изменений: уменьшение объема теоретических сведений, вынесение отдельных тем или целых разделов в материалы для обзорного, ознакомительного изучения.</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Изменения программы в 7–9 классах</w:t>
      </w: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Алгебра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 ознакомительном плане рекомендуется изучать следующие темы: «Иррациональные числа. Действительные числа», «Сравнение действительных чисел, арифметические действия с действительными числами», «Нахождение приближенных значений квадратного корня», «</w:t>
      </w:r>
      <w:r w:rsidRPr="001920AC">
        <w:rPr>
          <w:rFonts w:ascii="Times New Roman" w:eastAsia="Times New Roman" w:hAnsi="Times New Roman"/>
          <w:spacing w:val="-4"/>
          <w:sz w:val="24"/>
          <w:szCs w:val="24"/>
          <w:lang w:val="ru-RU" w:eastAsia="ru-RU"/>
        </w:rPr>
        <w:t xml:space="preserve">Теорема Виета», «Решения уравнений третьей и четвёртой степеней разложением на множители», </w:t>
      </w:r>
      <w:r w:rsidRPr="001920AC">
        <w:rPr>
          <w:rFonts w:ascii="Times New Roman" w:eastAsia="Times New Roman" w:hAnsi="Times New Roman"/>
          <w:sz w:val="24"/>
          <w:szCs w:val="24"/>
          <w:lang w:val="ru-RU" w:eastAsia="ru-RU"/>
        </w:rPr>
        <w:t>«Функция у =</w:t>
      </w:r>
      <m:oMath>
        <m:rad>
          <m:radPr>
            <m:degHide m:val="1"/>
            <m:ctrlPr>
              <w:rPr>
                <w:rFonts w:ascii="Cambria Math" w:eastAsia="Times New Roman" w:hAnsi="Times New Roman"/>
                <w:sz w:val="24"/>
                <w:szCs w:val="24"/>
                <w:lang w:val="ru-RU" w:eastAsia="ru-RU"/>
              </w:rPr>
            </m:ctrlPr>
          </m:radPr>
          <m:deg/>
          <m:e>
            <m:r>
              <m:rPr>
                <m:sty m:val="p"/>
              </m:rPr>
              <w:rPr>
                <w:rFonts w:ascii="Cambria Math" w:eastAsia="Times New Roman" w:hAnsi="Times New Roman"/>
                <w:sz w:val="24"/>
                <w:szCs w:val="24"/>
                <w:lang w:val="ru-RU" w:eastAsia="ru-RU"/>
              </w:rPr>
              <m:t>х</m:t>
            </m:r>
          </m:e>
        </m:rad>
      </m:oMath>
      <w:r w:rsidRPr="001920AC">
        <w:rPr>
          <w:rFonts w:ascii="Times New Roman" w:eastAsia="Times New Roman" w:hAnsi="Times New Roman"/>
          <w:sz w:val="24"/>
          <w:szCs w:val="24"/>
          <w:lang w:val="ru-RU" w:eastAsia="ru-RU"/>
        </w:rPr>
        <w:t xml:space="preserve">   и ее график», «Погрешность и точность приближения», «Четные и нечетные функции», «Функция у=х</w:t>
      </w:r>
      <w:r w:rsidRPr="001920AC">
        <w:rPr>
          <w:rFonts w:ascii="Times New Roman" w:eastAsia="Times New Roman" w:hAnsi="Times New Roman"/>
          <w:sz w:val="24"/>
          <w:szCs w:val="24"/>
          <w:vertAlign w:val="superscript"/>
          <w:lang w:val="ru-RU" w:eastAsia="ru-RU"/>
        </w:rPr>
        <w:t>n</w:t>
      </w:r>
      <w:r w:rsidRPr="001920AC">
        <w:rPr>
          <w:rFonts w:ascii="Times New Roman" w:eastAsia="Times New Roman" w:hAnsi="Times New Roman"/>
          <w:sz w:val="24"/>
          <w:szCs w:val="24"/>
          <w:lang w:val="ru-RU" w:eastAsia="ru-RU"/>
        </w:rPr>
        <w:t>», «Функция у= ах</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 ее график и свойства. Графики функций у= ах</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 xml:space="preserve"> + n и у=а(х-m)</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 «Уравнение с двумя переменными и его график», «Графический способ решения системы уравнений», «Изображение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Следует уменьшить количество часов на изучение тем: «Формулы», «Доказательство тождеств», «Линейное уравнение с двумя неизвестными», «График линейного уравнения с двумя переменными», «Графическое решение линейных уравнений и систем линейных уравнений», «Свойства квадратичной функции».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Высвободившиеся часы рекомендуется использовать: для лучшей проработки наиболее важных тем курса: «Решение уравнений», «Решение систем уравнений», «Совместные действия с дробями», «Применение свойств арифметического квадратного корня»; на повторение, решение задач, преобразование выражений, а также на закрепление изученного материала.</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«Математика»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Содержание видов деятельности обучающихся с ЗПР определяется их особыми образовательными потребностями. 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(схемы, шаблоны, 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Тематическая и терминологическая лексика соответствует ООП ООО.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w:t>
      </w:r>
      <w:r w:rsidRPr="001920AC">
        <w:rPr>
          <w:rFonts w:ascii="Times New Roman" w:eastAsia="Times New Roman" w:hAnsi="Times New Roman"/>
          <w:sz w:val="24"/>
          <w:szCs w:val="24"/>
          <w:lang w:val="ru-RU" w:eastAsia="ru-RU"/>
        </w:rPr>
        <w:lastRenderedPageBreak/>
        <w:t>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1920AC" w:rsidRPr="001920AC" w:rsidRDefault="001920AC" w:rsidP="001920AC">
      <w:pPr>
        <w:widowControl/>
        <w:spacing w:after="0" w:line="240" w:lineRule="auto"/>
        <w:jc w:val="both"/>
        <w:rPr>
          <w:rFonts w:ascii="Times New Roman" w:eastAsia="Arial Unicode MS" w:hAnsi="Times New Roman"/>
          <w:b/>
          <w:kern w:val="28"/>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r w:rsidRPr="001920AC">
        <w:rPr>
          <w:rFonts w:ascii="Times New Roman" w:eastAsia="Times New Roman" w:hAnsi="Times New Roman"/>
          <w:bCs/>
          <w:caps/>
          <w:sz w:val="24"/>
          <w:szCs w:val="24"/>
          <w:lang w:val="ru-RU" w:eastAsia="ru-RU"/>
        </w:rPr>
        <w:t xml:space="preserve"> </w:t>
      </w: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рабочая программа учебного курса «Алгебра». 7–9 классы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Цели изучения учебного курса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w:t>
      </w:r>
      <w:r w:rsidRPr="001920AC">
        <w:rPr>
          <w:rFonts w:ascii="Times New Roman" w:eastAsia="Times New Roman" w:hAnsi="Times New Roman"/>
          <w:sz w:val="24"/>
          <w:szCs w:val="24"/>
          <w:lang w:val="ru-RU" w:eastAsia="ru-RU"/>
        </w:rPr>
        <w:br/>
        <w:t>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w:t>
      </w:r>
      <w:r w:rsidRPr="001920AC">
        <w:rPr>
          <w:rFonts w:ascii="Times New Roman" w:eastAsia="Times New Roman" w:hAnsi="Times New Roman"/>
          <w:b/>
          <w:bCs/>
          <w:sz w:val="24"/>
          <w:szCs w:val="24"/>
          <w:lang w:val="ru-RU" w:eastAsia="ru-RU"/>
        </w:rPr>
        <w:t>-</w:t>
      </w:r>
      <w:r w:rsidRPr="001920AC">
        <w:rPr>
          <w:rFonts w:ascii="Times New Roman" w:eastAsia="Times New Roman" w:hAnsi="Times New Roman"/>
          <w:sz w:val="24"/>
          <w:szCs w:val="24"/>
          <w:lang w:val="ru-RU" w:eastAsia="ru-RU"/>
        </w:rPr>
        <w:t>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старшему звену общего образования.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Алгебра демонстрирует значение математики как языка для </w:t>
      </w:r>
      <w:r w:rsidRPr="001920AC">
        <w:rPr>
          <w:rFonts w:ascii="Times New Roman" w:eastAsia="Times New Roman" w:hAnsi="Times New Roman"/>
          <w:sz w:val="24"/>
          <w:szCs w:val="24"/>
          <w:lang w:val="ru-RU" w:eastAsia="ru-RU"/>
        </w:rPr>
        <w:lastRenderedPageBreak/>
        <w:t>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Содержание функционально-графической линии нацелено на получение школьниками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w:t>
      </w:r>
      <w:r w:rsidRPr="001920AC">
        <w:rPr>
          <w:rFonts w:ascii="Times New Roman" w:eastAsia="Times New Roman" w:hAnsi="Times New Roman"/>
          <w:b/>
          <w:bCs/>
          <w:sz w:val="24"/>
          <w:szCs w:val="24"/>
          <w:lang w:val="ru-RU" w:eastAsia="ru-RU"/>
        </w:rPr>
        <w:t>—</w:t>
      </w:r>
      <w:r w:rsidRPr="001920AC">
        <w:rPr>
          <w:rFonts w:ascii="Times New Roman" w:eastAsia="Times New Roman" w:hAnsi="Times New Roman"/>
          <w:sz w:val="24"/>
          <w:szCs w:val="24"/>
          <w:lang w:val="ru-RU" w:eastAsia="ru-RU"/>
        </w:rPr>
        <w:t xml:space="preserve"> словесные, символические, графические, вносит вклад в формирование представлений о роли математики в развитии цивилизации и культуры.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caps/>
          <w:sz w:val="24"/>
          <w:szCs w:val="24"/>
          <w:lang w:val="ru-RU" w:eastAsia="ru-RU"/>
        </w:rPr>
      </w:pP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Место учебного курса в учебном плане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Учебный план на изучение алгебры в 7–9 классах отводит не менее 3 учебных часов в неделю в течение каждого года обучения, всего за три года обучения – не менее 306 учебных часов.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sz w:val="24"/>
          <w:szCs w:val="24"/>
          <w:lang w:val="ru-RU" w:eastAsia="ru-RU"/>
        </w:rPr>
      </w:pPr>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Cs/>
          <w:caps/>
          <w:sz w:val="24"/>
          <w:szCs w:val="24"/>
          <w:lang w:val="ru-RU" w:eastAsia="ru-RU"/>
        </w:rPr>
      </w:pPr>
      <w:r w:rsidRPr="001920AC">
        <w:rPr>
          <w:rFonts w:ascii="Times New Roman" w:eastAsia="Times New Roman" w:hAnsi="Times New Roman"/>
          <w:bCs/>
          <w:caps/>
          <w:sz w:val="24"/>
          <w:szCs w:val="24"/>
          <w:lang w:val="ru-RU" w:eastAsia="ru-RU"/>
        </w:rPr>
        <w:t>Содержание учебного курса (по годам обучения)</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sz w:val="24"/>
          <w:szCs w:val="24"/>
          <w:lang w:val="ru-RU" w:eastAsia="ru-RU"/>
        </w:rPr>
      </w:pPr>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7 класс</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Рациональные числа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pacing w:val="-2"/>
          <w:sz w:val="24"/>
          <w:szCs w:val="24"/>
          <w:lang w:val="ru-RU" w:eastAsia="ru-RU"/>
        </w:rPr>
        <w:t>Степень с натуральным показателем: определение, преобразование выражений на основе определения, запись больших чисел.</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Проценты, запись процентов в виде дроби и дроби в виде процентов. Три основные задачи на проценты, решение задач из реальной практики.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Применение признаков делимости, разложение на множители натуральных чисел.</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Реальные зависимости, в том числе прямая и обратная пропорциональности.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Алгебраические выражения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pacing w:val="-2"/>
          <w:sz w:val="24"/>
          <w:szCs w:val="24"/>
          <w:lang w:val="ru-RU" w:eastAsia="ru-RU"/>
        </w:rPr>
        <w:t>Переменные, числовое значение выражения с переменной. До</w:t>
      </w:r>
      <w:r w:rsidRPr="001920AC">
        <w:rPr>
          <w:rFonts w:ascii="Times New Roman" w:eastAsia="Times New Roman" w:hAnsi="Times New Roman"/>
          <w:sz w:val="24"/>
          <w:szCs w:val="24"/>
          <w:lang w:val="ru-RU" w:eastAsia="ru-RU"/>
        </w:rPr>
        <w:t xml:space="preserve">пустимые значения переменных. Представление зависимости </w:t>
      </w:r>
      <w:r w:rsidRPr="001920AC">
        <w:rPr>
          <w:rFonts w:ascii="Times New Roman" w:eastAsia="Times New Roman" w:hAnsi="Times New Roman"/>
          <w:spacing w:val="-2"/>
          <w:sz w:val="24"/>
          <w:szCs w:val="24"/>
          <w:lang w:val="ru-RU" w:eastAsia="ru-RU"/>
        </w:rPr>
        <w:t>между величинами в виде формулы. Вычисления по формулам.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pacing w:val="-2"/>
          <w:sz w:val="24"/>
          <w:szCs w:val="24"/>
          <w:lang w:val="ru-RU" w:eastAsia="ru-RU"/>
        </w:rPr>
        <w:t>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Свойства степени с натуральным показателем.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Уравнение, корень уравнения, правила преобразования уравнения, равносильность </w:t>
      </w:r>
      <w:r w:rsidRPr="001920AC">
        <w:rPr>
          <w:rFonts w:ascii="Times New Roman" w:eastAsia="Times New Roman" w:hAnsi="Times New Roman"/>
          <w:sz w:val="24"/>
          <w:szCs w:val="24"/>
          <w:lang w:val="ru-RU" w:eastAsia="ru-RU"/>
        </w:rPr>
        <w:lastRenderedPageBreak/>
        <w:t>уравнений.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Линейное уравнение с двумя переменными и его график</w:t>
      </w:r>
      <w:r w:rsidRPr="001920AC">
        <w:rPr>
          <w:rFonts w:ascii="Times New Roman" w:eastAsia="Times New Roman" w:hAnsi="Times New Roman"/>
          <w:i/>
          <w:sz w:val="24"/>
          <w:szCs w:val="24"/>
          <w:vertAlign w:val="superscript"/>
          <w:lang w:val="ru-RU" w:eastAsia="ru-RU"/>
        </w:rPr>
        <w:footnoteReference w:id="3"/>
      </w:r>
      <w:r w:rsidRPr="001920AC">
        <w:rPr>
          <w:rFonts w:ascii="Times New Roman" w:eastAsia="Times New Roman" w:hAnsi="Times New Roman"/>
          <w:sz w:val="24"/>
          <w:szCs w:val="24"/>
          <w:lang w:val="ru-RU" w:eastAsia="ru-RU"/>
        </w:rPr>
        <w:t>.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Координаты и графики. 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Координата точки на прямой. Числовые промежутки. Расстояние между двумя точками координатной прямой.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pacing w:val="-2"/>
          <w:sz w:val="24"/>
          <w:szCs w:val="24"/>
          <w:lang w:val="ru-RU" w:eastAsia="ru-RU"/>
        </w:rPr>
        <w:t xml:space="preserve">Прямоугольная система координат, оси </w:t>
      </w:r>
      <w:r w:rsidRPr="001920AC">
        <w:rPr>
          <w:rFonts w:ascii="Times New Roman" w:eastAsia="Times New Roman" w:hAnsi="Times New Roman"/>
          <w:i/>
          <w:iCs/>
          <w:spacing w:val="-2"/>
          <w:sz w:val="24"/>
          <w:szCs w:val="24"/>
          <w:lang w:val="ru-RU" w:eastAsia="ru-RU"/>
        </w:rPr>
        <w:t>Ox</w:t>
      </w:r>
      <w:r w:rsidRPr="001920AC">
        <w:rPr>
          <w:rFonts w:ascii="Times New Roman" w:eastAsia="Times New Roman" w:hAnsi="Times New Roman"/>
          <w:spacing w:val="-2"/>
          <w:sz w:val="24"/>
          <w:szCs w:val="24"/>
          <w:lang w:val="ru-RU" w:eastAsia="ru-RU"/>
        </w:rPr>
        <w:t xml:space="preserve"> и </w:t>
      </w:r>
      <w:r w:rsidRPr="001920AC">
        <w:rPr>
          <w:rFonts w:ascii="Times New Roman" w:eastAsia="Times New Roman" w:hAnsi="Times New Roman"/>
          <w:i/>
          <w:iCs/>
          <w:spacing w:val="-2"/>
          <w:sz w:val="24"/>
          <w:szCs w:val="24"/>
          <w:lang w:val="ru-RU" w:eastAsia="ru-RU"/>
        </w:rPr>
        <w:t>Oy.</w:t>
      </w:r>
      <w:r w:rsidRPr="001920AC">
        <w:rPr>
          <w:rFonts w:ascii="Times New Roman" w:eastAsia="Times New Roman" w:hAnsi="Times New Roman"/>
          <w:spacing w:val="-2"/>
          <w:sz w:val="24"/>
          <w:szCs w:val="24"/>
          <w:lang w:val="ru-RU" w:eastAsia="ru-RU"/>
        </w:rPr>
        <w:t xml:space="preserve"> Абсцисса и ордината точки на координатной плоскости. Примеры графиков, заданных формулами. Чтение графиков реальных зависимостей.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sz w:val="24"/>
          <w:szCs w:val="24"/>
          <w:lang w:val="ru-RU" w:eastAsia="ru-RU"/>
        </w:rPr>
      </w:pPr>
      <w:r w:rsidRPr="001920AC">
        <w:rPr>
          <w:rFonts w:ascii="Times New Roman" w:eastAsia="Times New Roman" w:hAnsi="Times New Roman"/>
          <w:spacing w:val="-5"/>
          <w:sz w:val="24"/>
          <w:szCs w:val="24"/>
          <w:lang w:val="ru-RU" w:eastAsia="ru-RU"/>
        </w:rPr>
        <w:t>Понятие функции. График функции. Свойства функций. Линей</w:t>
      </w:r>
      <w:r w:rsidRPr="001920AC">
        <w:rPr>
          <w:rFonts w:ascii="Times New Roman" w:eastAsia="Times New Roman" w:hAnsi="Times New Roman"/>
          <w:sz w:val="24"/>
          <w:szCs w:val="24"/>
          <w:lang w:val="ru-RU" w:eastAsia="ru-RU"/>
        </w:rPr>
        <w:t xml:space="preserve">ная функция, её график. График функции </w:t>
      </w:r>
      <w:r w:rsidRPr="001920AC">
        <w:rPr>
          <w:rFonts w:ascii="Times New Roman" w:eastAsia="Times New Roman" w:hAnsi="Times New Roman"/>
          <w:sz w:val="24"/>
          <w:szCs w:val="24"/>
          <w:shd w:val="clear" w:color="auto" w:fill="FFFFFF"/>
          <w:lang w:val="ru-RU" w:eastAsia="ru-RU"/>
        </w:rPr>
        <w:t>y = kx + b</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sz w:val="24"/>
          <w:szCs w:val="24"/>
          <w:lang w:val="ru-RU" w:eastAsia="ru-RU"/>
        </w:rPr>
        <w:t>Графическое решение линейных уравнений и систем линейных уравнений.</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sz w:val="24"/>
          <w:szCs w:val="24"/>
          <w:lang w:val="ru-RU" w:eastAsia="ru-RU"/>
        </w:rPr>
      </w:pPr>
      <w:bookmarkStart w:id="100" w:name="_Toc83232967"/>
      <w:r w:rsidRPr="001920AC">
        <w:rPr>
          <w:rFonts w:ascii="Times New Roman" w:eastAsia="Times New Roman" w:hAnsi="Times New Roman"/>
          <w:b/>
          <w:bCs/>
          <w:sz w:val="24"/>
          <w:szCs w:val="24"/>
          <w:lang w:val="ru-RU" w:eastAsia="ru-RU"/>
        </w:rPr>
        <w:t>8 КЛАСС</w:t>
      </w:r>
      <w:bookmarkEnd w:id="100"/>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autoSpaceDE w:val="0"/>
        <w:autoSpaceDN w:val="0"/>
        <w:adjustRightInd w:val="0"/>
        <w:spacing w:after="0" w:line="240" w:lineRule="auto"/>
        <w:ind w:firstLine="709"/>
        <w:jc w:val="center"/>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Квадратный корень из числа. </w:t>
      </w:r>
      <w:r w:rsidRPr="001920AC">
        <w:rPr>
          <w:rFonts w:ascii="Times New Roman" w:eastAsia="Times New Roman" w:hAnsi="Times New Roman"/>
          <w:i/>
          <w:sz w:val="24"/>
          <w:szCs w:val="24"/>
          <w:lang w:val="ru-RU" w:eastAsia="ru-RU"/>
        </w:rPr>
        <w:t>Понятие об иррациональном числе. Десятичные приближения иррациональных чисел</w:t>
      </w:r>
      <w:r w:rsidRPr="001920AC">
        <w:rPr>
          <w:rFonts w:ascii="Times New Roman" w:eastAsia="Times New Roman" w:hAnsi="Times New Roman"/>
          <w:sz w:val="24"/>
          <w:szCs w:val="24"/>
          <w:lang w:val="ru-RU" w:eastAsia="ru-RU"/>
        </w:rPr>
        <w:t xml:space="preserve">. Свойства арифметических квадратных корней и их применение к преобразованию числовых выражений и вычислениям. </w:t>
      </w:r>
      <w:r w:rsidRPr="001920AC">
        <w:rPr>
          <w:rFonts w:ascii="Times New Roman" w:eastAsia="Times New Roman" w:hAnsi="Times New Roman"/>
          <w:i/>
          <w:sz w:val="24"/>
          <w:szCs w:val="24"/>
          <w:lang w:val="ru-RU" w:eastAsia="ru-RU"/>
        </w:rPr>
        <w:t>Действительные числа</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Степень с целым показателем и её свойства. Стандартная запись числа.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Алгебраические выражения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Квадратный трёхчлен; разложение квадратного трёхчлена на множители.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 и неравенства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4"/>
          <w:sz w:val="24"/>
          <w:szCs w:val="24"/>
          <w:lang w:val="ru-RU" w:eastAsia="ru-RU"/>
        </w:rPr>
      </w:pPr>
      <w:r w:rsidRPr="001920AC">
        <w:rPr>
          <w:rFonts w:ascii="Times New Roman" w:eastAsia="Times New Roman" w:hAnsi="Times New Roman"/>
          <w:spacing w:val="-4"/>
          <w:sz w:val="24"/>
          <w:szCs w:val="24"/>
          <w:lang w:val="ru-RU" w:eastAsia="ru-RU"/>
        </w:rPr>
        <w:t>Квадратное</w:t>
      </w:r>
      <w:r w:rsidRPr="001920AC">
        <w:rPr>
          <w:rFonts w:ascii="Times New Roman" w:eastAsia="Times New Roman" w:hAnsi="Times New Roman"/>
          <w:spacing w:val="-15"/>
          <w:sz w:val="24"/>
          <w:szCs w:val="24"/>
          <w:lang w:val="ru-RU" w:eastAsia="ru-RU"/>
        </w:rPr>
        <w:t xml:space="preserve"> </w:t>
      </w:r>
      <w:r w:rsidRPr="001920AC">
        <w:rPr>
          <w:rFonts w:ascii="Times New Roman" w:eastAsia="Times New Roman" w:hAnsi="Times New Roman"/>
          <w:spacing w:val="-4"/>
          <w:sz w:val="24"/>
          <w:szCs w:val="24"/>
          <w:lang w:val="ru-RU" w:eastAsia="ru-RU"/>
        </w:rPr>
        <w:t>уравнение,</w:t>
      </w:r>
      <w:r w:rsidRPr="001920AC">
        <w:rPr>
          <w:rFonts w:ascii="Times New Roman" w:eastAsia="Times New Roman" w:hAnsi="Times New Roman"/>
          <w:spacing w:val="-15"/>
          <w:sz w:val="24"/>
          <w:szCs w:val="24"/>
          <w:lang w:val="ru-RU" w:eastAsia="ru-RU"/>
        </w:rPr>
        <w:t xml:space="preserve"> </w:t>
      </w:r>
      <w:r w:rsidRPr="001920AC">
        <w:rPr>
          <w:rFonts w:ascii="Times New Roman" w:eastAsia="Times New Roman" w:hAnsi="Times New Roman"/>
          <w:spacing w:val="-4"/>
          <w:sz w:val="24"/>
          <w:szCs w:val="24"/>
          <w:lang w:val="ru-RU" w:eastAsia="ru-RU"/>
        </w:rPr>
        <w:t>формула</w:t>
      </w:r>
      <w:r w:rsidRPr="001920AC">
        <w:rPr>
          <w:rFonts w:ascii="Times New Roman" w:eastAsia="Times New Roman" w:hAnsi="Times New Roman"/>
          <w:spacing w:val="-15"/>
          <w:sz w:val="24"/>
          <w:szCs w:val="24"/>
          <w:lang w:val="ru-RU" w:eastAsia="ru-RU"/>
        </w:rPr>
        <w:t xml:space="preserve"> </w:t>
      </w:r>
      <w:r w:rsidRPr="001920AC">
        <w:rPr>
          <w:rFonts w:ascii="Times New Roman" w:eastAsia="Times New Roman" w:hAnsi="Times New Roman"/>
          <w:spacing w:val="-4"/>
          <w:sz w:val="24"/>
          <w:szCs w:val="24"/>
          <w:lang w:val="ru-RU" w:eastAsia="ru-RU"/>
        </w:rPr>
        <w:t>корней</w:t>
      </w:r>
      <w:r w:rsidRPr="001920AC">
        <w:rPr>
          <w:rFonts w:ascii="Times New Roman" w:eastAsia="Times New Roman" w:hAnsi="Times New Roman"/>
          <w:spacing w:val="-15"/>
          <w:sz w:val="24"/>
          <w:szCs w:val="24"/>
          <w:lang w:val="ru-RU" w:eastAsia="ru-RU"/>
        </w:rPr>
        <w:t xml:space="preserve"> </w:t>
      </w:r>
      <w:r w:rsidRPr="001920AC">
        <w:rPr>
          <w:rFonts w:ascii="Times New Roman" w:eastAsia="Times New Roman" w:hAnsi="Times New Roman"/>
          <w:spacing w:val="-4"/>
          <w:sz w:val="24"/>
          <w:szCs w:val="24"/>
          <w:lang w:val="ru-RU" w:eastAsia="ru-RU"/>
        </w:rPr>
        <w:t>квадратного</w:t>
      </w:r>
      <w:r w:rsidRPr="001920AC">
        <w:rPr>
          <w:rFonts w:ascii="Times New Roman" w:eastAsia="Times New Roman" w:hAnsi="Times New Roman"/>
          <w:spacing w:val="-15"/>
          <w:sz w:val="24"/>
          <w:szCs w:val="24"/>
          <w:lang w:val="ru-RU" w:eastAsia="ru-RU"/>
        </w:rPr>
        <w:t xml:space="preserve"> </w:t>
      </w:r>
      <w:r w:rsidRPr="001920AC">
        <w:rPr>
          <w:rFonts w:ascii="Times New Roman" w:eastAsia="Times New Roman" w:hAnsi="Times New Roman"/>
          <w:spacing w:val="-4"/>
          <w:sz w:val="24"/>
          <w:szCs w:val="24"/>
          <w:lang w:val="ru-RU" w:eastAsia="ru-RU"/>
        </w:rPr>
        <w:t xml:space="preserve">уравнения. </w:t>
      </w:r>
      <w:r w:rsidRPr="001920AC">
        <w:rPr>
          <w:rFonts w:ascii="Times New Roman" w:eastAsia="Times New Roman" w:hAnsi="Times New Roman"/>
          <w:i/>
          <w:spacing w:val="-4"/>
          <w:sz w:val="24"/>
          <w:szCs w:val="24"/>
          <w:lang w:val="ru-RU" w:eastAsia="ru-RU"/>
        </w:rPr>
        <w:t>Теорема Виета.</w:t>
      </w:r>
      <w:r w:rsidRPr="001920AC">
        <w:rPr>
          <w:rFonts w:ascii="Times New Roman" w:eastAsia="Times New Roman" w:hAnsi="Times New Roman"/>
          <w:spacing w:val="-4"/>
          <w:sz w:val="24"/>
          <w:szCs w:val="24"/>
          <w:lang w:val="ru-RU" w:eastAsia="ru-RU"/>
        </w:rPr>
        <w:t xml:space="preserve"> Решение уравнений, сводящихся к линейным и квадратным. Простейшие дробно-рациональные уравнения.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Графическая</w:t>
      </w:r>
      <w:r w:rsidRPr="001920AC">
        <w:rPr>
          <w:rFonts w:ascii="Times New Roman" w:eastAsia="Times New Roman" w:hAnsi="Times New Roman"/>
          <w:i/>
          <w:spacing w:val="-15"/>
          <w:sz w:val="24"/>
          <w:szCs w:val="24"/>
          <w:lang w:val="ru-RU" w:eastAsia="ru-RU"/>
        </w:rPr>
        <w:t xml:space="preserve"> </w:t>
      </w:r>
      <w:r w:rsidRPr="001920AC">
        <w:rPr>
          <w:rFonts w:ascii="Times New Roman" w:eastAsia="Times New Roman" w:hAnsi="Times New Roman"/>
          <w:i/>
          <w:sz w:val="24"/>
          <w:szCs w:val="24"/>
          <w:lang w:val="ru-RU" w:eastAsia="ru-RU"/>
        </w:rPr>
        <w:t>интерпретация</w:t>
      </w:r>
      <w:r w:rsidRPr="001920AC">
        <w:rPr>
          <w:rFonts w:ascii="Times New Roman" w:eastAsia="Times New Roman" w:hAnsi="Times New Roman"/>
          <w:i/>
          <w:spacing w:val="-15"/>
          <w:sz w:val="24"/>
          <w:szCs w:val="24"/>
          <w:lang w:val="ru-RU" w:eastAsia="ru-RU"/>
        </w:rPr>
        <w:t xml:space="preserve"> </w:t>
      </w:r>
      <w:r w:rsidRPr="001920AC">
        <w:rPr>
          <w:rFonts w:ascii="Times New Roman" w:eastAsia="Times New Roman" w:hAnsi="Times New Roman"/>
          <w:i/>
          <w:sz w:val="24"/>
          <w:szCs w:val="24"/>
          <w:lang w:val="ru-RU" w:eastAsia="ru-RU"/>
        </w:rPr>
        <w:t>уравнений</w:t>
      </w:r>
      <w:r w:rsidRPr="001920AC">
        <w:rPr>
          <w:rFonts w:ascii="Times New Roman" w:eastAsia="Times New Roman" w:hAnsi="Times New Roman"/>
          <w:i/>
          <w:spacing w:val="-15"/>
          <w:sz w:val="24"/>
          <w:szCs w:val="24"/>
          <w:lang w:val="ru-RU" w:eastAsia="ru-RU"/>
        </w:rPr>
        <w:t xml:space="preserve"> </w:t>
      </w:r>
      <w:r w:rsidRPr="001920AC">
        <w:rPr>
          <w:rFonts w:ascii="Times New Roman" w:eastAsia="Times New Roman" w:hAnsi="Times New Roman"/>
          <w:i/>
          <w:sz w:val="24"/>
          <w:szCs w:val="24"/>
          <w:lang w:val="ru-RU" w:eastAsia="ru-RU"/>
        </w:rPr>
        <w:t>с</w:t>
      </w:r>
      <w:r w:rsidRPr="001920AC">
        <w:rPr>
          <w:rFonts w:ascii="Times New Roman" w:eastAsia="Times New Roman" w:hAnsi="Times New Roman"/>
          <w:i/>
          <w:spacing w:val="-15"/>
          <w:sz w:val="24"/>
          <w:szCs w:val="24"/>
          <w:lang w:val="ru-RU" w:eastAsia="ru-RU"/>
        </w:rPr>
        <w:t xml:space="preserve"> </w:t>
      </w:r>
      <w:r w:rsidRPr="001920AC">
        <w:rPr>
          <w:rFonts w:ascii="Times New Roman" w:eastAsia="Times New Roman" w:hAnsi="Times New Roman"/>
          <w:i/>
          <w:sz w:val="24"/>
          <w:szCs w:val="24"/>
          <w:lang w:val="ru-RU" w:eastAsia="ru-RU"/>
        </w:rPr>
        <w:t>двумя</w:t>
      </w:r>
      <w:r w:rsidRPr="001920AC">
        <w:rPr>
          <w:rFonts w:ascii="Times New Roman" w:eastAsia="Times New Roman" w:hAnsi="Times New Roman"/>
          <w:i/>
          <w:spacing w:val="-15"/>
          <w:sz w:val="24"/>
          <w:szCs w:val="24"/>
          <w:lang w:val="ru-RU" w:eastAsia="ru-RU"/>
        </w:rPr>
        <w:t xml:space="preserve"> </w:t>
      </w:r>
      <w:r w:rsidRPr="001920AC">
        <w:rPr>
          <w:rFonts w:ascii="Times New Roman" w:eastAsia="Times New Roman" w:hAnsi="Times New Roman"/>
          <w:i/>
          <w:sz w:val="24"/>
          <w:szCs w:val="24"/>
          <w:lang w:val="ru-RU" w:eastAsia="ru-RU"/>
        </w:rPr>
        <w:t>переменными и систем линейных уравнений с двумя переменными.</w:t>
      </w:r>
      <w:r w:rsidRPr="001920AC">
        <w:rPr>
          <w:rFonts w:ascii="Times New Roman" w:eastAsia="Times New Roman" w:hAnsi="Times New Roman"/>
          <w:sz w:val="24"/>
          <w:szCs w:val="24"/>
          <w:lang w:val="ru-RU" w:eastAsia="ru-RU"/>
        </w:rPr>
        <w:t xml:space="preserve"> Примеры решения систем нелинейных уравнений с двумя переменными.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текстовых задач алгебраическим способом.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Понятие функции. Область определения и множество значений функции. Способы задания функций.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График функции. Чтение свойств функции по её графику. Примеры графиков функций, отражающих реальные процессы.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Функции, описывающие прямую и обратную пропорциональные зависимости, их графики. Функции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3</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m:oMath>
        <m:rad>
          <m:radPr>
            <m:degHide m:val="1"/>
            <m:ctrlPr>
              <w:rPr>
                <w:rFonts w:ascii="Cambria Math" w:eastAsia="Times New Roman" w:hAnsi="Times New Roman"/>
                <w:sz w:val="24"/>
                <w:szCs w:val="24"/>
                <w:lang w:val="ru-RU" w:eastAsia="ru-RU"/>
              </w:rPr>
            </m:ctrlPr>
          </m:radPr>
          <m:deg/>
          <m:e>
            <m:r>
              <m:rPr>
                <m:sty m:val="p"/>
              </m:rPr>
              <w:rPr>
                <w:rFonts w:ascii="Cambria Math" w:eastAsia="Times New Roman" w:hAnsi="Times New Roman"/>
                <w:sz w:val="24"/>
                <w:szCs w:val="24"/>
                <w:lang w:val="ru-RU" w:eastAsia="ru-RU"/>
              </w:rPr>
              <m:t>x</m:t>
            </m:r>
          </m:e>
        </m:rad>
      </m:oMath>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 xml:space="preserve">= </w:t>
      </w:r>
      <m:oMath>
        <m:f>
          <m:fPr>
            <m:ctrlPr>
              <w:rPr>
                <w:rFonts w:ascii="Cambria Math" w:eastAsia="Times New Roman" w:hAnsi="Times New Roman"/>
                <w:i/>
                <w:sz w:val="24"/>
                <w:szCs w:val="24"/>
                <w:lang w:val="ru-RU" w:eastAsia="ru-RU"/>
              </w:rPr>
            </m:ctrlPr>
          </m:fPr>
          <m:num>
            <m:r>
              <w:rPr>
                <w:rFonts w:ascii="Cambria Math" w:eastAsia="Times New Roman" w:hAnsi="Cambria Math"/>
                <w:sz w:val="24"/>
                <w:szCs w:val="24"/>
                <w:lang w:val="ru-RU" w:eastAsia="ru-RU"/>
              </w:rPr>
              <m:t>k</m:t>
            </m:r>
          </m:num>
          <m:den>
            <m:r>
              <w:rPr>
                <w:rFonts w:ascii="Cambria Math" w:eastAsia="Times New Roman" w:hAnsi="Cambria Math"/>
                <w:sz w:val="24"/>
                <w:szCs w:val="24"/>
                <w:lang w:val="ru-RU" w:eastAsia="ru-RU"/>
              </w:rPr>
              <m:t>x</m:t>
            </m:r>
          </m:den>
        </m:f>
      </m:oMath>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sz w:val="24"/>
          <w:szCs w:val="24"/>
          <w:lang w:val="ru-RU" w:eastAsia="ru-RU"/>
        </w:rPr>
        <w:t>Графическое решение уравнений и систем уравнений</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bookmarkStart w:id="101" w:name="_Toc83232968"/>
    </w:p>
    <w:p w:rsidR="001920AC" w:rsidRPr="001920AC" w:rsidRDefault="001920AC" w:rsidP="001920AC">
      <w:pPr>
        <w:autoSpaceDE w:val="0"/>
        <w:autoSpaceDN w:val="0"/>
        <w:adjustRightInd w:val="0"/>
        <w:spacing w:after="0" w:line="240" w:lineRule="auto"/>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9 КЛАСС</w:t>
      </w:r>
      <w:bookmarkEnd w:id="101"/>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Действительные числа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sz w:val="24"/>
          <w:szCs w:val="24"/>
          <w:lang w:val="ru-RU" w:eastAsia="ru-RU"/>
        </w:rPr>
      </w:pPr>
      <w:r w:rsidRPr="001920AC">
        <w:rPr>
          <w:rFonts w:ascii="Times New Roman" w:eastAsia="Times New Roman" w:hAnsi="Times New Roman"/>
          <w:sz w:val="24"/>
          <w:szCs w:val="24"/>
          <w:lang w:val="ru-RU" w:eastAsia="ru-RU"/>
        </w:rPr>
        <w:t>Рациональные числа</w:t>
      </w:r>
      <w:r w:rsidRPr="001920AC">
        <w:rPr>
          <w:rFonts w:ascii="Times New Roman" w:eastAsia="Times New Roman" w:hAnsi="Times New Roman"/>
          <w:i/>
          <w:sz w:val="24"/>
          <w:szCs w:val="24"/>
          <w:lang w:val="ru-RU" w:eastAsia="ru-RU"/>
        </w:rPr>
        <w:t>,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Сравнение действительных чисел, арифметические действия с действительными числами</w:t>
      </w:r>
      <w:r w:rsidRPr="001920AC">
        <w:rPr>
          <w:rFonts w:ascii="Times New Roman" w:eastAsia="Times New Roman" w:hAnsi="Times New Roman"/>
          <w:sz w:val="24"/>
          <w:szCs w:val="24"/>
          <w:lang w:val="ru-RU" w:eastAsia="ru-RU"/>
        </w:rPr>
        <w:t>.</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Измерения, приближения, оценки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Размеры объектов окружающего мира, длительность процессов в окружающем мире.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z w:val="24"/>
          <w:szCs w:val="24"/>
          <w:lang w:val="ru-RU" w:eastAsia="ru-RU"/>
        </w:rPr>
        <w:t xml:space="preserve">Приближённое значение величины, точность приближения. </w:t>
      </w:r>
      <w:r w:rsidRPr="001920AC">
        <w:rPr>
          <w:rFonts w:ascii="Times New Roman" w:eastAsia="Times New Roman" w:hAnsi="Times New Roman"/>
          <w:spacing w:val="-2"/>
          <w:sz w:val="24"/>
          <w:szCs w:val="24"/>
          <w:lang w:val="ru-RU" w:eastAsia="ru-RU"/>
        </w:rPr>
        <w:t>Округление чисел. Прикидка и оценка результатов вычислений.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 и неравенства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Уравнения с одной переменной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Линейное уравнение. Решение уравнений, сводящихся к линейным.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z w:val="24"/>
          <w:szCs w:val="24"/>
          <w:lang w:val="ru-RU" w:eastAsia="ru-RU"/>
        </w:rPr>
        <w:t>Квадратное уравнение. Решение уравнений, сводящихся к квадратным. Биквадратное уравнение</w:t>
      </w:r>
      <w:r w:rsidRPr="001920AC">
        <w:rPr>
          <w:rFonts w:ascii="Times New Roman" w:eastAsia="Times New Roman" w:hAnsi="Times New Roman"/>
          <w:i/>
          <w:sz w:val="24"/>
          <w:szCs w:val="24"/>
          <w:lang w:val="ru-RU" w:eastAsia="ru-RU"/>
        </w:rPr>
        <w:t>. Примеры решения урав</w:t>
      </w:r>
      <w:r w:rsidRPr="001920AC">
        <w:rPr>
          <w:rFonts w:ascii="Times New Roman" w:eastAsia="Times New Roman" w:hAnsi="Times New Roman"/>
          <w:i/>
          <w:spacing w:val="-2"/>
          <w:sz w:val="24"/>
          <w:szCs w:val="24"/>
          <w:lang w:val="ru-RU" w:eastAsia="ru-RU"/>
        </w:rPr>
        <w:t>нений третьей и четвёртой степеней разложением на множители.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дробно-рациональных уравнений.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текстовых задач алгебраическим методом.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Системы уравнений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текстовых задач алгебраическим способом.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Неравенства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Числовые неравенства и их свойства.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Квадратичная функция, её график и свойства. Парабола, координаты вершины параболы, ось симметрии параболы.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Графики функций: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kx</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kx</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b</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br/>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m:oMath>
        <m:rad>
          <m:radPr>
            <m:degHide m:val="1"/>
            <m:ctrlPr>
              <w:rPr>
                <w:rFonts w:ascii="Cambria Math" w:eastAsia="Times New Roman" w:hAnsi="Times New Roman"/>
                <w:i/>
                <w:sz w:val="24"/>
                <w:szCs w:val="24"/>
                <w:lang w:val="ru-RU" w:eastAsia="ru-RU"/>
              </w:rPr>
            </m:ctrlPr>
          </m:radPr>
          <m:deg/>
          <m:e>
            <m:r>
              <w:rPr>
                <w:rFonts w:ascii="Cambria Math" w:eastAsia="Times New Roman" w:hAnsi="Cambria Math"/>
                <w:sz w:val="24"/>
                <w:szCs w:val="24"/>
                <w:lang w:val="ru-RU" w:eastAsia="ru-RU"/>
              </w:rPr>
              <m:t>x</m:t>
            </m:r>
          </m:e>
        </m:rad>
      </m:oMath>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m:oMath>
        <m:f>
          <m:fPr>
            <m:ctrlPr>
              <w:rPr>
                <w:rFonts w:ascii="Cambria Math" w:eastAsia="Times New Roman" w:hAnsi="Times New Roman"/>
                <w:i/>
                <w:sz w:val="24"/>
                <w:szCs w:val="24"/>
                <w:lang w:val="ru-RU" w:eastAsia="ru-RU"/>
              </w:rPr>
            </m:ctrlPr>
          </m:fPr>
          <m:num>
            <m:r>
              <w:rPr>
                <w:rFonts w:ascii="Cambria Math" w:eastAsia="Times New Roman" w:hAnsi="Cambria Math"/>
                <w:sz w:val="24"/>
                <w:szCs w:val="24"/>
                <w:lang w:val="ru-RU" w:eastAsia="ru-RU"/>
              </w:rPr>
              <m:t>k</m:t>
            </m:r>
          </m:num>
          <m:den>
            <m:r>
              <w:rPr>
                <w:rFonts w:ascii="Cambria Math" w:eastAsia="Times New Roman" w:hAnsi="Cambria Math"/>
                <w:sz w:val="24"/>
                <w:szCs w:val="24"/>
                <w:lang w:val="ru-RU" w:eastAsia="ru-RU"/>
              </w:rPr>
              <m:t>x</m:t>
            </m:r>
          </m:den>
        </m:f>
      </m:oMath>
      <w:r w:rsidRPr="001920AC">
        <w:rPr>
          <w:rFonts w:ascii="Times New Roman" w:eastAsia="Times New Roman" w:hAnsi="Times New Roman"/>
          <w:sz w:val="24"/>
          <w:szCs w:val="24"/>
          <w:lang w:val="ru-RU" w:eastAsia="ru-RU"/>
        </w:rPr>
        <w:t xml:space="preserve"> и их свойства.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Числовые последовательности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Определение и способы задания числовых последовательностей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Понятие числовой последовательности. Задание последовательности рекуррентной формулой и формулой </w:t>
      </w:r>
      <w:r w:rsidRPr="001920AC">
        <w:rPr>
          <w:rFonts w:ascii="Times New Roman" w:eastAsia="Times New Roman" w:hAnsi="Times New Roman"/>
          <w:i/>
          <w:iCs/>
          <w:sz w:val="24"/>
          <w:szCs w:val="24"/>
          <w:lang w:val="ru-RU" w:eastAsia="ru-RU"/>
        </w:rPr>
        <w:t>n</w:t>
      </w:r>
      <w:r w:rsidRPr="001920AC">
        <w:rPr>
          <w:rFonts w:ascii="Times New Roman" w:eastAsia="Times New Roman" w:hAnsi="Times New Roman"/>
          <w:sz w:val="24"/>
          <w:szCs w:val="24"/>
          <w:lang w:val="ru-RU" w:eastAsia="ru-RU"/>
        </w:rPr>
        <w:t>-го члена.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Арифметическая и геометрическая прогрессии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Арифметическая и геометрическая прогрессии. Формулы </w:t>
      </w:r>
      <w:r w:rsidRPr="001920AC">
        <w:rPr>
          <w:rFonts w:ascii="Times New Roman" w:eastAsia="Times New Roman" w:hAnsi="Times New Roman"/>
          <w:i/>
          <w:iCs/>
          <w:sz w:val="24"/>
          <w:szCs w:val="24"/>
          <w:lang w:val="ru-RU" w:eastAsia="ru-RU"/>
        </w:rPr>
        <w:t>n</w:t>
      </w:r>
      <w:r w:rsidRPr="001920AC">
        <w:rPr>
          <w:rFonts w:ascii="Times New Roman" w:eastAsia="Times New Roman" w:hAnsi="Times New Roman"/>
          <w:sz w:val="24"/>
          <w:szCs w:val="24"/>
          <w:lang w:val="ru-RU" w:eastAsia="ru-RU"/>
        </w:rPr>
        <w:t xml:space="preserve">-го члена арифметической и геометрической прогрессий, суммы первых </w:t>
      </w:r>
      <w:r w:rsidRPr="001920AC">
        <w:rPr>
          <w:rFonts w:ascii="Times New Roman" w:eastAsia="Times New Roman" w:hAnsi="Times New Roman"/>
          <w:i/>
          <w:iCs/>
          <w:sz w:val="24"/>
          <w:szCs w:val="24"/>
          <w:lang w:val="ru-RU" w:eastAsia="ru-RU"/>
        </w:rPr>
        <w:t>n</w:t>
      </w:r>
      <w:r w:rsidRPr="001920AC">
        <w:rPr>
          <w:rFonts w:ascii="Times New Roman" w:eastAsia="Times New Roman" w:hAnsi="Times New Roman"/>
          <w:sz w:val="24"/>
          <w:szCs w:val="24"/>
          <w:lang w:val="ru-RU" w:eastAsia="ru-RU"/>
        </w:rPr>
        <w:t xml:space="preserve"> членов.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i/>
          <w:sz w:val="24"/>
          <w:szCs w:val="24"/>
          <w:lang w:val="ru-RU" w:eastAsia="ru-RU"/>
        </w:rPr>
        <w:t>Изображение членов арифметической и геометрической прогрессий точками на координатной плоскости</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sz w:val="24"/>
          <w:szCs w:val="24"/>
          <w:lang w:val="ru-RU" w:eastAsia="ru-RU"/>
        </w:rPr>
        <w:t>Линейный и экспоненциальный рост. Сложные проценты.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bookmarkStart w:id="102" w:name="_Toc83232970"/>
      <w:r w:rsidRPr="001920AC">
        <w:rPr>
          <w:rFonts w:ascii="Times New Roman" w:eastAsia="Times New Roman" w:hAnsi="Times New Roman"/>
          <w:b/>
          <w:bCs/>
          <w:sz w:val="24"/>
          <w:szCs w:val="24"/>
          <w:lang w:val="ru-RU" w:eastAsia="ru-RU"/>
        </w:rPr>
        <w:t>Контрольно-измерительные материалы</w:t>
      </w:r>
      <w:bookmarkEnd w:id="102"/>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Проведение оценки достижений планируемых результатов освоения учебного предмета проводится в форме текущего и рубежного контроля в виде: контрольные работы, самостоятельные работы, зачеты, математические диктанты, практические работы, письменный ответ по индивидуальным карточкам-заданиям, тестирование.</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устных и письменных инструкций, упрощение длинных сложных формулировок инструкций, решение с опорой на алгоритм, образец, использование справочной информации. </w:t>
      </w:r>
    </w:p>
    <w:p w:rsidR="001920AC" w:rsidRPr="001920AC" w:rsidRDefault="001920AC" w:rsidP="001920AC">
      <w:pPr>
        <w:widowControl/>
        <w:rPr>
          <w:rFonts w:ascii="Times New Roman" w:eastAsia="Times New Roman" w:hAnsi="Times New Roman"/>
          <w:sz w:val="24"/>
          <w:szCs w:val="24"/>
          <w:lang w:val="ru-RU" w:eastAsia="ru-RU"/>
        </w:rPr>
      </w:pPr>
    </w:p>
    <w:p w:rsidR="001920AC" w:rsidRPr="001920AC" w:rsidRDefault="001920AC" w:rsidP="001920AC">
      <w:pPr>
        <w:widowControl/>
        <w:spacing w:after="0" w:line="240" w:lineRule="auto"/>
        <w:rPr>
          <w:rFonts w:ascii="Times New Roman" w:eastAsia="Times New Roman" w:hAnsi="Times New Roman"/>
          <w:b/>
          <w:bCs/>
          <w:caps/>
          <w:sz w:val="24"/>
          <w:szCs w:val="24"/>
          <w:lang w:val="ru-RU" w:eastAsia="ru-RU"/>
        </w:rPr>
      </w:pPr>
      <w:r w:rsidRPr="001920AC">
        <w:rPr>
          <w:rFonts w:ascii="Times New Roman" w:eastAsia="Times New Roman" w:hAnsi="Times New Roman"/>
          <w:b/>
          <w:bCs/>
          <w:sz w:val="24"/>
          <w:szCs w:val="24"/>
          <w:lang w:val="ru-RU" w:eastAsia="ru-RU"/>
        </w:rPr>
        <w:t>ПЛАНИРУЕМЫЕ РЕЗУЛЬТАТЫ ОСВОЕНИЯ УЧЕБНОГО ПРЕДМЕТА «МАТЕМАТИКА» НА УРОВНЕ ОСНОВНОГО ОБЩЕГО ОБРАЗОВАНИЯ</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caps/>
          <w:sz w:val="24"/>
          <w:szCs w:val="24"/>
          <w:lang w:val="ru-RU" w:eastAsia="ru-RU"/>
        </w:rPr>
      </w:pPr>
      <w:r w:rsidRPr="001920AC">
        <w:rPr>
          <w:rFonts w:ascii="Times New Roman" w:eastAsia="Times New Roman" w:hAnsi="Times New Roman"/>
          <w:b/>
          <w:caps/>
          <w:sz w:val="24"/>
          <w:szCs w:val="24"/>
          <w:lang w:val="ru-RU" w:eastAsia="ru-RU"/>
        </w:rPr>
        <w:t>Личностные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мотивация к обучению математике и целенаправленной познавательной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повышение уровня своей компетентности через практическую деятельность, требующую математических знаний, в том числе умение учиться у других людей;</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осознавать стрессовую ситуацию, быть готовым действовать в отсутствие гарантий успеха;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обучающихся с ЗПР к осознанию своих дефицитов и проявление стремления к их преодолению;</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способность к саморазвитию, умение ставить достижимые цели;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умение различать учебные ситуации, в которых можно действовать самостоятельно, и ситуации, где следует воспользоваться справочной информацией или другими вспомогательными средствами;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способность переносить полученные в ходе обучения знания в актуальную ситуацию (при решении житейских задач, требующих математических знаний);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способность ориентироваться в требованиях и правилах проведения промежуточной и итоговой аттестации;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овладение основами финансовой грамотности.</w:t>
      </w:r>
    </w:p>
    <w:p w:rsidR="001920AC" w:rsidRPr="001920AC" w:rsidRDefault="001920AC" w:rsidP="001920AC">
      <w:pPr>
        <w:widowControl/>
        <w:spacing w:after="0" w:line="240" w:lineRule="auto"/>
        <w:ind w:firstLine="709"/>
        <w:jc w:val="both"/>
        <w:rPr>
          <w:rFonts w:ascii="Times New Roman" w:eastAsia="Times New Roman" w:hAnsi="Times New Roman"/>
          <w:b/>
          <w:sz w:val="24"/>
          <w:szCs w:val="24"/>
          <w:lang w:val="ru-RU" w:eastAsia="ru-RU"/>
        </w:rPr>
      </w:pPr>
    </w:p>
    <w:p w:rsidR="001920AC" w:rsidRPr="001920AC" w:rsidRDefault="001920AC" w:rsidP="001920AC">
      <w:pPr>
        <w:widowControl/>
        <w:spacing w:after="0" w:line="240" w:lineRule="auto"/>
        <w:ind w:firstLine="709"/>
        <w:jc w:val="both"/>
        <w:rPr>
          <w:rFonts w:ascii="Times New Roman" w:eastAsia="Times New Roman" w:hAnsi="Times New Roman"/>
          <w:b/>
          <w:caps/>
          <w:sz w:val="24"/>
          <w:szCs w:val="24"/>
          <w:lang w:val="ru-RU" w:eastAsia="ru-RU"/>
        </w:rPr>
      </w:pPr>
      <w:r w:rsidRPr="001920AC">
        <w:rPr>
          <w:rFonts w:ascii="Times New Roman" w:eastAsia="Times New Roman" w:hAnsi="Times New Roman"/>
          <w:b/>
          <w:caps/>
          <w:sz w:val="24"/>
          <w:szCs w:val="24"/>
          <w:lang w:val="ru-RU" w:eastAsia="ru-RU"/>
        </w:rPr>
        <w:t>Метапредметные результаты</w:t>
      </w: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Овладение универсальными учебными познавательными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устанавливать причинно-следственные связи в ходе усвоения математического материала; </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выявлять дефицит данных, необходимых для решения поставленной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 помощью учителя выбирать способ решения математической задачи (сравнивать возможные варианты решения);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и преобразовывать знаки и символы в ходе решения математических задач;</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устанавливать искомое и данное при решении математической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и интерпретировать информацию различных видов и форм представления;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иллюстрировать решаемые задачи графическими схемами;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эффективно запоминать и систематизировать информацию.</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и использовать математические средства наглядности (графики, диаграммы, таблицы, схемы и др.) для иллюстрации, интерпретации, аргументации.</w:t>
      </w:r>
    </w:p>
    <w:p w:rsidR="001920AC" w:rsidRPr="001920AC" w:rsidRDefault="001920AC" w:rsidP="001920AC">
      <w:pPr>
        <w:widowControl/>
        <w:spacing w:after="0" w:line="240" w:lineRule="auto"/>
        <w:ind w:firstLine="709"/>
        <w:jc w:val="both"/>
        <w:rPr>
          <w:rFonts w:ascii="Times New Roman" w:eastAsia="Times New Roman" w:hAnsi="Times New Roman"/>
          <w:b/>
          <w:i/>
          <w:kern w:val="28"/>
          <w:sz w:val="24"/>
          <w:szCs w:val="24"/>
          <w:lang w:val="ru-RU" w:eastAsia="ru-RU"/>
        </w:rPr>
      </w:pPr>
      <w:r w:rsidRPr="001920AC">
        <w:rPr>
          <w:rFonts w:ascii="Times New Roman" w:eastAsia="Times New Roman" w:hAnsi="Times New Roman"/>
          <w:b/>
          <w:i/>
          <w:kern w:val="28"/>
          <w:sz w:val="24"/>
          <w:szCs w:val="24"/>
          <w:lang w:val="ru-RU" w:eastAsia="ru-RU"/>
        </w:rPr>
        <w:t>Овладение универсальными учебными коммуникативными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организовывать учебное сотрудничество и совместную деятельность с учителем и сверстниками в процессе решения задач;</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взаимодействовать и находить общие способы работы; работать в группе: находить общее решение и разрешать конфликты на основе согласования позиций и учёта интересов; слушать партнёра; формулировать, аргументировать и отстаивать своё мнение;</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прогнозировать возникновение конфликтов при наличии разных точек зрения и разрешать конфликты на основе учёта интересов и позиций всех участников;</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свою часть работы, достигать качественного результата и координировать свои действия с другими членами команды;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оценивать качество своего вклада в общий продукт.</w:t>
      </w:r>
    </w:p>
    <w:p w:rsidR="001920AC" w:rsidRPr="001920AC" w:rsidRDefault="001920AC" w:rsidP="001920AC">
      <w:pPr>
        <w:widowControl/>
        <w:spacing w:after="0" w:line="240" w:lineRule="auto"/>
        <w:ind w:firstLine="709"/>
        <w:jc w:val="both"/>
        <w:rPr>
          <w:rFonts w:ascii="Times New Roman" w:eastAsia="Times New Roman" w:hAnsi="Times New Roman"/>
          <w:b/>
          <w:i/>
          <w:sz w:val="24"/>
          <w:szCs w:val="24"/>
          <w:lang w:val="ru-RU" w:eastAsia="ru-RU"/>
        </w:rPr>
      </w:pPr>
      <w:r w:rsidRPr="001920AC">
        <w:rPr>
          <w:rFonts w:ascii="Times New Roman" w:eastAsia="Times New Roman" w:hAnsi="Times New Roman"/>
          <w:b/>
          <w:i/>
          <w:sz w:val="24"/>
          <w:szCs w:val="24"/>
          <w:lang w:val="ru-RU" w:eastAsia="ru-RU"/>
        </w:rPr>
        <w:t>Овладение универсальными учебными регулятивными действиями: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ставить цели, выбирать и создавать алгоритмы для решения учебных математических проблем;</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планировать и осуществлять деятельность, направленную на решение задач исследовательского характера.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формулировать и удерживать учебную задачу, составлять план и последовательность действий;</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осуществлять контроль по образцу и вносить не</w:t>
      </w:r>
      <w:r w:rsidRPr="001920AC">
        <w:rPr>
          <w:rFonts w:ascii="Times New Roman" w:eastAsia="Times New Roman" w:hAnsi="Times New Roman"/>
          <w:sz w:val="24"/>
          <w:szCs w:val="24"/>
          <w:lang w:val="ru-RU" w:eastAsia="ru-RU"/>
        </w:rPr>
        <w:softHyphen/>
        <w:t>обходимые коррективы;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контролировать процесс и результат учебной математической деятельности;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адекватно оценивать правильность или ошибочность выполнения учебной задачи, её объективную трудность и собственные возможности её решения;</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сличать способ действия и его результат с заданным эталоном с целью обнаружения отклонений и отличий от эталона.</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предвидеть трудности, которые могут возникнуть при решении учебной задачи;</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1920AC" w:rsidRPr="001920AC" w:rsidRDefault="001920AC" w:rsidP="001920AC">
      <w:pPr>
        <w:widowControl/>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регулировать способ выражения эмоций.</w:t>
      </w:r>
    </w:p>
    <w:p w:rsidR="001920AC" w:rsidRPr="001920AC" w:rsidRDefault="001920AC" w:rsidP="001920AC">
      <w:pPr>
        <w:widowControl/>
        <w:spacing w:after="0" w:line="240" w:lineRule="auto"/>
        <w:ind w:left="425" w:firstLine="709"/>
        <w:rPr>
          <w:rFonts w:ascii="Times New Roman" w:eastAsia="Times New Roman" w:hAnsi="Times New Roman"/>
          <w:b/>
          <w:sz w:val="24"/>
          <w:szCs w:val="24"/>
          <w:lang w:val="ru-RU" w:eastAsia="ru-RU"/>
        </w:rPr>
      </w:pPr>
    </w:p>
    <w:p w:rsidR="001920AC" w:rsidRPr="001920AC" w:rsidRDefault="001920AC" w:rsidP="001920AC">
      <w:pPr>
        <w:tabs>
          <w:tab w:val="left" w:pos="993"/>
        </w:tabs>
        <w:autoSpaceDE w:val="0"/>
        <w:autoSpaceDN w:val="0"/>
        <w:spacing w:after="0" w:line="240" w:lineRule="auto"/>
        <w:ind w:firstLine="709"/>
        <w:jc w:val="both"/>
        <w:rPr>
          <w:rFonts w:ascii="Times New Roman" w:eastAsia="Times New Roman" w:hAnsi="Times New Roman"/>
          <w:b/>
          <w:sz w:val="24"/>
          <w:szCs w:val="24"/>
          <w:lang w:val="ru-RU" w:eastAsia="ru-RU"/>
        </w:rPr>
      </w:pPr>
      <w:r w:rsidRPr="001920AC">
        <w:rPr>
          <w:rFonts w:ascii="Times New Roman" w:eastAsia="Times New Roman" w:hAnsi="Times New Roman"/>
          <w:b/>
          <w:sz w:val="24"/>
          <w:szCs w:val="24"/>
          <w:lang w:val="ru-RU" w:eastAsia="ru-RU"/>
        </w:rPr>
        <w:t>ПРЕДМЕТНЫЕ РЕЗУЛЬТАТЫ</w:t>
      </w:r>
    </w:p>
    <w:p w:rsidR="001920AC" w:rsidRPr="001920AC" w:rsidRDefault="001920AC" w:rsidP="001920AC">
      <w:pPr>
        <w:tabs>
          <w:tab w:val="left" w:pos="993"/>
        </w:tabs>
        <w:autoSpaceDE w:val="0"/>
        <w:autoSpaceDN w:val="0"/>
        <w:spacing w:after="0" w:line="240" w:lineRule="auto"/>
        <w:ind w:firstLine="709"/>
        <w:jc w:val="both"/>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Результаты освоения учебного предмета «Математика (включая алгебру, геометрию, вероятность и статистику)», распределенные по годам обучения,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 </w:t>
      </w:r>
    </w:p>
    <w:p w:rsidR="001920AC" w:rsidRPr="001920AC" w:rsidRDefault="001920AC" w:rsidP="001920AC">
      <w:pPr>
        <w:autoSpaceDE w:val="0"/>
        <w:autoSpaceDN w:val="0"/>
        <w:adjustRightInd w:val="0"/>
        <w:spacing w:after="0" w:line="240" w:lineRule="auto"/>
        <w:ind w:firstLine="709"/>
        <w:textAlignment w:val="center"/>
        <w:rPr>
          <w:rFonts w:ascii="Times New Roman" w:eastAsia="Times New Roman" w:hAnsi="Times New Roman"/>
          <w:b/>
          <w:bCs/>
          <w:caps/>
          <w:spacing w:val="-2"/>
          <w:sz w:val="24"/>
          <w:szCs w:val="24"/>
          <w:lang w:val="ru-RU" w:eastAsia="ru-RU"/>
        </w:rPr>
      </w:pPr>
    </w:p>
    <w:p w:rsidR="001920AC" w:rsidRPr="001920AC" w:rsidRDefault="001920AC" w:rsidP="001920AC">
      <w:pPr>
        <w:autoSpaceDE w:val="0"/>
        <w:autoSpaceDN w:val="0"/>
        <w:adjustRightInd w:val="0"/>
        <w:spacing w:after="0" w:line="240" w:lineRule="auto"/>
        <w:ind w:left="709"/>
        <w:textAlignment w:val="center"/>
        <w:rPr>
          <w:rFonts w:ascii="Times New Roman" w:eastAsia="Times New Roman" w:hAnsi="Times New Roman"/>
          <w:b/>
          <w:bCs/>
          <w:caps/>
          <w:sz w:val="24"/>
          <w:szCs w:val="24"/>
          <w:lang w:val="ru-RU" w:eastAsia="ru-RU"/>
        </w:rPr>
      </w:pPr>
      <w:r w:rsidRPr="001920AC">
        <w:rPr>
          <w:rFonts w:ascii="Times New Roman" w:eastAsia="Times New Roman" w:hAnsi="Times New Roman"/>
          <w:b/>
          <w:bCs/>
          <w:caps/>
          <w:sz w:val="24"/>
          <w:szCs w:val="24"/>
          <w:lang w:val="ru-RU" w:eastAsia="ru-RU"/>
        </w:rPr>
        <w:t>планируемые Предметные результаты освоения рабочей программы курса «алгебра»  (по годам обучения)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Освоение учебного курса «Алгебра» на уровне основного общего образования должно обеспечивать достижение следующих предметных образовательных результатов: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bookmarkStart w:id="103" w:name="_Toc83232975"/>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7 КЛАСС</w:t>
      </w:r>
      <w:bookmarkEnd w:id="103"/>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сочетая устные и письменные приёмы, арифметические действия с рациональными числами.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z w:val="24"/>
          <w:szCs w:val="24"/>
          <w:lang w:val="ru-RU" w:eastAsia="ru-RU"/>
        </w:rPr>
        <w:t xml:space="preserve">Находить значения числовых выражений; применять разнообразные способы и приёмы вычисления значений дробных </w:t>
      </w:r>
      <w:r w:rsidRPr="001920AC">
        <w:rPr>
          <w:rFonts w:ascii="Times New Roman" w:eastAsia="Times New Roman" w:hAnsi="Times New Roman"/>
          <w:spacing w:val="-2"/>
          <w:sz w:val="24"/>
          <w:szCs w:val="24"/>
          <w:lang w:val="ru-RU" w:eastAsia="ru-RU"/>
        </w:rPr>
        <w:t>выражений, содержащих обыкновенные и десятичные дроби.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pacing w:val="-4"/>
          <w:sz w:val="24"/>
          <w:szCs w:val="24"/>
          <w:lang w:val="ru-RU" w:eastAsia="ru-RU"/>
        </w:rPr>
      </w:pPr>
      <w:r w:rsidRPr="001920AC">
        <w:rPr>
          <w:rFonts w:ascii="Times New Roman" w:eastAsia="Times New Roman" w:hAnsi="Times New Roman"/>
          <w:spacing w:val="-4"/>
          <w:sz w:val="24"/>
          <w:szCs w:val="24"/>
          <w:lang w:val="ru-RU" w:eastAsia="ru-RU"/>
        </w:rPr>
        <w:t>Переходить от одной формы записи чисел к другой (преобразовывать десятичную дробь в обыкновенную, обыкновенную</w:t>
      </w:r>
      <w:r w:rsidRPr="001920AC">
        <w:rPr>
          <w:rFonts w:ascii="Times New Roman" w:eastAsia="Times New Roman" w:hAnsi="Times New Roman"/>
          <w:spacing w:val="-4"/>
          <w:sz w:val="24"/>
          <w:szCs w:val="24"/>
          <w:lang w:val="ru-RU" w:eastAsia="ru-RU"/>
        </w:rPr>
        <w:br/>
      </w:r>
      <w:r w:rsidRPr="001920AC">
        <w:rPr>
          <w:rFonts w:ascii="Times New Roman" w:eastAsia="Times New Roman" w:hAnsi="Times New Roman"/>
          <w:spacing w:val="-4"/>
          <w:sz w:val="24"/>
          <w:szCs w:val="24"/>
          <w:lang w:val="ru-RU" w:eastAsia="ru-RU"/>
        </w:rPr>
        <w:lastRenderedPageBreak/>
        <w:t xml:space="preserve">в десятичную, в частности в бесконечную десятичную дробь). </w:t>
      </w:r>
      <w:r w:rsidRPr="001920AC">
        <w:rPr>
          <w:rFonts w:ascii="Times New Roman" w:eastAsia="Times New Roman" w:hAnsi="Times New Roman"/>
          <w:sz w:val="24"/>
          <w:szCs w:val="24"/>
          <w:lang w:val="ru-RU" w:eastAsia="ru-RU"/>
        </w:rPr>
        <w:t>Сравнивать и упорядочивать рациональные числа.</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Округлять числа.</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прикидку и оценку результата вычислений, оценку значений числовых выражений.</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действия со степенями с натуральными показателями (с опорой на справочную информацию).</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признаки делимости, разложение на множители натуральных чисел.</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pacing w:val="-3"/>
          <w:sz w:val="24"/>
          <w:szCs w:val="24"/>
          <w:lang w:val="ru-RU" w:eastAsia="ru-RU"/>
        </w:rPr>
        <w:t>Решать простейшие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w:t>
      </w:r>
      <w:r w:rsidRPr="001920AC">
        <w:rPr>
          <w:rFonts w:ascii="Times New Roman" w:eastAsia="Times New Roman" w:hAnsi="Times New Roman"/>
          <w:sz w:val="24"/>
          <w:szCs w:val="24"/>
          <w:lang w:val="ru-RU" w:eastAsia="ru-RU"/>
        </w:rPr>
        <w:t>чений, связанных со свойствами рассматриваемых объектов.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Алгебраические выражения</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Ориентироваться в понятиях и оперировать на базовом уровне алгебраической терминологией и символикой.</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Находить значения буквенных выражений при заданных значениях переменных.</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преобразования целого выражения в многочлен приведением подобных слагаемых, раскрытием скобок.</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умножение одночлена на многочлен и многочлена на многочлен, применять формулы квадрата суммы и квадрата разности (с опорой на справочную информацию).</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Осуществлять разложение многочленов на множители с по</w:t>
      </w:r>
      <w:r w:rsidRPr="001920AC">
        <w:rPr>
          <w:rFonts w:ascii="Times New Roman" w:eastAsia="Times New Roman" w:hAnsi="Times New Roman"/>
          <w:spacing w:val="-2"/>
          <w:sz w:val="24"/>
          <w:szCs w:val="24"/>
          <w:lang w:val="ru-RU" w:eastAsia="ru-RU"/>
        </w:rPr>
        <w:t>мощью вынесения за скобки общего множителя, группировки слагаемых, применения формул сокращённого умножения</w:t>
      </w:r>
      <w:r w:rsidRPr="001920AC">
        <w:rPr>
          <w:rFonts w:ascii="Times New Roman" w:eastAsia="Times New Roman" w:hAnsi="Times New Roman"/>
          <w:sz w:val="24"/>
          <w:szCs w:val="24"/>
          <w:lang w:val="ru-RU" w:eastAsia="ru-RU"/>
        </w:rPr>
        <w:t xml:space="preserve"> (с опорой на справочную информацию).</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преобразования многочленов для решения различных задач из математики, смежных предметов, из реальной практики.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Использовать свойства степеней с натуральными показателями для преобразования выражений (с опорой на справочную информацию).</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 и неравенства</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Иметь представление о графических методах при решении линейных уравнений и их систем.</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Подбирать примеры пар чисел, являющихся решением линейного уравнения с двумя переменными.</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системы двух линейных уравнений с двумя переменными, в том числе графически (с опорой на алгоритм учебных действий).</w:t>
      </w:r>
    </w:p>
    <w:p w:rsidR="001920AC" w:rsidRPr="001920AC" w:rsidRDefault="001920AC" w:rsidP="001920AC">
      <w:pPr>
        <w:tabs>
          <w:tab w:val="left" w:pos="0"/>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Составлять (после совместного анализа)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Координаты и графики. 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i/>
          <w:iCs/>
          <w:sz w:val="24"/>
          <w:szCs w:val="24"/>
          <w:lang w:val="ru-RU" w:eastAsia="ru-RU"/>
        </w:rPr>
      </w:pPr>
      <w:r w:rsidRPr="001920AC">
        <w:rPr>
          <w:rFonts w:ascii="Times New Roman" w:eastAsia="Times New Roman" w:hAnsi="Times New Roman"/>
          <w:sz w:val="24"/>
          <w:szCs w:val="24"/>
          <w:lang w:val="ru-RU" w:eastAsia="ru-RU"/>
        </w:rPr>
        <w:t xml:space="preserve">Отмечать в координатной плоскости точки по заданным координатам; строить графики линейных функций. Строить график функции </w:t>
      </w:r>
      <w:r w:rsidRPr="001920AC">
        <w:rPr>
          <w:rFonts w:ascii="Times New Roman" w:eastAsia="Times New Roman" w:hAnsi="Times New Roman"/>
          <w:sz w:val="24"/>
          <w:szCs w:val="24"/>
          <w:shd w:val="clear" w:color="auto" w:fill="FFFFFF"/>
          <w:lang w:val="ru-RU" w:eastAsia="ru-RU"/>
        </w:rPr>
        <w:t>y = kx + b.</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Описывать с помощью функций известные зависимости между величинами (по алгоритму учебных действий): скорость, время, расстояние; цена, количество, стоимость; </w:t>
      </w:r>
      <w:r w:rsidRPr="001920AC">
        <w:rPr>
          <w:rFonts w:ascii="Times New Roman" w:eastAsia="Times New Roman" w:hAnsi="Times New Roman"/>
          <w:sz w:val="24"/>
          <w:szCs w:val="24"/>
          <w:lang w:val="ru-RU" w:eastAsia="ru-RU"/>
        </w:rPr>
        <w:lastRenderedPageBreak/>
        <w:t>производительность, время, объём работы.</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Находить значение функции по значению её аргумента.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bookmarkStart w:id="104" w:name="_Toc83232976"/>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8 КЛАСС</w:t>
      </w:r>
      <w:bookmarkEnd w:id="104"/>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понятие арифметического квадратного корня; находить квадратные корни, используя при необходимости калькулятор; выполнять простейшие преобразования выражений, содержащих квадратные корни, используя свойства корней.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Использовать записи больших и малых чисел с помощью десятичных дробей и степеней числа 10.</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Алгебраические выражения</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понятие степени с целым показателем, выполнять преобразования выражений, содержащих степени с целым показателем (с использованием справочной информации).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несложные тождественные преобразования рациональных выражений на основе правил действий над многочленами и алгебраическими дробями.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Раскладывать квадратный трёхчлен на множители.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преобразования выражений для решения различных задач из математики, смежных предметов, из реальной практики.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 и неравенства</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линейные, квадратные уравнения (с использованием справочной информации) и рациональные уравнения, сводящиеся к ним, системы двух уравнений с двумя переменными.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 с опорой на алгоритм учебных действий.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Функции</w:t>
      </w:r>
    </w:p>
    <w:p w:rsidR="001920AC" w:rsidRPr="001920AC" w:rsidRDefault="001920AC" w:rsidP="001920AC">
      <w:pPr>
        <w:tabs>
          <w:tab w:val="left" w:pos="79"/>
        </w:tabs>
        <w:autoSpaceDE w:val="0"/>
        <w:autoSpaceDN w:val="0"/>
        <w:adjustRightInd w:val="0"/>
        <w:spacing w:after="0" w:line="240" w:lineRule="auto"/>
        <w:ind w:left="142"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Оперировать на базовом уровне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1920AC" w:rsidRPr="001920AC" w:rsidRDefault="001920AC" w:rsidP="001920AC">
      <w:pPr>
        <w:tabs>
          <w:tab w:val="left" w:pos="79"/>
        </w:tabs>
        <w:autoSpaceDE w:val="0"/>
        <w:autoSpaceDN w:val="0"/>
        <w:adjustRightInd w:val="0"/>
        <w:spacing w:after="0" w:line="240" w:lineRule="auto"/>
        <w:ind w:left="142"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Строить графики элементарных функций вида ,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xml:space="preserve"> =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xml:space="preserve"> =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3</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 xml:space="preserve">= </w:t>
      </w:r>
      <m:oMath>
        <m:rad>
          <m:radPr>
            <m:degHide m:val="1"/>
            <m:ctrlPr>
              <w:rPr>
                <w:rFonts w:ascii="Cambria Math" w:eastAsia="Times New Roman" w:hAnsi="Times New Roman"/>
                <w:i/>
                <w:sz w:val="24"/>
                <w:szCs w:val="24"/>
                <w:lang w:val="ru-RU" w:eastAsia="ru-RU"/>
              </w:rPr>
            </m:ctrlPr>
          </m:radPr>
          <m:deg/>
          <m:e>
            <m:r>
              <w:rPr>
                <w:rFonts w:ascii="Cambria Math" w:eastAsia="Times New Roman" w:hAnsi="Cambria Math"/>
                <w:sz w:val="24"/>
                <w:szCs w:val="24"/>
                <w:lang w:val="ru-RU" w:eastAsia="ru-RU"/>
              </w:rPr>
              <m:t>x</m:t>
            </m:r>
          </m:e>
        </m:rad>
      </m:oMath>
      <w:r w:rsidRPr="001920AC">
        <w:rPr>
          <w:rFonts w:ascii="Times New Roman" w:eastAsia="Times New Roman" w:hAnsi="Times New Roman"/>
          <w:sz w:val="24"/>
          <w:szCs w:val="24"/>
          <w:lang w:val="ru-RU" w:eastAsia="ru-RU"/>
        </w:rPr>
        <w:t> </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xml:space="preserve"> = </w:t>
      </w:r>
      <m:oMath>
        <m:f>
          <m:fPr>
            <m:ctrlPr>
              <w:rPr>
                <w:rFonts w:ascii="Cambria Math" w:eastAsia="Times New Roman" w:hAnsi="Times New Roman"/>
                <w:i/>
                <w:sz w:val="24"/>
                <w:szCs w:val="24"/>
                <w:lang w:val="ru-RU" w:eastAsia="ru-RU"/>
              </w:rPr>
            </m:ctrlPr>
          </m:fPr>
          <m:num>
            <m:r>
              <w:rPr>
                <w:rFonts w:ascii="Cambria Math" w:eastAsia="Times New Roman" w:hAnsi="Cambria Math"/>
                <w:sz w:val="24"/>
                <w:szCs w:val="24"/>
                <w:lang w:val="ru-RU" w:eastAsia="ru-RU"/>
              </w:rPr>
              <m:t>k</m:t>
            </m:r>
          </m:num>
          <m:den>
            <m:r>
              <w:rPr>
                <w:rFonts w:ascii="Cambria Math" w:eastAsia="Times New Roman" w:hAnsi="Cambria Math"/>
                <w:sz w:val="24"/>
                <w:szCs w:val="24"/>
                <w:lang w:val="ru-RU" w:eastAsia="ru-RU"/>
              </w:rPr>
              <m:t>x</m:t>
            </m:r>
          </m:den>
        </m:f>
      </m:oMath>
      <w:r w:rsidRPr="001920AC">
        <w:rPr>
          <w:rFonts w:ascii="Times New Roman" w:eastAsia="Times New Roman" w:hAnsi="Times New Roman"/>
          <w:sz w:val="24"/>
          <w:szCs w:val="24"/>
          <w:lang w:val="ru-RU" w:eastAsia="ru-RU"/>
        </w:rPr>
        <w:t>; описывать свойства числовой функции по её графику (при необходимости с направляющей помощью).</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sz w:val="24"/>
          <w:szCs w:val="24"/>
          <w:lang w:val="ru-RU" w:eastAsia="ru-RU"/>
        </w:rPr>
      </w:pPr>
      <w:bookmarkStart w:id="105" w:name="_Toc83232977"/>
    </w:p>
    <w:p w:rsidR="001920AC" w:rsidRPr="001920AC" w:rsidRDefault="001920AC" w:rsidP="001920AC">
      <w:pPr>
        <w:autoSpaceDE w:val="0"/>
        <w:autoSpaceDN w:val="0"/>
        <w:adjustRightInd w:val="0"/>
        <w:spacing w:after="0" w:line="240" w:lineRule="auto"/>
        <w:jc w:val="both"/>
        <w:textAlignment w:val="center"/>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9 КЛАСС</w:t>
      </w:r>
      <w:bookmarkEnd w:id="105"/>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Числа и вычисления</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Сравнивать и упорядочивать рациональные и иррациональные числа.</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lastRenderedPageBreak/>
        <w:t>Находить значения степеней с целыми показателями и корней; вычислять значения числовых выражений.</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Округлять действительные числа, выполнять прикидку результата вычислений, оценку числовых выражений.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Уравнения и неравенства</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pacing w:val="-2"/>
          <w:sz w:val="24"/>
          <w:szCs w:val="24"/>
          <w:lang w:val="ru-RU" w:eastAsia="ru-RU"/>
        </w:rPr>
      </w:pPr>
      <w:r w:rsidRPr="001920AC">
        <w:rPr>
          <w:rFonts w:ascii="Times New Roman" w:eastAsia="Times New Roman" w:hAnsi="Times New Roman"/>
          <w:spacing w:val="-2"/>
          <w:sz w:val="24"/>
          <w:szCs w:val="24"/>
          <w:lang w:val="ru-RU" w:eastAsia="ru-RU"/>
        </w:rPr>
        <w:t>Решать линейные и квадратные уравнения, уравнения, сводящиеся к ним, простейшие дробно-рациональные уравнения.</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простейшие системы двух линейных уравнений с двумя переменными и системы двух уравнений, в которых одно уравнение не является линейным (по визуальной опоре).</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простейшие текстовые задачи алгебраическим способом с помощью составления уравнения или системы двух уравнений с двумя переменными.</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1920AC" w:rsidRPr="001920AC" w:rsidRDefault="001920AC" w:rsidP="001920AC">
      <w:pPr>
        <w:tabs>
          <w:tab w:val="left" w:pos="79"/>
        </w:tabs>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Использовать неравенства при решении различных задач.</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Функции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Распознавать функции изученных видов. Показывать схематически расположение на координатной плоскости графиков функций вида: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sz w:val="24"/>
          <w:szCs w:val="24"/>
          <w:lang w:val="ru-RU" w:eastAsia="ru-RU"/>
        </w:rPr>
        <w:t xml:space="preserve"> = </w:t>
      </w:r>
      <w:r w:rsidRPr="001920AC">
        <w:rPr>
          <w:rFonts w:ascii="Times New Roman" w:eastAsia="Times New Roman" w:hAnsi="Times New Roman"/>
          <w:i/>
          <w:iCs/>
          <w:sz w:val="24"/>
          <w:szCs w:val="24"/>
          <w:lang w:val="ru-RU" w:eastAsia="ru-RU"/>
        </w:rPr>
        <w:t>kx</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 </w:t>
      </w:r>
      <w:r w:rsidRPr="001920AC">
        <w:rPr>
          <w:rFonts w:ascii="Times New Roman" w:eastAsia="Times New Roman" w:hAnsi="Times New Roman"/>
          <w:sz w:val="24"/>
          <w:szCs w:val="24"/>
          <w:lang w:val="ru-RU" w:eastAsia="ru-RU"/>
        </w:rPr>
        <w:t>= </w:t>
      </w:r>
      <w:r w:rsidRPr="001920AC">
        <w:rPr>
          <w:rFonts w:ascii="Times New Roman" w:eastAsia="Times New Roman" w:hAnsi="Times New Roman"/>
          <w:i/>
          <w:iCs/>
          <w:sz w:val="24"/>
          <w:szCs w:val="24"/>
          <w:lang w:val="ru-RU" w:eastAsia="ru-RU"/>
        </w:rPr>
        <w:t>kx</w:t>
      </w:r>
      <w:r w:rsidRPr="001920AC">
        <w:rPr>
          <w:rFonts w:ascii="Times New Roman" w:eastAsia="Times New Roman" w:hAnsi="Times New Roman"/>
          <w:sz w:val="24"/>
          <w:szCs w:val="24"/>
          <w:lang w:val="ru-RU" w:eastAsia="ru-RU"/>
        </w:rPr>
        <w:t xml:space="preserve"> + </w:t>
      </w:r>
      <w:r w:rsidRPr="001920AC">
        <w:rPr>
          <w:rFonts w:ascii="Times New Roman" w:eastAsia="Times New Roman" w:hAnsi="Times New Roman"/>
          <w:i/>
          <w:iCs/>
          <w:sz w:val="24"/>
          <w:szCs w:val="24"/>
          <w:lang w:val="ru-RU" w:eastAsia="ru-RU"/>
        </w:rPr>
        <w:t>b</w:t>
      </w:r>
      <w:r w:rsidRPr="001920AC">
        <w:rPr>
          <w:rFonts w:ascii="Times New Roman" w:eastAsia="Times New Roman" w:hAnsi="Times New Roman"/>
          <w:sz w:val="24"/>
          <w:szCs w:val="24"/>
          <w:lang w:val="ru-RU" w:eastAsia="ru-RU"/>
        </w:rPr>
        <w:t xml:space="preserve">, , </w:t>
      </w:r>
      <w:r w:rsidRPr="001920AC">
        <w:rPr>
          <w:rFonts w:ascii="Times New Roman" w:eastAsia="Times New Roman" w:hAnsi="Times New Roman"/>
          <w:i/>
          <w:iCs/>
          <w:sz w:val="24"/>
          <w:szCs w:val="24"/>
          <w:lang w:val="ru-RU" w:eastAsia="ru-RU"/>
        </w:rPr>
        <w:t xml:space="preserve">y </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ax</w:t>
      </w:r>
      <w:r w:rsidRPr="001920AC">
        <w:rPr>
          <w:rFonts w:ascii="Times New Roman" w:eastAsia="Times New Roman" w:hAnsi="Times New Roman"/>
          <w:sz w:val="24"/>
          <w:szCs w:val="24"/>
          <w:vertAlign w:val="superscript"/>
          <w:lang w:val="ru-RU" w:eastAsia="ru-RU"/>
        </w:rPr>
        <w:t>2</w:t>
      </w:r>
      <w:r w:rsidRPr="001920AC">
        <w:rPr>
          <w:rFonts w:ascii="Times New Roman" w:eastAsia="Times New Roman" w:hAnsi="Times New Roman"/>
          <w:i/>
          <w:iCs/>
          <w:sz w:val="24"/>
          <w:szCs w:val="24"/>
          <w:lang w:val="ru-RU" w:eastAsia="ru-RU"/>
        </w:rPr>
        <w:t xml:space="preserve"> + bx +c</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 xml:space="preserve">y </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x</w:t>
      </w:r>
      <w:r w:rsidRPr="001920AC">
        <w:rPr>
          <w:rFonts w:ascii="Times New Roman" w:eastAsia="Times New Roman" w:hAnsi="Times New Roman"/>
          <w:sz w:val="24"/>
          <w:szCs w:val="24"/>
          <w:vertAlign w:val="superscript"/>
          <w:lang w:val="ru-RU" w:eastAsia="ru-RU"/>
        </w:rPr>
        <w:t>3</w:t>
      </w:r>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y</w:t>
      </w:r>
      <w:r w:rsidRPr="001920AC">
        <w:rPr>
          <w:rFonts w:ascii="Times New Roman" w:eastAsia="Times New Roman" w:hAnsi="Times New Roman"/>
          <w:i/>
          <w:iCs/>
          <w:sz w:val="24"/>
          <w:szCs w:val="24"/>
          <w:lang w:val="ru-RU" w:eastAsia="ru-RU"/>
        </w:rPr>
        <w:t> </w:t>
      </w:r>
      <w:r w:rsidRPr="001920AC">
        <w:rPr>
          <w:rFonts w:ascii="Times New Roman" w:eastAsia="Times New Roman" w:hAnsi="Times New Roman"/>
          <w:sz w:val="24"/>
          <w:szCs w:val="24"/>
          <w:lang w:val="ru-RU" w:eastAsia="ru-RU"/>
        </w:rPr>
        <w:t>=</w:t>
      </w:r>
      <w:r w:rsidRPr="001920AC">
        <w:rPr>
          <w:rFonts w:ascii="Times New Roman" w:eastAsia="Times New Roman" w:hAnsi="Times New Roman"/>
          <w:sz w:val="24"/>
          <w:szCs w:val="24"/>
          <w:lang w:val="ru-RU" w:eastAsia="ru-RU"/>
        </w:rPr>
        <w:t> </w:t>
      </w:r>
      <m:oMath>
        <m:rad>
          <m:radPr>
            <m:degHide m:val="1"/>
            <m:ctrlPr>
              <w:rPr>
                <w:rFonts w:ascii="Cambria Math" w:eastAsia="Times New Roman" w:hAnsi="Times New Roman"/>
                <w:i/>
                <w:sz w:val="24"/>
                <w:szCs w:val="24"/>
                <w:lang w:val="ru-RU" w:eastAsia="ru-RU"/>
              </w:rPr>
            </m:ctrlPr>
          </m:radPr>
          <m:deg/>
          <m:e>
            <m:r>
              <w:rPr>
                <w:rFonts w:ascii="Cambria Math" w:eastAsia="Times New Roman" w:hAnsi="Cambria Math"/>
                <w:sz w:val="24"/>
                <w:szCs w:val="24"/>
                <w:lang w:val="ru-RU" w:eastAsia="ru-RU"/>
              </w:rPr>
              <m:t>x</m:t>
            </m:r>
          </m:e>
        </m:rad>
      </m:oMath>
      <w:r w:rsidRPr="001920AC">
        <w:rPr>
          <w:rFonts w:ascii="Times New Roman" w:eastAsia="Times New Roman" w:hAnsi="Times New Roman"/>
          <w:sz w:val="24"/>
          <w:szCs w:val="24"/>
          <w:lang w:val="ru-RU" w:eastAsia="ru-RU"/>
        </w:rPr>
        <w:t xml:space="preserve">, </w:t>
      </w:r>
      <w:r w:rsidRPr="001920AC">
        <w:rPr>
          <w:rFonts w:ascii="Times New Roman" w:eastAsia="Times New Roman" w:hAnsi="Times New Roman"/>
          <w:i/>
          <w:iCs/>
          <w:sz w:val="24"/>
          <w:szCs w:val="24"/>
          <w:lang w:val="ru-RU" w:eastAsia="ru-RU"/>
        </w:rPr>
        <w:t xml:space="preserve">y </w:t>
      </w:r>
      <w:r w:rsidRPr="001920AC">
        <w:rPr>
          <w:rFonts w:ascii="Times New Roman" w:eastAsia="Times New Roman" w:hAnsi="Times New Roman"/>
          <w:sz w:val="24"/>
          <w:szCs w:val="24"/>
          <w:lang w:val="ru-RU" w:eastAsia="ru-RU"/>
        </w:rPr>
        <w:t xml:space="preserve">= </w:t>
      </w:r>
      <m:oMath>
        <m:f>
          <m:fPr>
            <m:ctrlPr>
              <w:rPr>
                <w:rFonts w:ascii="Cambria Math" w:eastAsia="Times New Roman" w:hAnsi="Times New Roman"/>
                <w:i/>
                <w:sz w:val="24"/>
                <w:szCs w:val="24"/>
                <w:lang w:val="ru-RU" w:eastAsia="ru-RU"/>
              </w:rPr>
            </m:ctrlPr>
          </m:fPr>
          <m:num>
            <m:r>
              <w:rPr>
                <w:rFonts w:ascii="Cambria Math" w:eastAsia="Times New Roman" w:hAnsi="Cambria Math"/>
                <w:sz w:val="24"/>
                <w:szCs w:val="24"/>
                <w:lang w:val="ru-RU" w:eastAsia="ru-RU"/>
              </w:rPr>
              <m:t>k</m:t>
            </m:r>
          </m:num>
          <m:den>
            <m:r>
              <w:rPr>
                <w:rFonts w:ascii="Cambria Math" w:eastAsia="Times New Roman" w:hAnsi="Cambria Math"/>
                <w:sz w:val="24"/>
                <w:szCs w:val="24"/>
                <w:lang w:val="ru-RU" w:eastAsia="ru-RU"/>
              </w:rPr>
              <m:t>x</m:t>
            </m:r>
          </m:den>
        </m:f>
      </m:oMath>
      <w:r w:rsidRPr="001920AC">
        <w:rPr>
          <w:rFonts w:ascii="Times New Roman" w:eastAsia="Times New Roman" w:hAnsi="Times New Roman"/>
          <w:sz w:val="24"/>
          <w:szCs w:val="24"/>
          <w:lang w:val="ru-RU" w:eastAsia="ru-RU"/>
        </w:rPr>
        <w:t xml:space="preserve"> в зависимости от значений коэффициентов; описывать свойства функций.</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Строить и изображать схематически графики квадратичных функций, описывать свойства квадратичных функций по их графикам.</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Распознавать квадратичную функцию по формуле, приводить примеры квадратичных функций из реальной жизни, физики, геометрии.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b/>
          <w:bCs/>
          <w:i/>
          <w:iCs/>
          <w:sz w:val="24"/>
          <w:szCs w:val="24"/>
          <w:lang w:val="ru-RU" w:eastAsia="ru-RU"/>
        </w:rPr>
      </w:pPr>
      <w:r w:rsidRPr="001920AC">
        <w:rPr>
          <w:rFonts w:ascii="Times New Roman" w:eastAsia="Times New Roman" w:hAnsi="Times New Roman"/>
          <w:b/>
          <w:bCs/>
          <w:i/>
          <w:iCs/>
          <w:sz w:val="24"/>
          <w:szCs w:val="24"/>
          <w:lang w:val="ru-RU" w:eastAsia="ru-RU"/>
        </w:rPr>
        <w:t>Арифметическая и геометрическая прогрессии</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Распознавать арифметическую и геометрическую прогрессии при разных способах задания.</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pPr>
      <w:r w:rsidRPr="001920AC">
        <w:rPr>
          <w:rFonts w:ascii="Times New Roman" w:eastAsia="Times New Roman" w:hAnsi="Times New Roman"/>
          <w:sz w:val="24"/>
          <w:szCs w:val="24"/>
          <w:lang w:val="ru-RU" w:eastAsia="ru-RU"/>
        </w:rPr>
        <w:t xml:space="preserve">Выполнять вычисления с использованием формул </w:t>
      </w:r>
      <w:r w:rsidRPr="001920AC">
        <w:rPr>
          <w:rFonts w:ascii="Times New Roman" w:eastAsia="Times New Roman" w:hAnsi="Times New Roman"/>
          <w:i/>
          <w:iCs/>
          <w:sz w:val="24"/>
          <w:szCs w:val="24"/>
          <w:lang w:val="ru-RU" w:eastAsia="ru-RU"/>
        </w:rPr>
        <w:t>n</w:t>
      </w:r>
      <w:r w:rsidRPr="001920AC">
        <w:rPr>
          <w:rFonts w:ascii="Times New Roman" w:eastAsia="Times New Roman" w:hAnsi="Times New Roman"/>
          <w:sz w:val="24"/>
          <w:szCs w:val="24"/>
          <w:lang w:val="ru-RU" w:eastAsia="ru-RU"/>
        </w:rPr>
        <w:t xml:space="preserve">-го члена арифметической и геометрической прогрессий, суммы первых </w:t>
      </w:r>
      <w:r w:rsidRPr="001920AC">
        <w:rPr>
          <w:rFonts w:ascii="Times New Roman" w:eastAsia="Times New Roman" w:hAnsi="Times New Roman"/>
          <w:i/>
          <w:iCs/>
          <w:sz w:val="24"/>
          <w:szCs w:val="24"/>
          <w:lang w:val="ru-RU" w:eastAsia="ru-RU"/>
        </w:rPr>
        <w:t>n</w:t>
      </w:r>
      <w:r w:rsidRPr="001920AC">
        <w:rPr>
          <w:rFonts w:ascii="Times New Roman" w:eastAsia="Times New Roman" w:hAnsi="Times New Roman"/>
          <w:sz w:val="24"/>
          <w:szCs w:val="24"/>
          <w:lang w:val="ru-RU" w:eastAsia="ru-RU"/>
        </w:rPr>
        <w:t xml:space="preserve"> членов (c опорой на справочную информацию).</w:t>
      </w:r>
    </w:p>
    <w:p w:rsidR="001920AC" w:rsidRPr="001920AC" w:rsidRDefault="001920AC" w:rsidP="001920AC">
      <w:pPr>
        <w:autoSpaceDE w:val="0"/>
        <w:autoSpaceDN w:val="0"/>
        <w:adjustRightInd w:val="0"/>
        <w:spacing w:after="0" w:line="240" w:lineRule="auto"/>
        <w:ind w:firstLine="709"/>
        <w:jc w:val="both"/>
        <w:textAlignment w:val="center"/>
        <w:rPr>
          <w:rFonts w:ascii="Times New Roman" w:eastAsia="Times New Roman" w:hAnsi="Times New Roman"/>
          <w:sz w:val="24"/>
          <w:szCs w:val="24"/>
          <w:lang w:val="ru-RU" w:eastAsia="ru-RU"/>
        </w:rPr>
        <w:sectPr w:rsidR="001920AC" w:rsidRPr="001920AC">
          <w:pgSz w:w="11906" w:h="16383"/>
          <w:pgMar w:top="1134" w:right="850" w:bottom="1134" w:left="1701" w:header="720" w:footer="720" w:gutter="0"/>
          <w:cols w:space="720"/>
        </w:sectPr>
      </w:pPr>
      <w:r w:rsidRPr="001920AC">
        <w:rPr>
          <w:rFonts w:ascii="Times New Roman" w:eastAsia="Times New Roman" w:hAnsi="Times New Roman"/>
          <w:sz w:val="24"/>
          <w:szCs w:val="24"/>
          <w:lang w:val="ru-RU" w:eastAsia="ru-RU"/>
        </w:rPr>
        <w:t>Решать задачи, связанные с числовыми последовательностя</w:t>
      </w:r>
      <w:r w:rsidRPr="001920AC">
        <w:rPr>
          <w:rFonts w:ascii="Times New Roman" w:eastAsia="Times New Roman" w:hAnsi="Times New Roman"/>
          <w:spacing w:val="-2"/>
          <w:sz w:val="24"/>
          <w:szCs w:val="24"/>
          <w:lang w:val="ru-RU" w:eastAsia="ru-RU"/>
        </w:rPr>
        <w:t>ми, в том числе задачи из реальной жизни (с использованием</w:t>
      </w:r>
      <w:r w:rsidRPr="001920AC">
        <w:rPr>
          <w:rFonts w:ascii="Times New Roman" w:eastAsia="Times New Roman" w:hAnsi="Times New Roman"/>
          <w:sz w:val="24"/>
          <w:szCs w:val="24"/>
          <w:lang w:val="ru-RU" w:eastAsia="ru-RU"/>
        </w:rPr>
        <w:t xml:space="preserve"> калькулятора, цифровых технологий)</w:t>
      </w:r>
    </w:p>
    <w:p w:rsidR="001920AC" w:rsidRPr="001920AC" w:rsidRDefault="001920AC" w:rsidP="001920AC">
      <w:pPr>
        <w:autoSpaceDE w:val="0"/>
        <w:autoSpaceDN w:val="0"/>
        <w:spacing w:before="89" w:after="0" w:line="240" w:lineRule="auto"/>
        <w:ind w:left="681"/>
        <w:outlineLvl w:val="1"/>
        <w:rPr>
          <w:rFonts w:ascii="Times New Roman" w:eastAsia="Times New Roman" w:hAnsi="Times New Roman"/>
          <w:b/>
          <w:bCs/>
          <w:sz w:val="28"/>
          <w:szCs w:val="28"/>
          <w:lang w:val="ru-RU" w:eastAsia="ru-RU"/>
        </w:rPr>
      </w:pPr>
      <w:bookmarkStart w:id="106" w:name="block-2291663"/>
      <w:bookmarkEnd w:id="98"/>
      <w:r w:rsidRPr="001920AC">
        <w:rPr>
          <w:rFonts w:ascii="Times New Roman" w:eastAsia="Times New Roman" w:hAnsi="Times New Roman"/>
          <w:b/>
          <w:bCs/>
          <w:color w:val="000000"/>
          <w:sz w:val="28"/>
          <w:szCs w:val="28"/>
          <w:lang w:val="ru-RU" w:eastAsia="ru-RU"/>
        </w:rPr>
        <w:lastRenderedPageBreak/>
        <w:t xml:space="preserve"> </w:t>
      </w:r>
      <w:r w:rsidRPr="001920AC">
        <w:rPr>
          <w:rFonts w:ascii="Times New Roman" w:eastAsia="Times New Roman" w:hAnsi="Times New Roman"/>
          <w:b/>
          <w:bCs/>
          <w:sz w:val="28"/>
          <w:szCs w:val="28"/>
          <w:lang w:val="ru-RU" w:eastAsia="ru-RU"/>
        </w:rPr>
        <w:t>ТЕМАТИЧЕСКОЕ</w:t>
      </w:r>
      <w:r w:rsidRPr="001920AC">
        <w:rPr>
          <w:rFonts w:ascii="Times New Roman" w:eastAsia="Times New Roman" w:hAnsi="Times New Roman"/>
          <w:b/>
          <w:bCs/>
          <w:spacing w:val="-5"/>
          <w:sz w:val="28"/>
          <w:szCs w:val="28"/>
          <w:lang w:val="ru-RU" w:eastAsia="ru-RU"/>
        </w:rPr>
        <w:t xml:space="preserve"> </w:t>
      </w:r>
      <w:r w:rsidRPr="001920AC">
        <w:rPr>
          <w:rFonts w:ascii="Times New Roman" w:eastAsia="Times New Roman" w:hAnsi="Times New Roman"/>
          <w:b/>
          <w:bCs/>
          <w:sz w:val="28"/>
          <w:szCs w:val="28"/>
          <w:lang w:val="ru-RU" w:eastAsia="ru-RU"/>
        </w:rPr>
        <w:t>ПЛАНИРОВАНИЕ</w:t>
      </w:r>
      <w:r w:rsidRPr="001920AC">
        <w:rPr>
          <w:rFonts w:ascii="Times New Roman" w:eastAsia="Times New Roman" w:hAnsi="Times New Roman"/>
          <w:b/>
          <w:bCs/>
          <w:spacing w:val="-1"/>
          <w:sz w:val="28"/>
          <w:szCs w:val="28"/>
          <w:lang w:val="ru-RU" w:eastAsia="ru-RU"/>
        </w:rPr>
        <w:t xml:space="preserve"> </w:t>
      </w:r>
      <w:r w:rsidRPr="001920AC">
        <w:rPr>
          <w:rFonts w:ascii="Times New Roman" w:eastAsia="Times New Roman" w:hAnsi="Times New Roman"/>
          <w:b/>
          <w:bCs/>
          <w:sz w:val="28"/>
          <w:szCs w:val="28"/>
          <w:lang w:val="ru-RU" w:eastAsia="ru-RU"/>
        </w:rPr>
        <w:t>УЧЕБНОГО</w:t>
      </w:r>
      <w:r w:rsidRPr="001920AC">
        <w:rPr>
          <w:rFonts w:ascii="Times New Roman" w:eastAsia="Times New Roman" w:hAnsi="Times New Roman"/>
          <w:b/>
          <w:bCs/>
          <w:spacing w:val="-4"/>
          <w:sz w:val="28"/>
          <w:szCs w:val="28"/>
          <w:lang w:val="ru-RU" w:eastAsia="ru-RU"/>
        </w:rPr>
        <w:t xml:space="preserve"> </w:t>
      </w:r>
      <w:r w:rsidRPr="001920AC">
        <w:rPr>
          <w:rFonts w:ascii="Times New Roman" w:eastAsia="Times New Roman" w:hAnsi="Times New Roman"/>
          <w:b/>
          <w:bCs/>
          <w:sz w:val="28"/>
          <w:szCs w:val="28"/>
          <w:lang w:val="ru-RU" w:eastAsia="ru-RU"/>
        </w:rPr>
        <w:t>КУРСА</w:t>
      </w:r>
      <w:r w:rsidRPr="001920AC">
        <w:rPr>
          <w:rFonts w:ascii="Times New Roman" w:eastAsia="Times New Roman" w:hAnsi="Times New Roman"/>
          <w:b/>
          <w:bCs/>
          <w:spacing w:val="-2"/>
          <w:sz w:val="28"/>
          <w:szCs w:val="28"/>
          <w:lang w:val="ru-RU" w:eastAsia="ru-RU"/>
        </w:rPr>
        <w:t xml:space="preserve"> </w:t>
      </w:r>
      <w:r w:rsidRPr="001920AC">
        <w:rPr>
          <w:rFonts w:ascii="Times New Roman" w:eastAsia="Times New Roman" w:hAnsi="Times New Roman"/>
          <w:b/>
          <w:bCs/>
          <w:sz w:val="28"/>
          <w:szCs w:val="28"/>
          <w:lang w:val="ru-RU" w:eastAsia="ru-RU"/>
        </w:rPr>
        <w:t>«АЛГЕБРА»</w:t>
      </w:r>
      <w:r w:rsidRPr="001920AC">
        <w:rPr>
          <w:rFonts w:ascii="Times New Roman" w:eastAsia="Times New Roman" w:hAnsi="Times New Roman"/>
          <w:b/>
          <w:bCs/>
          <w:spacing w:val="-1"/>
          <w:sz w:val="28"/>
          <w:szCs w:val="28"/>
          <w:lang w:val="ru-RU" w:eastAsia="ru-RU"/>
        </w:rPr>
        <w:t xml:space="preserve"> </w:t>
      </w:r>
      <w:r w:rsidRPr="001920AC">
        <w:rPr>
          <w:rFonts w:ascii="Times New Roman" w:eastAsia="Times New Roman" w:hAnsi="Times New Roman"/>
          <w:b/>
          <w:bCs/>
          <w:sz w:val="28"/>
          <w:szCs w:val="28"/>
          <w:lang w:val="ru-RU" w:eastAsia="ru-RU"/>
        </w:rPr>
        <w:t>(ПО</w:t>
      </w:r>
      <w:r w:rsidRPr="001920AC">
        <w:rPr>
          <w:rFonts w:ascii="Times New Roman" w:eastAsia="Times New Roman" w:hAnsi="Times New Roman"/>
          <w:b/>
          <w:bCs/>
          <w:spacing w:val="-1"/>
          <w:sz w:val="28"/>
          <w:szCs w:val="28"/>
          <w:lang w:val="ru-RU" w:eastAsia="ru-RU"/>
        </w:rPr>
        <w:t xml:space="preserve"> </w:t>
      </w:r>
      <w:r w:rsidRPr="001920AC">
        <w:rPr>
          <w:rFonts w:ascii="Times New Roman" w:eastAsia="Times New Roman" w:hAnsi="Times New Roman"/>
          <w:b/>
          <w:bCs/>
          <w:sz w:val="28"/>
          <w:szCs w:val="28"/>
          <w:lang w:val="ru-RU" w:eastAsia="ru-RU"/>
        </w:rPr>
        <w:t>ГОДАМ</w:t>
      </w:r>
      <w:r w:rsidRPr="001920AC">
        <w:rPr>
          <w:rFonts w:ascii="Times New Roman" w:eastAsia="Times New Roman" w:hAnsi="Times New Roman"/>
          <w:b/>
          <w:bCs/>
          <w:spacing w:val="-2"/>
          <w:sz w:val="28"/>
          <w:szCs w:val="28"/>
          <w:lang w:val="ru-RU" w:eastAsia="ru-RU"/>
        </w:rPr>
        <w:t xml:space="preserve"> </w:t>
      </w:r>
      <w:r w:rsidRPr="001920AC">
        <w:rPr>
          <w:rFonts w:ascii="Times New Roman" w:eastAsia="Times New Roman" w:hAnsi="Times New Roman"/>
          <w:b/>
          <w:bCs/>
          <w:sz w:val="28"/>
          <w:szCs w:val="28"/>
          <w:lang w:val="ru-RU" w:eastAsia="ru-RU"/>
        </w:rPr>
        <w:t>ОБУЧЕНИЯ)</w:t>
      </w:r>
    </w:p>
    <w:p w:rsidR="001920AC" w:rsidRPr="001920AC" w:rsidRDefault="001920AC" w:rsidP="001920AC">
      <w:pPr>
        <w:autoSpaceDE w:val="0"/>
        <w:autoSpaceDN w:val="0"/>
        <w:spacing w:before="89" w:after="0" w:line="240" w:lineRule="auto"/>
        <w:ind w:left="681"/>
        <w:outlineLvl w:val="1"/>
        <w:rPr>
          <w:rFonts w:ascii="Times New Roman" w:eastAsia="Times New Roman" w:hAnsi="Times New Roman"/>
          <w:b/>
          <w:bCs/>
          <w:sz w:val="28"/>
          <w:szCs w:val="28"/>
          <w:lang w:val="ru-RU" w:eastAsia="ru-RU"/>
        </w:rPr>
      </w:pPr>
    </w:p>
    <w:p w:rsidR="001920AC" w:rsidRPr="001920AC" w:rsidRDefault="001920AC" w:rsidP="001920AC">
      <w:pPr>
        <w:autoSpaceDE w:val="0"/>
        <w:autoSpaceDN w:val="0"/>
        <w:spacing w:before="89" w:after="0" w:line="240" w:lineRule="auto"/>
        <w:ind w:left="681"/>
        <w:outlineLvl w:val="1"/>
        <w:rPr>
          <w:rFonts w:ascii="Times New Roman" w:eastAsia="Times New Roman" w:hAnsi="Times New Roman"/>
          <w:bCs/>
          <w:sz w:val="28"/>
          <w:szCs w:val="28"/>
          <w:lang w:val="ru-RU" w:eastAsia="ru-RU"/>
        </w:rPr>
      </w:pPr>
      <w:r w:rsidRPr="001920AC">
        <w:rPr>
          <w:rFonts w:ascii="Times New Roman" w:eastAsia="Times New Roman" w:hAnsi="Times New Roman"/>
          <w:bCs/>
          <w:sz w:val="28"/>
          <w:szCs w:val="28"/>
          <w:lang w:val="ru-RU" w:eastAsia="ru-RU"/>
        </w:rPr>
        <w:t>Тематическое планирование и количестве часов, отводимых на освоение каждой темы учебного курса</w:t>
      </w:r>
    </w:p>
    <w:p w:rsidR="001920AC" w:rsidRPr="001920AC" w:rsidRDefault="001920AC" w:rsidP="001920AC">
      <w:pPr>
        <w:autoSpaceDE w:val="0"/>
        <w:autoSpaceDN w:val="0"/>
        <w:spacing w:before="89" w:after="0" w:line="240" w:lineRule="auto"/>
        <w:ind w:left="681"/>
        <w:outlineLvl w:val="1"/>
        <w:rPr>
          <w:rFonts w:ascii="Times New Roman" w:eastAsia="Times New Roman" w:hAnsi="Times New Roman"/>
          <w:bCs/>
          <w:sz w:val="28"/>
          <w:szCs w:val="28"/>
          <w:lang w:val="ru-RU" w:eastAsia="ru-RU"/>
        </w:rPr>
      </w:pPr>
      <w:r w:rsidRPr="001920AC">
        <w:rPr>
          <w:rFonts w:ascii="Times New Roman" w:eastAsia="Times New Roman" w:hAnsi="Times New Roman"/>
          <w:bCs/>
          <w:sz w:val="28"/>
          <w:szCs w:val="28"/>
          <w:lang w:val="ru-RU" w:eastAsia="ru-RU"/>
        </w:rPr>
        <w:t>«Алгебра»  адаптированной основной образовательной программы основного общего образования обучающихся с задержкой психического развития, в целом совпадают с соответствующим разделом  рабочей программы учебного курса «Алгебра» образовательной программы основного общего образования</w:t>
      </w:r>
    </w:p>
    <w:p w:rsidR="001920AC" w:rsidRPr="001920AC" w:rsidRDefault="001920AC" w:rsidP="001920AC">
      <w:pPr>
        <w:autoSpaceDE w:val="0"/>
        <w:autoSpaceDN w:val="0"/>
        <w:spacing w:before="89" w:after="0" w:line="240" w:lineRule="auto"/>
        <w:ind w:left="681"/>
        <w:outlineLvl w:val="1"/>
        <w:rPr>
          <w:rFonts w:ascii="Times New Roman" w:eastAsia="Times New Roman" w:hAnsi="Times New Roman"/>
          <w:bCs/>
          <w:sz w:val="28"/>
          <w:szCs w:val="28"/>
          <w:lang w:val="ru-RU" w:eastAsia="ru-RU"/>
        </w:rPr>
      </w:pP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b/>
          <w:color w:val="000000"/>
          <w:sz w:val="28"/>
          <w:lang w:val="ru-RU" w:eastAsia="ru-RU"/>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4487"/>
        <w:gridCol w:w="1586"/>
        <w:gridCol w:w="1841"/>
        <w:gridCol w:w="1910"/>
        <w:gridCol w:w="2837"/>
      </w:tblGrid>
      <w:tr w:rsidR="001920AC" w:rsidRPr="001920AC" w:rsidTr="001920AC">
        <w:trPr>
          <w:trHeight w:val="144"/>
          <w:tblCellSpacing w:w="20" w:type="nil"/>
        </w:trPr>
        <w:tc>
          <w:tcPr>
            <w:tcW w:w="485"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2640"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757"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101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745"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829"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Числа и вычисления. Рациональные числа</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25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58">
              <w:r w:rsidRPr="001920AC">
                <w:rPr>
                  <w:rFonts w:ascii="Times New Roman" w:eastAsia="Times New Roman" w:hAnsi="Times New Roman"/>
                  <w:color w:val="0000FF"/>
                  <w:u w:val="single"/>
                  <w:lang w:val="ru-RU" w:eastAsia="ru-RU"/>
                </w:rPr>
                <w:t>https://m.edsoo.ru/7f415b90</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Алгебраические выражения</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27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59">
              <w:r w:rsidRPr="001920AC">
                <w:rPr>
                  <w:rFonts w:ascii="Times New Roman" w:eastAsia="Times New Roman" w:hAnsi="Times New Roman"/>
                  <w:color w:val="0000FF"/>
                  <w:u w:val="single"/>
                  <w:lang w:val="ru-RU" w:eastAsia="ru-RU"/>
                </w:rPr>
                <w:t>https://m.edsoo.ru/7f415b90</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20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0">
              <w:r w:rsidRPr="001920AC">
                <w:rPr>
                  <w:rFonts w:ascii="Times New Roman" w:eastAsia="Times New Roman" w:hAnsi="Times New Roman"/>
                  <w:color w:val="0000FF"/>
                  <w:u w:val="single"/>
                  <w:lang w:val="ru-RU" w:eastAsia="ru-RU"/>
                </w:rPr>
                <w:t>https://m.edsoo.ru/7f415b90</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Координаты и графики. Функции</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24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1">
              <w:r w:rsidRPr="001920AC">
                <w:rPr>
                  <w:rFonts w:ascii="Times New Roman" w:eastAsia="Times New Roman" w:hAnsi="Times New Roman"/>
                  <w:color w:val="0000FF"/>
                  <w:u w:val="single"/>
                  <w:lang w:val="ru-RU" w:eastAsia="ru-RU"/>
                </w:rPr>
                <w:t>https://m.edsoo.ru/7f415b90</w:t>
              </w:r>
            </w:hyperlink>
          </w:p>
        </w:tc>
      </w:tr>
      <w:tr w:rsidR="001920AC" w:rsidRPr="00E21D9D" w:rsidTr="001920AC">
        <w:trPr>
          <w:trHeight w:val="144"/>
          <w:tblCellSpacing w:w="20" w:type="nil"/>
        </w:trPr>
        <w:tc>
          <w:tcPr>
            <w:tcW w:w="48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264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и обобщение</w:t>
            </w:r>
          </w:p>
        </w:tc>
        <w:tc>
          <w:tcPr>
            <w:tcW w:w="1017"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5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2">
              <w:r w:rsidRPr="001920AC">
                <w:rPr>
                  <w:rFonts w:ascii="Times New Roman" w:eastAsia="Times New Roman" w:hAnsi="Times New Roman"/>
                  <w:color w:val="0000FF"/>
                  <w:u w:val="single"/>
                  <w:lang w:val="ru-RU" w:eastAsia="ru-RU"/>
                </w:rPr>
                <w:t>https://m.edsoo.ru/7f415b90</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102 </w:t>
            </w:r>
          </w:p>
        </w:tc>
        <w:tc>
          <w:tcPr>
            <w:tcW w:w="1745"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5 </w:t>
            </w:r>
          </w:p>
        </w:tc>
        <w:tc>
          <w:tcPr>
            <w:tcW w:w="1829"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57" w:type="dxa"/>
            <w:tcMar>
              <w:top w:w="50" w:type="dxa"/>
              <w:left w:w="100" w:type="dxa"/>
            </w:tcMar>
            <w:vAlign w:val="center"/>
          </w:tcPr>
          <w:p w:rsidR="001920AC" w:rsidRPr="001920AC" w:rsidRDefault="001920AC" w:rsidP="001920AC">
            <w:pPr>
              <w:widowControl/>
              <w:rPr>
                <w:rFonts w:eastAsia="Times New Roman"/>
                <w:lang w:val="ru-RU" w:eastAsia="ru-RU"/>
              </w:rPr>
            </w:pP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8"/>
          <w:lang w:val="ru-RU" w:eastAsia="ru-RU"/>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7"/>
        <w:gridCol w:w="4521"/>
        <w:gridCol w:w="1595"/>
        <w:gridCol w:w="1841"/>
        <w:gridCol w:w="1910"/>
        <w:gridCol w:w="2788"/>
      </w:tblGrid>
      <w:tr w:rsidR="001920AC" w:rsidRPr="001920AC" w:rsidTr="001920AC">
        <w:trPr>
          <w:trHeight w:val="144"/>
          <w:tblCellSpacing w:w="20" w:type="nil"/>
        </w:trPr>
        <w:tc>
          <w:tcPr>
            <w:tcW w:w="1179"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4532"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788"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159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841"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91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Числа и вычисления. Квадратные корни</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3">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Числа и вычисления. Степень с целым показателем</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7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4">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Алгебраические выражения. Квадратный трёхчлен</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5">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Алгебраические выражения. Алгебраическая дробь</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6">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Квадратные уравнения</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7">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6</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Системы уравнений</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13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8">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7</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Неравенства</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12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69">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8</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Функции. Основные понятия</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0">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9</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Функции. Числовые функции</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9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1">
              <w:r w:rsidRPr="001920AC">
                <w:rPr>
                  <w:rFonts w:ascii="Times New Roman" w:eastAsia="Times New Roman" w:hAnsi="Times New Roman"/>
                  <w:color w:val="0000FF"/>
                  <w:u w:val="single"/>
                  <w:lang w:val="ru-RU" w:eastAsia="ru-RU"/>
                </w:rPr>
                <w:t>https://m.edsoo.ru/7f417af8</w:t>
              </w:r>
            </w:hyperlink>
          </w:p>
        </w:tc>
      </w:tr>
      <w:tr w:rsidR="001920AC" w:rsidRPr="00E21D9D" w:rsidTr="001920AC">
        <w:trPr>
          <w:trHeight w:val="144"/>
          <w:tblCellSpacing w:w="20" w:type="nil"/>
        </w:trPr>
        <w:tc>
          <w:tcPr>
            <w:tcW w:w="1179"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10</w:t>
            </w:r>
          </w:p>
        </w:tc>
        <w:tc>
          <w:tcPr>
            <w:tcW w:w="4532"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и обобщение</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788"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2">
              <w:r w:rsidRPr="001920AC">
                <w:rPr>
                  <w:rFonts w:ascii="Times New Roman" w:eastAsia="Times New Roman" w:hAnsi="Times New Roman"/>
                  <w:color w:val="0000FF"/>
                  <w:u w:val="single"/>
                  <w:lang w:val="ru-RU" w:eastAsia="ru-RU"/>
                </w:rPr>
                <w:t>https://m.edsoo.ru/7f417af8</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9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102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5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78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ascii="Times New Roman" w:eastAsia="Times New Roman" w:hAnsi="Times New Roman"/>
                <w:color w:val="000000"/>
                <w:sz w:val="24"/>
                <w:lang w:val="ru-RU" w:eastAsia="ru-RU"/>
              </w:rPr>
            </w:pPr>
          </w:p>
        </w:tc>
        <w:tc>
          <w:tcPr>
            <w:tcW w:w="1598" w:type="dxa"/>
            <w:tcMar>
              <w:top w:w="50" w:type="dxa"/>
              <w:left w:w="100" w:type="dxa"/>
            </w:tcMar>
            <w:vAlign w:val="center"/>
          </w:tcPr>
          <w:p w:rsidR="001920AC" w:rsidRPr="001920AC" w:rsidRDefault="001920AC" w:rsidP="001920AC">
            <w:pPr>
              <w:widowControl/>
              <w:spacing w:after="0"/>
              <w:ind w:left="135"/>
              <w:jc w:val="center"/>
              <w:rPr>
                <w:rFonts w:ascii="Times New Roman" w:eastAsia="Times New Roman" w:hAnsi="Times New Roman"/>
                <w:color w:val="000000"/>
                <w:sz w:val="24"/>
                <w:lang w:val="ru-RU" w:eastAsia="ru-RU"/>
              </w:rPr>
            </w:pPr>
          </w:p>
        </w:tc>
        <w:tc>
          <w:tcPr>
            <w:tcW w:w="1841" w:type="dxa"/>
            <w:tcMar>
              <w:top w:w="50" w:type="dxa"/>
              <w:left w:w="100" w:type="dxa"/>
            </w:tcMar>
            <w:vAlign w:val="center"/>
          </w:tcPr>
          <w:p w:rsidR="001920AC" w:rsidRPr="001920AC" w:rsidRDefault="001920AC" w:rsidP="001920AC">
            <w:pPr>
              <w:widowControl/>
              <w:spacing w:after="0"/>
              <w:ind w:left="135"/>
              <w:jc w:val="center"/>
              <w:rPr>
                <w:rFonts w:ascii="Times New Roman" w:eastAsia="Times New Roman" w:hAnsi="Times New Roman"/>
                <w:color w:val="000000"/>
                <w:sz w:val="24"/>
                <w:lang w:val="ru-RU" w:eastAsia="ru-RU"/>
              </w:rPr>
            </w:pPr>
          </w:p>
        </w:tc>
        <w:tc>
          <w:tcPr>
            <w:tcW w:w="1910" w:type="dxa"/>
            <w:tcMar>
              <w:top w:w="50" w:type="dxa"/>
              <w:left w:w="100" w:type="dxa"/>
            </w:tcMar>
            <w:vAlign w:val="center"/>
          </w:tcPr>
          <w:p w:rsidR="001920AC" w:rsidRPr="001920AC" w:rsidRDefault="001920AC" w:rsidP="001920AC">
            <w:pPr>
              <w:widowControl/>
              <w:spacing w:after="0"/>
              <w:ind w:left="135"/>
              <w:jc w:val="center"/>
              <w:rPr>
                <w:rFonts w:ascii="Times New Roman" w:eastAsia="Times New Roman" w:hAnsi="Times New Roman"/>
                <w:color w:val="000000"/>
                <w:sz w:val="24"/>
                <w:lang w:val="ru-RU" w:eastAsia="ru-RU"/>
              </w:rPr>
            </w:pPr>
          </w:p>
        </w:tc>
        <w:tc>
          <w:tcPr>
            <w:tcW w:w="2788"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ind w:left="120"/>
        <w:rPr>
          <w:rFonts w:eastAsia="Times New Roman"/>
          <w:lang w:val="ru-RU" w:eastAsia="ru-RU"/>
        </w:rPr>
      </w:pPr>
      <w:r w:rsidRPr="001920AC">
        <w:rPr>
          <w:rFonts w:ascii="Times New Roman" w:eastAsia="Times New Roman" w:hAnsi="Times New Roman"/>
          <w:b/>
          <w:color w:val="000000"/>
          <w:sz w:val="28"/>
          <w:lang w:val="ru-RU" w:eastAsia="ru-RU"/>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504"/>
        <w:gridCol w:w="1841"/>
        <w:gridCol w:w="1910"/>
        <w:gridCol w:w="2837"/>
      </w:tblGrid>
      <w:tr w:rsidR="001920AC" w:rsidRPr="001920AC" w:rsidTr="001920AC">
        <w:trPr>
          <w:trHeight w:val="144"/>
          <w:tblCellSpacing w:w="20" w:type="nil"/>
        </w:trPr>
        <w:tc>
          <w:tcPr>
            <w:tcW w:w="995"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 п/п </w:t>
            </w:r>
          </w:p>
          <w:p w:rsidR="001920AC" w:rsidRPr="001920AC" w:rsidRDefault="001920AC" w:rsidP="001920AC">
            <w:pPr>
              <w:widowControl/>
              <w:spacing w:after="0"/>
              <w:ind w:left="135"/>
              <w:rPr>
                <w:rFonts w:eastAsia="Times New Roman"/>
                <w:lang w:val="ru-RU" w:eastAsia="ru-RU"/>
              </w:rPr>
            </w:pPr>
          </w:p>
        </w:tc>
        <w:tc>
          <w:tcPr>
            <w:tcW w:w="4716"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Наименование разделов и тем программы </w:t>
            </w:r>
          </w:p>
          <w:p w:rsidR="001920AC" w:rsidRPr="001920AC" w:rsidRDefault="001920AC" w:rsidP="001920AC">
            <w:pPr>
              <w:widowControl/>
              <w:spacing w:after="0"/>
              <w:ind w:left="135"/>
              <w:rPr>
                <w:rFonts w:eastAsia="Times New Roman"/>
                <w:lang w:val="ru-RU" w:eastAsia="ru-RU"/>
              </w:rPr>
            </w:pPr>
          </w:p>
        </w:tc>
        <w:tc>
          <w:tcPr>
            <w:tcW w:w="0" w:type="auto"/>
            <w:gridSpan w:val="3"/>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b/>
                <w:color w:val="000000"/>
                <w:sz w:val="24"/>
                <w:lang w:val="ru-RU" w:eastAsia="ru-RU"/>
              </w:rPr>
              <w:t>Количество часов</w:t>
            </w:r>
          </w:p>
        </w:tc>
        <w:tc>
          <w:tcPr>
            <w:tcW w:w="2837" w:type="dxa"/>
            <w:vMerge w:val="restart"/>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Электронные (цифровые) образовательные ресурсы </w:t>
            </w:r>
          </w:p>
          <w:p w:rsidR="001920AC" w:rsidRPr="001920AC" w:rsidRDefault="001920AC" w:rsidP="001920AC">
            <w:pPr>
              <w:widowControl/>
              <w:spacing w:after="0"/>
              <w:ind w:left="135"/>
              <w:rPr>
                <w:rFonts w:eastAsia="Times New Roman"/>
                <w:lang w:val="ru-RU" w:eastAsia="ru-RU"/>
              </w:rPr>
            </w:pPr>
          </w:p>
        </w:tc>
      </w:tr>
      <w:tr w:rsidR="001920AC" w:rsidRPr="001920AC" w:rsidTr="001920AC">
        <w:trPr>
          <w:trHeight w:val="144"/>
          <w:tblCellSpacing w:w="20" w:type="nil"/>
        </w:trPr>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c>
          <w:tcPr>
            <w:tcW w:w="1504"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Всего </w:t>
            </w:r>
          </w:p>
          <w:p w:rsidR="001920AC" w:rsidRPr="001920AC" w:rsidRDefault="001920AC" w:rsidP="001920AC">
            <w:pPr>
              <w:widowControl/>
              <w:spacing w:after="0"/>
              <w:ind w:left="135"/>
              <w:rPr>
                <w:rFonts w:eastAsia="Times New Roman"/>
                <w:lang w:val="ru-RU" w:eastAsia="ru-RU"/>
              </w:rPr>
            </w:pPr>
          </w:p>
        </w:tc>
        <w:tc>
          <w:tcPr>
            <w:tcW w:w="1841"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Контрольные работы </w:t>
            </w:r>
          </w:p>
          <w:p w:rsidR="001920AC" w:rsidRPr="001920AC" w:rsidRDefault="001920AC" w:rsidP="001920AC">
            <w:pPr>
              <w:widowControl/>
              <w:spacing w:after="0"/>
              <w:ind w:left="135"/>
              <w:rPr>
                <w:rFonts w:eastAsia="Times New Roman"/>
                <w:lang w:val="ru-RU" w:eastAsia="ru-RU"/>
              </w:rPr>
            </w:pPr>
          </w:p>
        </w:tc>
        <w:tc>
          <w:tcPr>
            <w:tcW w:w="1910"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b/>
                <w:color w:val="000000"/>
                <w:sz w:val="24"/>
                <w:lang w:val="ru-RU" w:eastAsia="ru-RU"/>
              </w:rPr>
              <w:t xml:space="preserve">Практические работы </w:t>
            </w:r>
          </w:p>
          <w:p w:rsidR="001920AC" w:rsidRPr="001920AC" w:rsidRDefault="001920AC" w:rsidP="001920AC">
            <w:pPr>
              <w:widowControl/>
              <w:spacing w:after="0"/>
              <w:ind w:left="135"/>
              <w:rPr>
                <w:rFonts w:eastAsia="Times New Roman"/>
                <w:lang w:val="ru-RU" w:eastAsia="ru-RU"/>
              </w:rPr>
            </w:pPr>
          </w:p>
        </w:tc>
        <w:tc>
          <w:tcPr>
            <w:tcW w:w="0" w:type="auto"/>
            <w:vMerge/>
            <w:tcBorders>
              <w:top w:val="nil"/>
            </w:tcBorders>
            <w:tcMar>
              <w:top w:w="50" w:type="dxa"/>
              <w:left w:w="100" w:type="dxa"/>
            </w:tcMar>
          </w:tcPr>
          <w:p w:rsidR="001920AC" w:rsidRPr="001920AC" w:rsidRDefault="001920AC" w:rsidP="001920AC">
            <w:pPr>
              <w:widowControl/>
              <w:rPr>
                <w:rFonts w:eastAsia="Times New Roman"/>
                <w:lang w:val="ru-RU" w:eastAsia="ru-RU"/>
              </w:rPr>
            </w:pPr>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1</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Числа и вычисления. Действительные числа</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9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3">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2</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Уравнения с одной переменной</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4">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3</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Системы уравнений</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14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5">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4</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Уравнения и неравенства. Неравенства</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16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6">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5</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Функции</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16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7">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6</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Числовые последовательности</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15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8">
              <w:r w:rsidRPr="001920AC">
                <w:rPr>
                  <w:rFonts w:ascii="Times New Roman" w:eastAsia="Times New Roman" w:hAnsi="Times New Roman"/>
                  <w:color w:val="0000FF"/>
                  <w:u w:val="single"/>
                  <w:lang w:val="ru-RU" w:eastAsia="ru-RU"/>
                </w:rPr>
                <w:t>https://m.edsoo.ru/7f419d08</w:t>
              </w:r>
            </w:hyperlink>
          </w:p>
        </w:tc>
      </w:tr>
      <w:tr w:rsidR="001920AC" w:rsidRPr="00E21D9D" w:rsidTr="001920AC">
        <w:trPr>
          <w:trHeight w:val="144"/>
          <w:tblCellSpacing w:w="20" w:type="nil"/>
        </w:trPr>
        <w:tc>
          <w:tcPr>
            <w:tcW w:w="995" w:type="dxa"/>
            <w:tcMar>
              <w:top w:w="50" w:type="dxa"/>
              <w:left w:w="100" w:type="dxa"/>
            </w:tcMar>
            <w:vAlign w:val="center"/>
          </w:tcPr>
          <w:p w:rsidR="001920AC" w:rsidRPr="001920AC" w:rsidRDefault="001920AC" w:rsidP="001920AC">
            <w:pPr>
              <w:widowControl/>
              <w:spacing w:after="0"/>
              <w:rPr>
                <w:rFonts w:eastAsia="Times New Roman"/>
                <w:lang w:val="ru-RU" w:eastAsia="ru-RU"/>
              </w:rPr>
            </w:pPr>
            <w:r w:rsidRPr="001920AC">
              <w:rPr>
                <w:rFonts w:ascii="Times New Roman" w:eastAsia="Times New Roman" w:hAnsi="Times New Roman"/>
                <w:color w:val="000000"/>
                <w:sz w:val="24"/>
                <w:lang w:val="ru-RU" w:eastAsia="ru-RU"/>
              </w:rPr>
              <w:t>7</w:t>
            </w:r>
          </w:p>
        </w:tc>
        <w:tc>
          <w:tcPr>
            <w:tcW w:w="4716"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Повторение, обобщение, систематизация знаний</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18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eastAsia="Times New Roman"/>
                <w:lang w:val="ru-RU" w:eastAsia="ru-RU"/>
              </w:rPr>
              <w:t>0</w:t>
            </w:r>
          </w:p>
        </w:tc>
        <w:tc>
          <w:tcPr>
            <w:tcW w:w="2837" w:type="dxa"/>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 xml:space="preserve">Библиотека ЦОК </w:t>
            </w:r>
            <w:hyperlink r:id="rId79">
              <w:r w:rsidRPr="001920AC">
                <w:rPr>
                  <w:rFonts w:ascii="Times New Roman" w:eastAsia="Times New Roman" w:hAnsi="Times New Roman"/>
                  <w:color w:val="0000FF"/>
                  <w:u w:val="single"/>
                  <w:lang w:val="ru-RU" w:eastAsia="ru-RU"/>
                </w:rPr>
                <w:t>https://m.edsoo.ru/7f419d08</w:t>
              </w:r>
            </w:hyperlink>
          </w:p>
        </w:tc>
      </w:tr>
      <w:tr w:rsidR="001920AC" w:rsidRPr="001920AC" w:rsidTr="001920AC">
        <w:trPr>
          <w:trHeight w:val="144"/>
          <w:tblCellSpacing w:w="20" w:type="nil"/>
        </w:trPr>
        <w:tc>
          <w:tcPr>
            <w:tcW w:w="0" w:type="auto"/>
            <w:gridSpan w:val="2"/>
            <w:tcMar>
              <w:top w:w="50" w:type="dxa"/>
              <w:left w:w="100" w:type="dxa"/>
            </w:tcMar>
            <w:vAlign w:val="center"/>
          </w:tcPr>
          <w:p w:rsidR="001920AC" w:rsidRPr="001920AC" w:rsidRDefault="001920AC" w:rsidP="001920AC">
            <w:pPr>
              <w:widowControl/>
              <w:spacing w:after="0"/>
              <w:ind w:left="135"/>
              <w:rPr>
                <w:rFonts w:eastAsia="Times New Roman"/>
                <w:lang w:val="ru-RU" w:eastAsia="ru-RU"/>
              </w:rPr>
            </w:pPr>
            <w:r w:rsidRPr="001920AC">
              <w:rPr>
                <w:rFonts w:ascii="Times New Roman" w:eastAsia="Times New Roman" w:hAnsi="Times New Roman"/>
                <w:color w:val="000000"/>
                <w:sz w:val="24"/>
                <w:lang w:val="ru-RU" w:eastAsia="ru-RU"/>
              </w:rPr>
              <w:t>ОБЩЕЕ КОЛИЧЕСТВО ЧАСОВ ПО ПРОГРАММЕ</w:t>
            </w:r>
          </w:p>
        </w:tc>
        <w:tc>
          <w:tcPr>
            <w:tcW w:w="1504"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102 </w:t>
            </w:r>
          </w:p>
        </w:tc>
        <w:tc>
          <w:tcPr>
            <w:tcW w:w="1841"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6 </w:t>
            </w:r>
          </w:p>
        </w:tc>
        <w:tc>
          <w:tcPr>
            <w:tcW w:w="1910" w:type="dxa"/>
            <w:tcMar>
              <w:top w:w="50" w:type="dxa"/>
              <w:left w:w="100" w:type="dxa"/>
            </w:tcMar>
            <w:vAlign w:val="center"/>
          </w:tcPr>
          <w:p w:rsidR="001920AC" w:rsidRPr="001920AC" w:rsidRDefault="001920AC" w:rsidP="001920AC">
            <w:pPr>
              <w:widowControl/>
              <w:spacing w:after="0"/>
              <w:ind w:left="135"/>
              <w:jc w:val="center"/>
              <w:rPr>
                <w:rFonts w:eastAsia="Times New Roman"/>
                <w:lang w:val="ru-RU" w:eastAsia="ru-RU"/>
              </w:rPr>
            </w:pPr>
            <w:r w:rsidRPr="001920AC">
              <w:rPr>
                <w:rFonts w:ascii="Times New Roman" w:eastAsia="Times New Roman" w:hAnsi="Times New Roman"/>
                <w:color w:val="000000"/>
                <w:sz w:val="24"/>
                <w:lang w:val="ru-RU" w:eastAsia="ru-RU"/>
              </w:rPr>
              <w:t xml:space="preserve"> 0 </w:t>
            </w:r>
          </w:p>
        </w:tc>
        <w:tc>
          <w:tcPr>
            <w:tcW w:w="2837" w:type="dxa"/>
            <w:tcMar>
              <w:top w:w="50" w:type="dxa"/>
              <w:left w:w="100" w:type="dxa"/>
            </w:tcMar>
            <w:vAlign w:val="center"/>
          </w:tcPr>
          <w:p w:rsidR="001920AC" w:rsidRPr="001920AC" w:rsidRDefault="001920AC" w:rsidP="001920AC">
            <w:pPr>
              <w:widowControl/>
              <w:rPr>
                <w:rFonts w:eastAsia="Times New Roman"/>
                <w:lang w:val="ru-RU" w:eastAsia="ru-RU"/>
              </w:rPr>
            </w:pP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tabs>
          <w:tab w:val="left" w:pos="894"/>
        </w:tabs>
        <w:autoSpaceDE w:val="0"/>
        <w:autoSpaceDN w:val="0"/>
        <w:spacing w:before="74" w:after="0" w:line="240" w:lineRule="auto"/>
        <w:ind w:left="893"/>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lastRenderedPageBreak/>
        <w:t>7 класс</w:t>
      </w:r>
      <w:r w:rsidRPr="001920AC">
        <w:rPr>
          <w:rFonts w:ascii="Times New Roman" w:eastAsia="Times New Roman" w:hAnsi="Times New Roman"/>
          <w:b/>
          <w:spacing w:val="-2"/>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102 ч)</w:t>
      </w:r>
    </w:p>
    <w:p w:rsidR="001920AC" w:rsidRPr="001920AC" w:rsidRDefault="001920AC" w:rsidP="001920AC">
      <w:pPr>
        <w:autoSpaceDE w:val="0"/>
        <w:autoSpaceDN w:val="0"/>
        <w:spacing w:before="4" w:after="0" w:line="240" w:lineRule="auto"/>
        <w:rPr>
          <w:rFonts w:ascii="Times New Roman" w:eastAsia="Times New Roman" w:hAnsi="Times New Roman"/>
          <w:sz w:val="14"/>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1920AC" w:rsidTr="001920AC">
        <w:trPr>
          <w:trHeight w:val="1324"/>
        </w:trPr>
        <w:tc>
          <w:tcPr>
            <w:tcW w:w="2127" w:type="dxa"/>
          </w:tcPr>
          <w:p w:rsidR="001920AC" w:rsidRPr="001920AC" w:rsidRDefault="001920AC" w:rsidP="001920AC">
            <w:pPr>
              <w:spacing w:before="80" w:after="0" w:line="240" w:lineRule="auto"/>
              <w:ind w:left="246" w:right="234"/>
              <w:jc w:val="center"/>
              <w:rPr>
                <w:rFonts w:ascii="Times New Roman" w:hAnsi="Times New Roman"/>
                <w:b/>
                <w:sz w:val="24"/>
                <w:lang w:val="ru-RU" w:eastAsia="ru-RU"/>
              </w:rPr>
            </w:pPr>
            <w:r w:rsidRPr="001920AC">
              <w:rPr>
                <w:rFonts w:ascii="Times New Roman" w:hAnsi="Times New Roman"/>
                <w:b/>
                <w:sz w:val="24"/>
                <w:lang w:val="ru-RU" w:eastAsia="ru-RU"/>
              </w:rPr>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 (темы)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курса (число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часов)</w:t>
            </w:r>
          </w:p>
        </w:tc>
        <w:tc>
          <w:tcPr>
            <w:tcW w:w="6239"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1931"/>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378"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712" w:right="793"/>
              <w:jc w:val="center"/>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r w:rsidR="001920AC" w:rsidRPr="00E21D9D" w:rsidTr="001920AC">
        <w:trPr>
          <w:trHeight w:val="7489"/>
        </w:trPr>
        <w:tc>
          <w:tcPr>
            <w:tcW w:w="2127" w:type="dxa"/>
          </w:tcPr>
          <w:p w:rsidR="001920AC" w:rsidRPr="001920AC" w:rsidRDefault="001920AC" w:rsidP="001920AC">
            <w:pPr>
              <w:spacing w:before="83" w:after="0" w:line="240" w:lineRule="auto"/>
              <w:ind w:left="54" w:right="427"/>
              <w:rPr>
                <w:rFonts w:ascii="Times New Roman" w:hAnsi="Times New Roman"/>
                <w:b/>
                <w:sz w:val="24"/>
                <w:lang w:val="ru-RU" w:eastAsia="ru-RU"/>
              </w:rPr>
            </w:pPr>
            <w:r w:rsidRPr="001920AC">
              <w:rPr>
                <w:rFonts w:ascii="Times New Roman" w:hAnsi="Times New Roman"/>
                <w:b/>
                <w:sz w:val="24"/>
                <w:lang w:val="ru-RU" w:eastAsia="ru-RU"/>
              </w:rPr>
              <w:lastRenderedPageBreak/>
              <w:t>Числа 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вычисления.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Рациональные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числа</w:t>
            </w:r>
          </w:p>
          <w:p w:rsidR="001920AC" w:rsidRPr="001920AC" w:rsidRDefault="001920AC" w:rsidP="001920AC">
            <w:pPr>
              <w:spacing w:after="0" w:line="269" w:lineRule="exact"/>
              <w:ind w:left="54"/>
              <w:rPr>
                <w:rFonts w:ascii="Times New Roman" w:hAnsi="Times New Roman"/>
                <w:sz w:val="24"/>
                <w:lang w:val="ru-RU" w:eastAsia="ru-RU"/>
              </w:rPr>
            </w:pPr>
            <w:r w:rsidRPr="001920AC">
              <w:rPr>
                <w:rFonts w:ascii="Times New Roman" w:hAnsi="Times New Roman"/>
                <w:sz w:val="24"/>
                <w:lang w:val="ru-RU" w:eastAsia="ru-RU"/>
              </w:rPr>
              <w:t>(25</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w:t>
            </w:r>
          </w:p>
        </w:tc>
        <w:tc>
          <w:tcPr>
            <w:tcW w:w="6239" w:type="dxa"/>
          </w:tcPr>
          <w:p w:rsidR="001920AC" w:rsidRPr="001920AC" w:rsidRDefault="001920AC" w:rsidP="001920AC">
            <w:pPr>
              <w:spacing w:before="78" w:after="0" w:line="240" w:lineRule="auto"/>
              <w:ind w:left="57"/>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рационального</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числа.</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Арифметические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действия</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рациональными</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Сравнение,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упорядочивание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рациональных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p>
          <w:p w:rsidR="001920AC" w:rsidRPr="001920AC" w:rsidRDefault="001920AC" w:rsidP="001920AC">
            <w:pPr>
              <w:spacing w:after="0" w:line="274" w:lineRule="exact"/>
              <w:ind w:left="57"/>
              <w:rPr>
                <w:rFonts w:ascii="Times New Roman" w:hAnsi="Times New Roman"/>
                <w:sz w:val="24"/>
                <w:lang w:val="ru-RU" w:eastAsia="ru-RU"/>
              </w:rPr>
            </w:pPr>
            <w:r w:rsidRPr="001920AC">
              <w:rPr>
                <w:rFonts w:ascii="Times New Roman" w:hAnsi="Times New Roman"/>
                <w:sz w:val="24"/>
                <w:lang w:val="ru-RU" w:eastAsia="ru-RU"/>
              </w:rPr>
              <w:t>Степень</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натуральным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показателем.</w:t>
            </w:r>
          </w:p>
          <w:p w:rsidR="001920AC" w:rsidRPr="001920AC" w:rsidRDefault="001920AC" w:rsidP="001920AC">
            <w:pPr>
              <w:spacing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23"/>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23"/>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проценты</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практики.</w:t>
            </w:r>
          </w:p>
          <w:p w:rsidR="001920AC" w:rsidRPr="001920AC" w:rsidRDefault="001920AC" w:rsidP="001920AC">
            <w:pPr>
              <w:tabs>
                <w:tab w:val="left" w:pos="1402"/>
                <w:tab w:val="left" w:pos="2894"/>
                <w:tab w:val="left" w:pos="4441"/>
                <w:tab w:val="left" w:pos="5021"/>
              </w:tabs>
              <w:spacing w:after="0" w:line="240" w:lineRule="auto"/>
              <w:ind w:left="57" w:right="49"/>
              <w:rPr>
                <w:rFonts w:ascii="Times New Roman" w:hAnsi="Times New Roman"/>
                <w:sz w:val="24"/>
                <w:lang w:val="ru-RU" w:eastAsia="ru-RU"/>
              </w:rPr>
            </w:pPr>
            <w:r w:rsidRPr="001920AC">
              <w:rPr>
                <w:rFonts w:ascii="Times New Roman" w:hAnsi="Times New Roman"/>
                <w:sz w:val="24"/>
                <w:lang w:val="ru-RU" w:eastAsia="ru-RU"/>
              </w:rPr>
              <w:t>Признаки</w:t>
            </w:r>
            <w:r w:rsidRPr="001920AC">
              <w:rPr>
                <w:rFonts w:ascii="Times New Roman" w:hAnsi="Times New Roman"/>
                <w:sz w:val="24"/>
                <w:lang w:val="ru-RU" w:eastAsia="ru-RU"/>
              </w:rPr>
              <w:tab/>
              <w:t>делимости,</w:t>
            </w:r>
            <w:r w:rsidRPr="001920AC">
              <w:rPr>
                <w:rFonts w:ascii="Times New Roman" w:hAnsi="Times New Roman"/>
                <w:sz w:val="24"/>
                <w:lang w:val="ru-RU" w:eastAsia="ru-RU"/>
              </w:rPr>
              <w:tab/>
              <w:t>разложения</w:t>
            </w:r>
            <w:r w:rsidRPr="001920AC">
              <w:rPr>
                <w:rFonts w:ascii="Times New Roman" w:hAnsi="Times New Roman"/>
                <w:sz w:val="24"/>
                <w:lang w:val="ru-RU" w:eastAsia="ru-RU"/>
              </w:rPr>
              <w:tab/>
              <w:t>на</w:t>
            </w:r>
            <w:r w:rsidRPr="001920AC">
              <w:rPr>
                <w:rFonts w:ascii="Times New Roman" w:hAnsi="Times New Roman"/>
                <w:sz w:val="24"/>
                <w:lang w:val="ru-RU" w:eastAsia="ru-RU"/>
              </w:rPr>
              <w:tab/>
            </w:r>
            <w:r w:rsidRPr="001920AC">
              <w:rPr>
                <w:rFonts w:ascii="Times New Roman" w:hAnsi="Times New Roman"/>
                <w:spacing w:val="-1"/>
                <w:sz w:val="24"/>
                <w:lang w:val="ru-RU" w:eastAsia="ru-RU"/>
              </w:rPr>
              <w:t>множители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натуральных чисел.</w:t>
            </w:r>
          </w:p>
          <w:p w:rsidR="001920AC" w:rsidRPr="001920AC" w:rsidRDefault="001920AC" w:rsidP="001920AC">
            <w:pPr>
              <w:tabs>
                <w:tab w:val="left" w:pos="1522"/>
                <w:tab w:val="left" w:pos="3366"/>
                <w:tab w:val="left" w:pos="4631"/>
                <w:tab w:val="left" w:pos="5257"/>
              </w:tabs>
              <w:spacing w:after="0" w:line="244" w:lineRule="auto"/>
              <w:ind w:left="57" w:right="50"/>
              <w:rPr>
                <w:rFonts w:ascii="Times New Roman" w:hAnsi="Times New Roman"/>
                <w:b/>
                <w:sz w:val="24"/>
                <w:lang w:val="ru-RU" w:eastAsia="ru-RU"/>
              </w:rPr>
            </w:pPr>
            <w:r w:rsidRPr="001920AC">
              <w:rPr>
                <w:rFonts w:ascii="Times New Roman" w:hAnsi="Times New Roman"/>
                <w:sz w:val="24"/>
                <w:lang w:val="ru-RU" w:eastAsia="ru-RU"/>
              </w:rPr>
              <w:t>Реальные</w:t>
            </w:r>
            <w:r w:rsidRPr="001920AC">
              <w:rPr>
                <w:rFonts w:ascii="Times New Roman" w:hAnsi="Times New Roman"/>
                <w:sz w:val="24"/>
                <w:lang w:val="ru-RU" w:eastAsia="ru-RU"/>
              </w:rPr>
              <w:tab/>
              <w:t>зависимости.</w:t>
            </w:r>
            <w:r w:rsidRPr="001920AC">
              <w:rPr>
                <w:rFonts w:ascii="Times New Roman" w:hAnsi="Times New Roman"/>
                <w:sz w:val="24"/>
                <w:lang w:val="ru-RU" w:eastAsia="ru-RU"/>
              </w:rPr>
              <w:tab/>
              <w:t>Прямая</w:t>
            </w:r>
            <w:r w:rsidRPr="001920AC">
              <w:rPr>
                <w:rFonts w:ascii="Times New Roman" w:hAnsi="Times New Roman"/>
                <w:sz w:val="24"/>
                <w:lang w:val="ru-RU" w:eastAsia="ru-RU"/>
              </w:rPr>
              <w:tab/>
              <w:t>и</w:t>
            </w:r>
            <w:r w:rsidRPr="001920AC">
              <w:rPr>
                <w:rFonts w:ascii="Times New Roman" w:hAnsi="Times New Roman"/>
                <w:sz w:val="24"/>
                <w:lang w:val="ru-RU" w:eastAsia="ru-RU"/>
              </w:rPr>
              <w:tab/>
            </w:r>
            <w:r w:rsidRPr="001920AC">
              <w:rPr>
                <w:rFonts w:ascii="Times New Roman" w:hAnsi="Times New Roman"/>
                <w:spacing w:val="-1"/>
                <w:sz w:val="24"/>
                <w:lang w:val="ru-RU" w:eastAsia="ru-RU"/>
              </w:rPr>
              <w:t>обратная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пропорциональности</w:t>
            </w:r>
            <w:r w:rsidRPr="001920AC">
              <w:rPr>
                <w:rFonts w:ascii="Times New Roman" w:hAnsi="Times New Roman"/>
                <w:b/>
                <w:sz w:val="24"/>
                <w:lang w:val="ru-RU" w:eastAsia="ru-RU"/>
              </w:rPr>
              <w:t>.</w:t>
            </w:r>
          </w:p>
        </w:tc>
        <w:tc>
          <w:tcPr>
            <w:tcW w:w="6378" w:type="dxa"/>
          </w:tcPr>
          <w:p w:rsidR="001920AC" w:rsidRPr="001920AC" w:rsidRDefault="001920AC" w:rsidP="001920AC">
            <w:pPr>
              <w:spacing w:before="87" w:after="0" w:line="235"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Систематизировать</w:t>
            </w:r>
            <w:r w:rsidRPr="001920AC">
              <w:rPr>
                <w:rFonts w:ascii="Times New Roman" w:hAnsi="Times New Roman"/>
                <w:b/>
                <w:spacing w:val="-9"/>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1"/>
                <w:sz w:val="24"/>
                <w:lang w:val="ru-RU" w:eastAsia="ru-RU"/>
              </w:rPr>
              <w:t xml:space="preserve"> </w:t>
            </w:r>
            <w:r w:rsidRPr="001920AC">
              <w:rPr>
                <w:rFonts w:ascii="Times New Roman" w:hAnsi="Times New Roman"/>
                <w:b/>
                <w:sz w:val="24"/>
                <w:lang w:val="ru-RU" w:eastAsia="ru-RU"/>
              </w:rPr>
              <w:t>обогащать</w:t>
            </w:r>
            <w:r w:rsidRPr="001920AC">
              <w:rPr>
                <w:rFonts w:ascii="Times New Roman" w:hAnsi="Times New Roman"/>
                <w:b/>
                <w:spacing w:val="-8"/>
                <w:sz w:val="24"/>
                <w:lang w:val="ru-RU" w:eastAsia="ru-RU"/>
              </w:rPr>
              <w:t xml:space="preserve"> </w:t>
            </w:r>
            <w:r w:rsidRPr="001920AC">
              <w:rPr>
                <w:rFonts w:ascii="Times New Roman" w:hAnsi="Times New Roman"/>
                <w:b/>
                <w:sz w:val="24"/>
                <w:lang w:val="ru-RU" w:eastAsia="ru-RU"/>
              </w:rPr>
              <w:t>знания</w:t>
            </w:r>
            <w:r w:rsidRPr="001920AC">
              <w:rPr>
                <w:rFonts w:ascii="Times New Roman" w:hAnsi="Times New Roman"/>
                <w:b/>
                <w:spacing w:val="-7"/>
                <w:sz w:val="24"/>
                <w:lang w:val="ru-RU" w:eastAsia="ru-RU"/>
              </w:rPr>
              <w:t xml:space="preserve"> </w:t>
            </w:r>
            <w:r w:rsidRPr="001920AC">
              <w:rPr>
                <w:rFonts w:ascii="Times New Roman" w:hAnsi="Times New Roman"/>
                <w:sz w:val="24"/>
                <w:lang w:val="ru-RU" w:eastAsia="ru-RU"/>
              </w:rPr>
              <w:t>об</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обыкновенных</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дробях.</w:t>
            </w:r>
          </w:p>
          <w:p w:rsidR="001920AC" w:rsidRPr="001920AC" w:rsidRDefault="001920AC" w:rsidP="001920AC">
            <w:pPr>
              <w:spacing w:before="10"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Сравнивать и упорядочивать дроби</w:t>
            </w:r>
            <w:r w:rsidRPr="001920AC">
              <w:rPr>
                <w:rFonts w:ascii="Times New Roman" w:hAnsi="Times New Roman"/>
                <w:sz w:val="24"/>
                <w:lang w:val="ru-RU" w:eastAsia="ru-RU"/>
              </w:rPr>
              <w:t>, преобразовывая 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обыкновенные,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обыкновенные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частности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бесконечную</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десятичную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дробь.</w:t>
            </w:r>
          </w:p>
          <w:p w:rsidR="001920AC" w:rsidRPr="001920AC" w:rsidRDefault="001920AC" w:rsidP="001920AC">
            <w:pPr>
              <w:spacing w:before="6" w:after="0" w:line="240"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разнообразные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способы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приёмы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вычисления значений дробных выражений</w:t>
            </w:r>
            <w:r w:rsidRPr="001920AC">
              <w:rPr>
                <w:rFonts w:ascii="Times New Roman" w:hAnsi="Times New Roman"/>
                <w:sz w:val="24"/>
                <w:lang w:val="ru-RU" w:eastAsia="ru-RU"/>
              </w:rPr>
              <w:t>, содержащих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обыкновенные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заменять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обыкновенной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обыкновенную десятичной, приводить выражение к форме,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наиболее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удобной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преобразовывать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дробные выражения на умножение и деление десятичных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дробей</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действиям</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целыми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1" w:after="0" w:line="240" w:lineRule="auto"/>
              <w:ind w:left="54" w:right="44"/>
              <w:jc w:val="both"/>
              <w:rPr>
                <w:rFonts w:ascii="Times New Roman" w:hAnsi="Times New Roman"/>
                <w:sz w:val="24"/>
                <w:lang w:val="ru-RU" w:eastAsia="ru-RU"/>
              </w:rPr>
            </w:pPr>
            <w:r w:rsidRPr="001920AC">
              <w:rPr>
                <w:rFonts w:ascii="Times New Roman" w:hAnsi="Times New Roman"/>
                <w:b/>
                <w:sz w:val="24"/>
                <w:lang w:val="ru-RU" w:eastAsia="ru-RU"/>
              </w:rPr>
              <w:t>Приводить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числовые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буквенные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степени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натуральным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показателем,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объясняя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основания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степени и показателя степени, находить значения степеней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вида </w:t>
            </w:r>
            <w:r w:rsidRPr="001920AC">
              <w:rPr>
                <w:rFonts w:ascii="Times New Roman" w:hAnsi="Times New Roman"/>
                <w:i/>
                <w:sz w:val="24"/>
                <w:lang w:val="ru-RU" w:eastAsia="ru-RU"/>
              </w:rPr>
              <w:t>a</w:t>
            </w:r>
            <w:r w:rsidRPr="001920AC">
              <w:rPr>
                <w:rFonts w:ascii="Times New Roman" w:hAnsi="Times New Roman"/>
                <w:i/>
                <w:position w:val="9"/>
                <w:sz w:val="24"/>
                <w:lang w:val="ru-RU" w:eastAsia="ru-RU"/>
              </w:rPr>
              <w:t xml:space="preserve">n </w:t>
            </w:r>
            <w:r w:rsidRPr="001920AC">
              <w:rPr>
                <w:rFonts w:ascii="Times New Roman" w:hAnsi="Times New Roman"/>
                <w:sz w:val="24"/>
                <w:lang w:val="ru-RU" w:eastAsia="ru-RU"/>
              </w:rPr>
              <w:t>(</w:t>
            </w:r>
            <w:r w:rsidRPr="001920AC">
              <w:rPr>
                <w:rFonts w:ascii="Times New Roman" w:hAnsi="Times New Roman"/>
                <w:i/>
                <w:sz w:val="24"/>
                <w:lang w:val="ru-RU" w:eastAsia="ru-RU"/>
              </w:rPr>
              <w:t xml:space="preserve">a </w:t>
            </w:r>
            <w:r w:rsidRPr="001920AC">
              <w:rPr>
                <w:rFonts w:ascii="Times New Roman" w:hAnsi="Times New Roman"/>
                <w:sz w:val="24"/>
                <w:lang w:val="ru-RU" w:eastAsia="ru-RU"/>
              </w:rPr>
              <w:t xml:space="preserve">— любое рациональное число, </w:t>
            </w:r>
            <w:r w:rsidRPr="001920AC">
              <w:rPr>
                <w:rFonts w:ascii="Times New Roman" w:hAnsi="Times New Roman"/>
                <w:i/>
                <w:sz w:val="24"/>
                <w:lang w:val="ru-RU" w:eastAsia="ru-RU"/>
              </w:rPr>
              <w:t xml:space="preserve">n </w:t>
            </w:r>
            <w:r w:rsidRPr="001920AC">
              <w:rPr>
                <w:rFonts w:ascii="Times New Roman" w:hAnsi="Times New Roman"/>
                <w:sz w:val="24"/>
                <w:lang w:val="ru-RU" w:eastAsia="ru-RU"/>
              </w:rPr>
              <w:t>— натуральное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2" w:after="0" w:line="240" w:lineRule="auto"/>
              <w:ind w:left="54" w:right="129"/>
              <w:jc w:val="both"/>
              <w:rPr>
                <w:rFonts w:ascii="Times New Roman" w:hAnsi="Times New Roman"/>
                <w:b/>
                <w:sz w:val="24"/>
                <w:lang w:val="ru-RU" w:eastAsia="ru-RU"/>
              </w:rPr>
            </w:pPr>
            <w:r w:rsidRPr="001920AC">
              <w:rPr>
                <w:rFonts w:ascii="Times New Roman" w:hAnsi="Times New Roman"/>
                <w:sz w:val="24"/>
                <w:lang w:val="ru-RU" w:eastAsia="ru-RU"/>
              </w:rPr>
              <w:t>Понимать</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смысл</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записи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больших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чисел</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помощью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десятичных дробей и степеней числа 10, </w:t>
            </w:r>
            <w:r w:rsidRPr="001920AC">
              <w:rPr>
                <w:rFonts w:ascii="Times New Roman" w:hAnsi="Times New Roman"/>
                <w:sz w:val="24"/>
                <w:lang w:val="ru-RU" w:eastAsia="ru-RU"/>
              </w:rPr>
              <w:t xml:space="preserve">применять </w:t>
            </w:r>
            <w:r w:rsidRPr="001920AC">
              <w:rPr>
                <w:rFonts w:ascii="Times New Roman" w:hAnsi="Times New Roman"/>
                <w:b/>
                <w:sz w:val="24"/>
                <w:lang w:val="ru-RU" w:eastAsia="ru-RU"/>
              </w:rPr>
              <w:t>их в</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реальных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ситуациях.</w:t>
            </w:r>
          </w:p>
          <w:p w:rsidR="001920AC" w:rsidRPr="001920AC" w:rsidRDefault="001920AC" w:rsidP="001920AC">
            <w:pPr>
              <w:spacing w:before="4" w:after="0" w:line="235" w:lineRule="auto"/>
              <w:ind w:left="54" w:right="50"/>
              <w:jc w:val="both"/>
              <w:rPr>
                <w:rFonts w:ascii="Times New Roman" w:hAnsi="Times New Roman"/>
                <w:sz w:val="24"/>
                <w:lang w:val="ru-RU" w:eastAsia="ru-RU"/>
              </w:rPr>
            </w:pPr>
            <w:r w:rsidRPr="001920AC">
              <w:rPr>
                <w:rFonts w:ascii="Times New Roman" w:hAnsi="Times New Roman"/>
                <w:b/>
                <w:sz w:val="24"/>
                <w:lang w:val="ru-RU" w:eastAsia="ru-RU"/>
              </w:rPr>
              <w:t xml:space="preserve">Применять </w:t>
            </w:r>
            <w:r w:rsidRPr="001920AC">
              <w:rPr>
                <w:rFonts w:ascii="Times New Roman" w:hAnsi="Times New Roman"/>
                <w:sz w:val="24"/>
                <w:lang w:val="ru-RU" w:eastAsia="ru-RU"/>
              </w:rPr>
              <w:t>признаки делимости, разложения на множители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натуральных чисел.</w:t>
            </w:r>
          </w:p>
          <w:p w:rsidR="001920AC" w:rsidRPr="001920AC" w:rsidRDefault="001920AC" w:rsidP="001920AC">
            <w:pPr>
              <w:spacing w:before="7"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3"/>
                <w:sz w:val="24"/>
                <w:lang w:val="ru-RU" w:eastAsia="ru-RU"/>
              </w:rPr>
              <w:t xml:space="preserve"> </w:t>
            </w:r>
            <w:r w:rsidRPr="001920AC">
              <w:rPr>
                <w:rFonts w:ascii="Times New Roman" w:hAnsi="Times New Roman"/>
                <w:b/>
                <w:sz w:val="24"/>
                <w:lang w:val="ru-RU" w:eastAsia="ru-RU"/>
              </w:rPr>
              <w:t>простейшие</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9"/>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части,</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проценты,</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пропорции,</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040" w:right="740" w:bottom="134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3811"/>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378" w:type="dxa"/>
          </w:tcPr>
          <w:p w:rsidR="001920AC" w:rsidRPr="001920AC" w:rsidRDefault="001920AC" w:rsidP="001920AC">
            <w:pPr>
              <w:spacing w:before="78" w:after="0" w:line="240" w:lineRule="auto"/>
              <w:ind w:left="54" w:right="47"/>
              <w:jc w:val="both"/>
              <w:rPr>
                <w:rFonts w:ascii="Times New Roman" w:hAnsi="Times New Roman"/>
                <w:sz w:val="24"/>
                <w:lang w:val="ru-RU" w:eastAsia="ru-RU"/>
              </w:rPr>
            </w:pPr>
            <w:r w:rsidRPr="001920AC">
              <w:rPr>
                <w:rFonts w:ascii="Times New Roman" w:hAnsi="Times New Roman"/>
                <w:sz w:val="24"/>
                <w:lang w:val="ru-RU" w:eastAsia="ru-RU"/>
              </w:rPr>
              <w:t>на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нахождение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(процента)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её дроби (проценту), дроби (процента), который составляет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величина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другой.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Приводить,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разбирать,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оценивать </w:t>
            </w:r>
            <w:r w:rsidRPr="001920AC">
              <w:rPr>
                <w:rFonts w:ascii="Times New Roman" w:hAnsi="Times New Roman"/>
                <w:sz w:val="24"/>
                <w:lang w:val="ru-RU" w:eastAsia="ru-RU"/>
              </w:rPr>
              <w:t>различные решения, записи решений текстовых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p>
          <w:p w:rsidR="001920AC" w:rsidRPr="001920AC" w:rsidRDefault="001920AC" w:rsidP="001920AC">
            <w:pPr>
              <w:spacing w:before="5" w:after="0" w:line="240" w:lineRule="auto"/>
              <w:ind w:left="54" w:right="44"/>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12"/>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1"/>
                <w:sz w:val="24"/>
                <w:lang w:val="ru-RU" w:eastAsia="ru-RU"/>
              </w:rPr>
              <w:t xml:space="preserve"> </w:t>
            </w:r>
            <w:r w:rsidRPr="001920AC">
              <w:rPr>
                <w:rFonts w:ascii="Times New Roman" w:hAnsi="Times New Roman"/>
                <w:b/>
                <w:sz w:val="24"/>
                <w:lang w:val="ru-RU" w:eastAsia="ru-RU"/>
              </w:rPr>
              <w:t>объяснять</w:t>
            </w:r>
            <w:r w:rsidRPr="001920AC">
              <w:rPr>
                <w:rFonts w:ascii="Times New Roman" w:hAnsi="Times New Roman"/>
                <w:sz w:val="24"/>
                <w:lang w:val="ru-RU" w:eastAsia="ru-RU"/>
              </w:rPr>
              <w:t>,</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опираясь</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b/>
                <w:sz w:val="24"/>
                <w:lang w:val="ru-RU" w:eastAsia="ru-RU"/>
              </w:rPr>
              <w:t>,</w:t>
            </w:r>
            <w:r w:rsidRPr="001920AC">
              <w:rPr>
                <w:rFonts w:ascii="Times New Roman" w:hAnsi="Times New Roman"/>
                <w:b/>
                <w:spacing w:val="-12"/>
                <w:sz w:val="24"/>
                <w:lang w:val="ru-RU" w:eastAsia="ru-RU"/>
              </w:rPr>
              <w:t xml:space="preserve"> </w:t>
            </w:r>
            <w:r w:rsidRPr="001920AC">
              <w:rPr>
                <w:rFonts w:ascii="Times New Roman" w:hAnsi="Times New Roman"/>
                <w:sz w:val="24"/>
                <w:lang w:val="ru-RU" w:eastAsia="ru-RU"/>
              </w:rPr>
              <w:t>прямо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пропорциональные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обратно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пропорциональные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зависимости между величинами; </w:t>
            </w:r>
            <w:r w:rsidRPr="001920AC">
              <w:rPr>
                <w:rFonts w:ascii="Times New Roman" w:hAnsi="Times New Roman"/>
                <w:b/>
                <w:sz w:val="24"/>
                <w:lang w:val="ru-RU" w:eastAsia="ru-RU"/>
              </w:rPr>
              <w:t xml:space="preserve">приводить примеры </w:t>
            </w:r>
            <w:r w:rsidRPr="001920AC">
              <w:rPr>
                <w:rFonts w:ascii="Times New Roman" w:hAnsi="Times New Roman"/>
                <w:sz w:val="24"/>
                <w:lang w:val="ru-RU" w:eastAsia="ru-RU"/>
              </w:rPr>
              <w:t>этих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зависимостей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мира,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других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предметов.</w:t>
            </w:r>
          </w:p>
          <w:p w:rsidR="001920AC" w:rsidRPr="001920AC" w:rsidRDefault="001920AC" w:rsidP="001920AC">
            <w:pPr>
              <w:spacing w:before="1" w:after="0" w:line="240" w:lineRule="auto"/>
              <w:ind w:left="54" w:right="133"/>
              <w:jc w:val="both"/>
              <w:rPr>
                <w:rFonts w:ascii="Times New Roman" w:hAnsi="Times New Roman"/>
                <w:b/>
                <w:sz w:val="24"/>
                <w:lang w:val="ru-RU" w:eastAsia="ru-RU"/>
              </w:rPr>
            </w:pPr>
            <w:r w:rsidRPr="001920AC">
              <w:rPr>
                <w:rFonts w:ascii="Times New Roman" w:hAnsi="Times New Roman"/>
                <w:sz w:val="24"/>
                <w:lang w:val="ru-RU" w:eastAsia="ru-RU"/>
              </w:rPr>
              <w:t>Решать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простейшие</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практико-ориентированные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на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дроби,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проценты,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прямую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обратную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пропорциональности,</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пропорции.</w:t>
            </w:r>
          </w:p>
        </w:tc>
      </w:tr>
      <w:tr w:rsidR="001920AC" w:rsidRPr="00E21D9D" w:rsidTr="001920AC">
        <w:trPr>
          <w:trHeight w:val="5465"/>
        </w:trPr>
        <w:tc>
          <w:tcPr>
            <w:tcW w:w="2127" w:type="dxa"/>
          </w:tcPr>
          <w:p w:rsidR="001920AC" w:rsidRPr="001920AC" w:rsidRDefault="001920AC" w:rsidP="001920AC">
            <w:pPr>
              <w:spacing w:before="80" w:after="0" w:line="240" w:lineRule="auto"/>
              <w:ind w:left="54" w:right="276"/>
              <w:rPr>
                <w:rFonts w:ascii="Times New Roman" w:hAnsi="Times New Roman"/>
                <w:b/>
                <w:sz w:val="24"/>
                <w:lang w:val="ru-RU" w:eastAsia="ru-RU"/>
              </w:rPr>
            </w:pPr>
            <w:r w:rsidRPr="001920AC">
              <w:rPr>
                <w:rFonts w:ascii="Times New Roman" w:hAnsi="Times New Roman"/>
                <w:b/>
                <w:sz w:val="24"/>
                <w:lang w:val="ru-RU" w:eastAsia="ru-RU"/>
              </w:rPr>
              <w:lastRenderedPageBreak/>
              <w:t>Алгебраические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выражения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(27</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Буквенные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выражения.</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Переменные.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Допустимые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переменных.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Формулы.</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Преобразование</w:t>
            </w:r>
            <w:r w:rsidRPr="001920AC">
              <w:rPr>
                <w:rFonts w:ascii="Times New Roman" w:hAnsi="Times New Roman"/>
                <w:spacing w:val="20"/>
                <w:sz w:val="24"/>
                <w:lang w:val="ru-RU" w:eastAsia="ru-RU"/>
              </w:rPr>
              <w:t xml:space="preserve"> </w:t>
            </w:r>
            <w:r w:rsidRPr="001920AC">
              <w:rPr>
                <w:rFonts w:ascii="Times New Roman" w:hAnsi="Times New Roman"/>
                <w:sz w:val="24"/>
                <w:lang w:val="ru-RU" w:eastAsia="ru-RU"/>
              </w:rPr>
              <w:t>буквенных</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21"/>
                <w:sz w:val="24"/>
                <w:lang w:val="ru-RU" w:eastAsia="ru-RU"/>
              </w:rPr>
              <w:t xml:space="preserve"> </w:t>
            </w:r>
            <w:r w:rsidRPr="001920AC">
              <w:rPr>
                <w:rFonts w:ascii="Times New Roman" w:hAnsi="Times New Roman"/>
                <w:sz w:val="24"/>
                <w:lang w:val="ru-RU" w:eastAsia="ru-RU"/>
              </w:rPr>
              <w:t>раскрытие</w:t>
            </w:r>
            <w:r w:rsidRPr="001920AC">
              <w:rPr>
                <w:rFonts w:ascii="Times New Roman" w:hAnsi="Times New Roman"/>
                <w:spacing w:val="21"/>
                <w:sz w:val="24"/>
                <w:lang w:val="ru-RU" w:eastAsia="ru-RU"/>
              </w:rPr>
              <w:t xml:space="preserve"> </w:t>
            </w:r>
            <w:r w:rsidRPr="001920AC">
              <w:rPr>
                <w:rFonts w:ascii="Times New Roman" w:hAnsi="Times New Roman"/>
                <w:sz w:val="24"/>
                <w:lang w:val="ru-RU" w:eastAsia="ru-RU"/>
              </w:rPr>
              <w:t>скобок</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приведение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подобных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слагаемых.</w:t>
            </w:r>
          </w:p>
          <w:p w:rsidR="001920AC" w:rsidRPr="001920AC" w:rsidRDefault="001920AC" w:rsidP="001920AC">
            <w:pPr>
              <w:tabs>
                <w:tab w:val="left" w:pos="1803"/>
                <w:tab w:val="left" w:pos="1880"/>
                <w:tab w:val="left" w:pos="3144"/>
                <w:tab w:val="left" w:pos="3420"/>
                <w:tab w:val="left" w:pos="4957"/>
                <w:tab w:val="left" w:pos="5024"/>
              </w:tabs>
              <w:spacing w:before="1" w:after="0" w:line="240" w:lineRule="auto"/>
              <w:ind w:left="57" w:right="47"/>
              <w:rPr>
                <w:rFonts w:ascii="Times New Roman" w:hAnsi="Times New Roman"/>
                <w:sz w:val="24"/>
                <w:lang w:val="ru-RU" w:eastAsia="ru-RU"/>
              </w:rPr>
            </w:pPr>
            <w:r w:rsidRPr="001920AC">
              <w:rPr>
                <w:rFonts w:ascii="Times New Roman" w:hAnsi="Times New Roman"/>
                <w:sz w:val="24"/>
                <w:lang w:val="ru-RU" w:eastAsia="ru-RU"/>
              </w:rPr>
              <w:t>Свойства степени с натуральным показателем.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Многочлены.</w:t>
            </w:r>
            <w:r w:rsidRPr="001920AC">
              <w:rPr>
                <w:rFonts w:ascii="Times New Roman" w:hAnsi="Times New Roman"/>
                <w:sz w:val="24"/>
                <w:lang w:val="ru-RU" w:eastAsia="ru-RU"/>
              </w:rPr>
              <w:tab/>
            </w:r>
            <w:r w:rsidRPr="001920AC">
              <w:rPr>
                <w:rFonts w:ascii="Times New Roman" w:hAnsi="Times New Roman"/>
                <w:sz w:val="24"/>
                <w:lang w:val="ru-RU" w:eastAsia="ru-RU"/>
              </w:rPr>
              <w:tab/>
              <w:t>Сложение,</w:t>
            </w:r>
            <w:r w:rsidRPr="001920AC">
              <w:rPr>
                <w:rFonts w:ascii="Times New Roman" w:hAnsi="Times New Roman"/>
                <w:sz w:val="24"/>
                <w:lang w:val="ru-RU" w:eastAsia="ru-RU"/>
              </w:rPr>
              <w:tab/>
            </w:r>
            <w:r w:rsidRPr="001920AC">
              <w:rPr>
                <w:rFonts w:ascii="Times New Roman" w:hAnsi="Times New Roman"/>
                <w:sz w:val="24"/>
                <w:lang w:val="ru-RU" w:eastAsia="ru-RU"/>
              </w:rPr>
              <w:tab/>
              <w:t>вычитание,</w:t>
            </w:r>
            <w:r w:rsidRPr="001920AC">
              <w:rPr>
                <w:rFonts w:ascii="Times New Roman" w:hAnsi="Times New Roman"/>
                <w:sz w:val="24"/>
                <w:lang w:val="ru-RU" w:eastAsia="ru-RU"/>
              </w:rPr>
              <w:tab/>
            </w:r>
            <w:r w:rsidRPr="001920AC">
              <w:rPr>
                <w:rFonts w:ascii="Times New Roman" w:hAnsi="Times New Roman"/>
                <w:sz w:val="24"/>
                <w:lang w:val="ru-RU" w:eastAsia="ru-RU"/>
              </w:rPr>
              <w:tab/>
            </w:r>
            <w:r w:rsidRPr="001920AC">
              <w:rPr>
                <w:rFonts w:ascii="Times New Roman" w:hAnsi="Times New Roman"/>
                <w:spacing w:val="-1"/>
                <w:sz w:val="24"/>
                <w:lang w:val="ru-RU" w:eastAsia="ru-RU"/>
              </w:rPr>
              <w:t>умножение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многочленов.</w:t>
            </w:r>
            <w:r w:rsidRPr="001920AC">
              <w:rPr>
                <w:rFonts w:ascii="Times New Roman" w:hAnsi="Times New Roman"/>
                <w:sz w:val="24"/>
                <w:lang w:val="ru-RU" w:eastAsia="ru-RU"/>
              </w:rPr>
              <w:tab/>
              <w:t>Формулы</w:t>
            </w:r>
            <w:r w:rsidRPr="001920AC">
              <w:rPr>
                <w:rFonts w:ascii="Times New Roman" w:hAnsi="Times New Roman"/>
                <w:sz w:val="24"/>
                <w:lang w:val="ru-RU" w:eastAsia="ru-RU"/>
              </w:rPr>
              <w:tab/>
              <w:t>сокращённого</w:t>
            </w:r>
            <w:r w:rsidRPr="001920AC">
              <w:rPr>
                <w:rFonts w:ascii="Times New Roman" w:hAnsi="Times New Roman"/>
                <w:sz w:val="24"/>
                <w:lang w:val="ru-RU" w:eastAsia="ru-RU"/>
              </w:rPr>
              <w:tab/>
            </w:r>
            <w:r w:rsidRPr="001920AC">
              <w:rPr>
                <w:rFonts w:ascii="Times New Roman" w:hAnsi="Times New Roman"/>
                <w:spacing w:val="-1"/>
                <w:sz w:val="24"/>
                <w:lang w:val="ru-RU" w:eastAsia="ru-RU"/>
              </w:rPr>
              <w:t>умножения.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Разложение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многочленов 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множители.</w:t>
            </w:r>
          </w:p>
        </w:tc>
        <w:tc>
          <w:tcPr>
            <w:tcW w:w="6378" w:type="dxa"/>
          </w:tcPr>
          <w:p w:rsidR="001920AC" w:rsidRPr="001920AC" w:rsidRDefault="001920AC" w:rsidP="001920AC">
            <w:pPr>
              <w:spacing w:before="82"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Овладеть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базовом</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уровне</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алгебраической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терминологией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символикой,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процессе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освоения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учебного материала.</w:t>
            </w:r>
          </w:p>
          <w:p w:rsidR="001920AC" w:rsidRPr="001920AC" w:rsidRDefault="001920AC" w:rsidP="001920AC">
            <w:pPr>
              <w:spacing w:before="11" w:after="0" w:line="235" w:lineRule="auto"/>
              <w:ind w:left="54" w:right="52"/>
              <w:jc w:val="both"/>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буквенных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значениях букв;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выполнять вычисления</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формулам.</w:t>
            </w:r>
          </w:p>
          <w:p w:rsidR="001920AC" w:rsidRPr="001920AC" w:rsidRDefault="001920AC" w:rsidP="001920AC">
            <w:pPr>
              <w:spacing w:before="12"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 xml:space="preserve">Выполнять </w:t>
            </w:r>
            <w:r w:rsidRPr="001920AC">
              <w:rPr>
                <w:rFonts w:ascii="Times New Roman" w:hAnsi="Times New Roman"/>
                <w:sz w:val="24"/>
                <w:lang w:val="ru-RU" w:eastAsia="ru-RU"/>
              </w:rPr>
              <w:t>преобразования целого выражения в многочлен</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приведением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подобных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слагаемых,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раскрытием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скобок.</w:t>
            </w:r>
          </w:p>
          <w:p w:rsidR="001920AC" w:rsidRPr="001920AC" w:rsidRDefault="001920AC" w:rsidP="001920AC">
            <w:pPr>
              <w:spacing w:before="8" w:after="0" w:line="237" w:lineRule="auto"/>
              <w:ind w:left="54" w:right="50"/>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умножение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одночлена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формулы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суммы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9" w:after="0" w:line="240"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Осуществлять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разложение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множители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путём вынесения за скобки общего множителя, применения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сокращённого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умножения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3"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преобразование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различных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математики,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смежных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предметов,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практики.</w:t>
            </w:r>
          </w:p>
          <w:p w:rsidR="001920AC" w:rsidRPr="001920AC" w:rsidRDefault="001920AC" w:rsidP="001920AC">
            <w:pPr>
              <w:spacing w:before="6"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историей</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математики.</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4639"/>
        </w:trPr>
        <w:tc>
          <w:tcPr>
            <w:tcW w:w="2127" w:type="dxa"/>
          </w:tcPr>
          <w:p w:rsidR="001920AC" w:rsidRPr="001920AC" w:rsidRDefault="001920AC" w:rsidP="001920AC">
            <w:pPr>
              <w:spacing w:before="83"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ight="498"/>
              <w:rPr>
                <w:rFonts w:ascii="Times New Roman" w:hAnsi="Times New Roman"/>
                <w:b/>
                <w:sz w:val="24"/>
                <w:lang w:val="ru-RU" w:eastAsia="ru-RU"/>
              </w:rPr>
            </w:pPr>
            <w:r w:rsidRPr="001920AC">
              <w:rPr>
                <w:rFonts w:ascii="Times New Roman" w:hAnsi="Times New Roman"/>
                <w:b/>
                <w:sz w:val="24"/>
                <w:lang w:val="ru-RU" w:eastAsia="ru-RU"/>
              </w:rPr>
              <w:t>и неравенства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(20</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Уравнение,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правила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равносильность</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уравнений.</w:t>
            </w:r>
          </w:p>
          <w:p w:rsidR="001920AC" w:rsidRPr="001920AC" w:rsidRDefault="001920AC" w:rsidP="001920AC">
            <w:pPr>
              <w:spacing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Линейное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переменной</w:t>
            </w:r>
          </w:p>
          <w:p w:rsidR="001920AC" w:rsidRPr="001920AC" w:rsidRDefault="001920AC" w:rsidP="001920AC">
            <w:pPr>
              <w:spacing w:after="0" w:line="240" w:lineRule="auto"/>
              <w:ind w:left="57" w:right="52"/>
              <w:jc w:val="both"/>
              <w:rPr>
                <w:rFonts w:ascii="Times New Roman" w:hAnsi="Times New Roman"/>
                <w:sz w:val="24"/>
                <w:lang w:val="ru-RU" w:eastAsia="ru-RU"/>
              </w:rPr>
            </w:pPr>
            <w:r w:rsidRPr="001920AC">
              <w:rPr>
                <w:rFonts w:ascii="Times New Roman" w:hAnsi="Times New Roman"/>
                <w:sz w:val="24"/>
                <w:lang w:val="ru-RU" w:eastAsia="ru-RU"/>
              </w:rPr>
              <w:t>переменной, решение линейных уравнений. Решение задач</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уравнений.</w:t>
            </w:r>
          </w:p>
          <w:p w:rsidR="001920AC" w:rsidRPr="001920AC" w:rsidRDefault="001920AC" w:rsidP="001920AC">
            <w:pPr>
              <w:spacing w:after="0" w:line="240" w:lineRule="auto"/>
              <w:ind w:left="57" w:right="49"/>
              <w:jc w:val="both"/>
              <w:rPr>
                <w:rFonts w:ascii="Times New Roman" w:hAnsi="Times New Roman"/>
                <w:sz w:val="24"/>
                <w:lang w:val="ru-RU" w:eastAsia="ru-RU"/>
              </w:rPr>
            </w:pPr>
            <w:r w:rsidRPr="001920AC">
              <w:rPr>
                <w:rFonts w:ascii="Times New Roman" w:hAnsi="Times New Roman"/>
                <w:i/>
                <w:sz w:val="24"/>
                <w:lang w:val="ru-RU" w:eastAsia="ru-RU"/>
              </w:rPr>
              <w:t>Линейное уравнение с двумя переменными и его график.</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Система двух линейных уравнений с двумя переменными.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способом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подстановки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способом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сложения.</w:t>
            </w:r>
          </w:p>
        </w:tc>
        <w:tc>
          <w:tcPr>
            <w:tcW w:w="6378" w:type="dxa"/>
          </w:tcPr>
          <w:p w:rsidR="001920AC" w:rsidRPr="001920AC" w:rsidRDefault="001920AC" w:rsidP="001920AC">
            <w:pPr>
              <w:spacing w:before="85" w:after="0" w:line="237" w:lineRule="auto"/>
              <w:ind w:left="54" w:right="42"/>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9"/>
                <w:sz w:val="24"/>
                <w:lang w:val="ru-RU" w:eastAsia="ru-RU"/>
              </w:rPr>
              <w:t xml:space="preserve"> </w:t>
            </w:r>
            <w:r w:rsidRPr="001920AC">
              <w:rPr>
                <w:rFonts w:ascii="Times New Roman" w:hAnsi="Times New Roman"/>
                <w:sz w:val="24"/>
                <w:lang w:val="ru-RU" w:eastAsia="ru-RU"/>
              </w:rPr>
              <w:t>линейное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переменной,</w:t>
            </w:r>
            <w:r w:rsidRPr="001920AC">
              <w:rPr>
                <w:rFonts w:ascii="Times New Roman" w:hAnsi="Times New Roman"/>
                <w:spacing w:val="-6"/>
                <w:sz w:val="24"/>
                <w:lang w:val="ru-RU" w:eastAsia="ru-RU"/>
              </w:rPr>
              <w:t xml:space="preserve"> </w:t>
            </w:r>
            <w:r w:rsidRPr="001920AC">
              <w:rPr>
                <w:rFonts w:ascii="Times New Roman" w:hAnsi="Times New Roman"/>
                <w:b/>
                <w:sz w:val="24"/>
                <w:lang w:val="ru-RU" w:eastAsia="ru-RU"/>
              </w:rPr>
              <w:t>применяя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 xml:space="preserve">правила </w:t>
            </w:r>
            <w:r w:rsidRPr="001920AC">
              <w:rPr>
                <w:rFonts w:ascii="Times New Roman" w:hAnsi="Times New Roman"/>
                <w:sz w:val="24"/>
                <w:lang w:val="ru-RU" w:eastAsia="ru-RU"/>
              </w:rPr>
              <w:t>перехода от исходного уравнения к равносильному</w:t>
            </w:r>
            <w:r w:rsidRPr="001920AC">
              <w:rPr>
                <w:rFonts w:ascii="Times New Roman" w:hAnsi="Times New Roman"/>
                <w:spacing w:val="-57"/>
                <w:sz w:val="24"/>
                <w:lang w:val="ru-RU" w:eastAsia="ru-RU"/>
              </w:rPr>
              <w:t xml:space="preserve"> </w:t>
            </w:r>
            <w:r w:rsidRPr="001920AC">
              <w:rPr>
                <w:rFonts w:ascii="Times New Roman" w:hAnsi="Times New Roman"/>
                <w:spacing w:val="-1"/>
                <w:sz w:val="24"/>
                <w:lang w:val="ru-RU" w:eastAsia="ru-RU"/>
              </w:rPr>
              <w:t>ему</w:t>
            </w:r>
            <w:r w:rsidRPr="001920AC">
              <w:rPr>
                <w:rFonts w:ascii="Times New Roman" w:hAnsi="Times New Roman"/>
                <w:spacing w:val="-14"/>
                <w:sz w:val="24"/>
                <w:lang w:val="ru-RU" w:eastAsia="ru-RU"/>
              </w:rPr>
              <w:t xml:space="preserve"> </w:t>
            </w:r>
            <w:r w:rsidRPr="001920AC">
              <w:rPr>
                <w:rFonts w:ascii="Times New Roman" w:hAnsi="Times New Roman"/>
                <w:spacing w:val="-1"/>
                <w:sz w:val="24"/>
                <w:lang w:val="ru-RU" w:eastAsia="ru-RU"/>
              </w:rPr>
              <w:t>более</w:t>
            </w:r>
            <w:r w:rsidRPr="001920AC">
              <w:rPr>
                <w:rFonts w:ascii="Times New Roman" w:hAnsi="Times New Roman"/>
                <w:spacing w:val="-11"/>
                <w:sz w:val="24"/>
                <w:lang w:val="ru-RU" w:eastAsia="ru-RU"/>
              </w:rPr>
              <w:t xml:space="preserve"> </w:t>
            </w:r>
            <w:r w:rsidRPr="001920AC">
              <w:rPr>
                <w:rFonts w:ascii="Times New Roman" w:hAnsi="Times New Roman"/>
                <w:spacing w:val="-1"/>
                <w:sz w:val="24"/>
                <w:lang w:val="ru-RU" w:eastAsia="ru-RU"/>
              </w:rPr>
              <w:t>простого</w:t>
            </w:r>
            <w:r w:rsidRPr="001920AC">
              <w:rPr>
                <w:rFonts w:ascii="Times New Roman" w:hAnsi="Times New Roman"/>
                <w:spacing w:val="-9"/>
                <w:sz w:val="24"/>
                <w:lang w:val="ru-RU" w:eastAsia="ru-RU"/>
              </w:rPr>
              <w:t xml:space="preserve"> </w:t>
            </w:r>
            <w:r w:rsidRPr="001920AC">
              <w:rPr>
                <w:rFonts w:ascii="Times New Roman" w:hAnsi="Times New Roman"/>
                <w:spacing w:val="-1"/>
                <w:sz w:val="24"/>
                <w:lang w:val="ru-RU" w:eastAsia="ru-RU"/>
              </w:rPr>
              <w:t>вида.</w:t>
            </w:r>
            <w:r w:rsidRPr="001920AC">
              <w:rPr>
                <w:rFonts w:ascii="Times New Roman" w:hAnsi="Times New Roman"/>
                <w:spacing w:val="-10"/>
                <w:sz w:val="24"/>
                <w:lang w:val="ru-RU" w:eastAsia="ru-RU"/>
              </w:rPr>
              <w:t xml:space="preserve"> </w:t>
            </w:r>
            <w:r w:rsidRPr="001920AC">
              <w:rPr>
                <w:rFonts w:ascii="Times New Roman" w:hAnsi="Times New Roman"/>
                <w:b/>
                <w:spacing w:val="-1"/>
                <w:sz w:val="24"/>
                <w:lang w:val="ru-RU" w:eastAsia="ru-RU"/>
              </w:rPr>
              <w:t>Проверять</w:t>
            </w:r>
            <w:r w:rsidRPr="001920AC">
              <w:rPr>
                <w:rFonts w:ascii="Times New Roman" w:hAnsi="Times New Roman"/>
                <w:spacing w:val="-1"/>
                <w:sz w:val="24"/>
                <w:lang w:val="ru-RU" w:eastAsia="ru-RU"/>
              </w:rPr>
              <w:t>,</w:t>
            </w:r>
            <w:r w:rsidRPr="001920AC">
              <w:rPr>
                <w:rFonts w:ascii="Times New Roman" w:hAnsi="Times New Roman"/>
                <w:spacing w:val="-9"/>
                <w:sz w:val="24"/>
                <w:lang w:val="ru-RU" w:eastAsia="ru-RU"/>
              </w:rPr>
              <w:t xml:space="preserve"> </w:t>
            </w:r>
            <w:r w:rsidRPr="001920AC">
              <w:rPr>
                <w:rFonts w:ascii="Times New Roman" w:hAnsi="Times New Roman"/>
                <w:spacing w:val="-1"/>
                <w:sz w:val="24"/>
                <w:lang w:val="ru-RU" w:eastAsia="ru-RU"/>
              </w:rPr>
              <w:t>является</w:t>
            </w:r>
            <w:r w:rsidRPr="001920AC">
              <w:rPr>
                <w:rFonts w:ascii="Times New Roman" w:hAnsi="Times New Roman"/>
                <w:spacing w:val="-8"/>
                <w:sz w:val="24"/>
                <w:lang w:val="ru-RU" w:eastAsia="ru-RU"/>
              </w:rPr>
              <w:t xml:space="preserve"> </w:t>
            </w:r>
            <w:r w:rsidRPr="001920AC">
              <w:rPr>
                <w:rFonts w:ascii="Times New Roman" w:hAnsi="Times New Roman"/>
                <w:spacing w:val="-1"/>
                <w:sz w:val="24"/>
                <w:lang w:val="ru-RU" w:eastAsia="ru-RU"/>
              </w:rPr>
              <w:t>ли</w:t>
            </w:r>
            <w:r w:rsidRPr="001920AC">
              <w:rPr>
                <w:rFonts w:ascii="Times New Roman" w:hAnsi="Times New Roman"/>
                <w:spacing w:val="-9"/>
                <w:sz w:val="24"/>
                <w:lang w:val="ru-RU" w:eastAsia="ru-RU"/>
              </w:rPr>
              <w:t xml:space="preserve"> </w:t>
            </w:r>
            <w:r w:rsidRPr="001920AC">
              <w:rPr>
                <w:rFonts w:ascii="Times New Roman" w:hAnsi="Times New Roman"/>
                <w:spacing w:val="-1"/>
                <w:sz w:val="24"/>
                <w:lang w:val="ru-RU" w:eastAsia="ru-RU"/>
              </w:rPr>
              <w:t>конкретное</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число</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корнем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14"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Подбирать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пар</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являющихся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переменными.</w:t>
            </w:r>
          </w:p>
          <w:p w:rsidR="001920AC" w:rsidRPr="001920AC" w:rsidRDefault="001920AC" w:rsidP="001920AC">
            <w:pPr>
              <w:spacing w:before="6" w:after="0" w:line="240"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Строить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плоскости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линейного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уравнения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смысловой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пользуясь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графиком,</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приводить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примеры </w:t>
            </w:r>
            <w:r w:rsidRPr="001920AC">
              <w:rPr>
                <w:rFonts w:ascii="Times New Roman" w:hAnsi="Times New Roman"/>
                <w:sz w:val="24"/>
                <w:lang w:val="ru-RU" w:eastAsia="ru-RU"/>
              </w:rPr>
              <w:t>решения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1" w:after="0" w:line="240"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Находить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решение</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7"/>
                <w:sz w:val="24"/>
                <w:lang w:val="ru-RU" w:eastAsia="ru-RU"/>
              </w:rPr>
              <w:t xml:space="preserve"> </w:t>
            </w:r>
            <w:r w:rsidRPr="001920AC">
              <w:rPr>
                <w:rFonts w:ascii="Times New Roman" w:hAnsi="Times New Roman"/>
                <w:spacing w:val="-1"/>
                <w:sz w:val="24"/>
                <w:lang w:val="ru-RU" w:eastAsia="ru-RU"/>
              </w:rPr>
              <w:t>двумя</w:t>
            </w:r>
            <w:r w:rsidRPr="001920AC">
              <w:rPr>
                <w:rFonts w:ascii="Times New Roman" w:hAnsi="Times New Roman"/>
                <w:spacing w:val="-13"/>
                <w:sz w:val="24"/>
                <w:lang w:val="ru-RU" w:eastAsia="ru-RU"/>
              </w:rPr>
              <w:t xml:space="preserve"> </w:t>
            </w:r>
            <w:r w:rsidRPr="001920AC">
              <w:rPr>
                <w:rFonts w:ascii="Times New Roman" w:hAnsi="Times New Roman"/>
                <w:spacing w:val="-1"/>
                <w:sz w:val="24"/>
                <w:lang w:val="ru-RU" w:eastAsia="ru-RU"/>
              </w:rPr>
              <w:t>переменными</w:t>
            </w:r>
            <w:r w:rsidRPr="001920AC">
              <w:rPr>
                <w:rFonts w:ascii="Times New Roman" w:hAnsi="Times New Roman"/>
                <w:spacing w:val="-14"/>
                <w:sz w:val="24"/>
                <w:lang w:val="ru-RU" w:eastAsia="ru-RU"/>
              </w:rPr>
              <w:t xml:space="preserve"> </w:t>
            </w:r>
            <w:r w:rsidRPr="001920AC">
              <w:rPr>
                <w:rFonts w:ascii="Times New Roman" w:hAnsi="Times New Roman"/>
                <w:spacing w:val="-1"/>
                <w:sz w:val="24"/>
                <w:lang w:val="ru-RU" w:eastAsia="ru-RU"/>
              </w:rPr>
              <w:t>с</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действий.</w:t>
            </w:r>
            <w:r w:rsidRPr="001920AC">
              <w:rPr>
                <w:rFonts w:ascii="Times New Roman" w:hAnsi="Times New Roman"/>
                <w:spacing w:val="-58"/>
                <w:sz w:val="24"/>
                <w:lang w:val="ru-RU" w:eastAsia="ru-RU"/>
              </w:rPr>
              <w:t xml:space="preserve"> </w:t>
            </w:r>
            <w:r w:rsidRPr="001920AC">
              <w:rPr>
                <w:rFonts w:ascii="Times New Roman" w:hAnsi="Times New Roman"/>
                <w:b/>
                <w:sz w:val="24"/>
                <w:lang w:val="ru-RU" w:eastAsia="ru-RU"/>
              </w:rPr>
              <w:t xml:space="preserve">Составлять и решать </w:t>
            </w:r>
            <w:r w:rsidRPr="001920AC">
              <w:rPr>
                <w:rFonts w:ascii="Times New Roman" w:hAnsi="Times New Roman"/>
                <w:sz w:val="24"/>
                <w:lang w:val="ru-RU" w:eastAsia="ru-RU"/>
              </w:rPr>
              <w:t>уравнение или систему уравнений по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условию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интерпретировать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соответствии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контекстом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полученный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результат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вопросный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план.</w:t>
            </w:r>
          </w:p>
        </w:tc>
      </w:tr>
      <w:tr w:rsidR="001920AC" w:rsidRPr="00E21D9D" w:rsidTr="001920AC">
        <w:trPr>
          <w:trHeight w:val="4637"/>
        </w:trPr>
        <w:tc>
          <w:tcPr>
            <w:tcW w:w="2127" w:type="dxa"/>
          </w:tcPr>
          <w:p w:rsidR="001920AC" w:rsidRPr="001920AC" w:rsidRDefault="001920AC" w:rsidP="001920AC">
            <w:pPr>
              <w:spacing w:before="80" w:after="0" w:line="240" w:lineRule="auto"/>
              <w:ind w:left="54" w:right="688"/>
              <w:rPr>
                <w:rFonts w:ascii="Times New Roman" w:hAnsi="Times New Roman"/>
                <w:b/>
                <w:sz w:val="24"/>
                <w:lang w:val="ru-RU" w:eastAsia="ru-RU"/>
              </w:rPr>
            </w:pPr>
            <w:r w:rsidRPr="001920AC">
              <w:rPr>
                <w:rFonts w:ascii="Times New Roman" w:hAnsi="Times New Roman"/>
                <w:b/>
                <w:sz w:val="24"/>
                <w:lang w:val="ru-RU" w:eastAsia="ru-RU"/>
              </w:rPr>
              <w:lastRenderedPageBreak/>
              <w:t>Координаты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и графики.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Функции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(24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Координата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точки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Числовые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промежутки.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Расстояние между двумя точками координатной прямой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Прямоугольная</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система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координат</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плоскости.</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57"/>
                <w:sz w:val="24"/>
                <w:lang w:val="ru-RU" w:eastAsia="ru-RU"/>
              </w:rPr>
              <w:t xml:space="preserve"> </w:t>
            </w:r>
            <w:r w:rsidRPr="001920AC">
              <w:rPr>
                <w:rFonts w:ascii="Times New Roman" w:hAnsi="Times New Roman"/>
                <w:spacing w:val="-1"/>
                <w:sz w:val="24"/>
                <w:lang w:val="ru-RU" w:eastAsia="ru-RU"/>
              </w:rPr>
              <w:t>графиков,</w:t>
            </w:r>
            <w:r w:rsidRPr="001920AC">
              <w:rPr>
                <w:rFonts w:ascii="Times New Roman" w:hAnsi="Times New Roman"/>
                <w:spacing w:val="-14"/>
                <w:sz w:val="24"/>
                <w:lang w:val="ru-RU" w:eastAsia="ru-RU"/>
              </w:rPr>
              <w:t xml:space="preserve"> </w:t>
            </w:r>
            <w:r w:rsidRPr="001920AC">
              <w:rPr>
                <w:rFonts w:ascii="Times New Roman" w:hAnsi="Times New Roman"/>
                <w:spacing w:val="-1"/>
                <w:sz w:val="24"/>
                <w:lang w:val="ru-RU" w:eastAsia="ru-RU"/>
              </w:rPr>
              <w:t>заданных</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формулами.</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Чтение</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реальных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зависимостей.</w:t>
            </w:r>
          </w:p>
          <w:p w:rsidR="001920AC" w:rsidRPr="001920AC" w:rsidRDefault="001920AC" w:rsidP="001920AC">
            <w:pPr>
              <w:spacing w:before="1" w:after="0" w:line="240" w:lineRule="auto"/>
              <w:ind w:left="57" w:right="50"/>
              <w:jc w:val="both"/>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Линейная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Построение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y</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kx</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b.</w:t>
            </w:r>
          </w:p>
        </w:tc>
        <w:tc>
          <w:tcPr>
            <w:tcW w:w="6378" w:type="dxa"/>
          </w:tcPr>
          <w:p w:rsidR="001920AC" w:rsidRPr="001920AC" w:rsidRDefault="001920AC" w:rsidP="001920AC">
            <w:pPr>
              <w:spacing w:before="82" w:after="0" w:line="237"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Изображать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точки,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соответствующие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заданным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координатам,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лучи,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отрезки,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интервалы;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записывать</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алгебраическом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языке.</w:t>
            </w:r>
          </w:p>
          <w:p w:rsidR="001920AC" w:rsidRPr="001920AC" w:rsidRDefault="001920AC" w:rsidP="001920AC">
            <w:pPr>
              <w:spacing w:before="9" w:after="0" w:line="237"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 xml:space="preserve">Отмечать в координатной плоскости </w:t>
            </w:r>
            <w:r w:rsidRPr="001920AC">
              <w:rPr>
                <w:rFonts w:ascii="Times New Roman" w:hAnsi="Times New Roman"/>
                <w:sz w:val="24"/>
                <w:lang w:val="ru-RU" w:eastAsia="ru-RU"/>
              </w:rPr>
              <w:t>точки по заданным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координатам;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строить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несложных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зависимостей,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 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цифровых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лабораторий.</w:t>
            </w:r>
          </w:p>
          <w:p w:rsidR="001920AC" w:rsidRPr="001920AC" w:rsidRDefault="001920AC" w:rsidP="001920AC">
            <w:pPr>
              <w:spacing w:before="11"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изучать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преимущества,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интерпретировать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графический способ представления и анализа разнообразной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жизненной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информации.</w:t>
            </w:r>
          </w:p>
          <w:p w:rsidR="001920AC" w:rsidRPr="001920AC" w:rsidRDefault="001920AC" w:rsidP="001920AC">
            <w:pPr>
              <w:spacing w:before="11" w:after="0" w:line="235" w:lineRule="auto"/>
              <w:ind w:left="54" w:right="51"/>
              <w:jc w:val="both"/>
              <w:rPr>
                <w:rFonts w:ascii="Times New Roman" w:hAnsi="Times New Roman"/>
                <w:sz w:val="24"/>
                <w:lang w:val="ru-RU" w:eastAsia="ru-RU"/>
              </w:rPr>
            </w:pPr>
            <w:r w:rsidRPr="001920AC">
              <w:rPr>
                <w:rFonts w:ascii="Times New Roman" w:hAnsi="Times New Roman"/>
                <w:b/>
                <w:sz w:val="24"/>
                <w:lang w:val="ru-RU" w:eastAsia="ru-RU"/>
              </w:rPr>
              <w:t xml:space="preserve">Осваивать </w:t>
            </w:r>
            <w:r w:rsidRPr="001920AC">
              <w:rPr>
                <w:rFonts w:ascii="Times New Roman" w:hAnsi="Times New Roman"/>
                <w:sz w:val="24"/>
                <w:lang w:val="ru-RU" w:eastAsia="ru-RU"/>
              </w:rPr>
              <w:t>на базовом уровне понятие функции, овладевать</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функциональной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терминологией.</w:t>
            </w:r>
          </w:p>
          <w:p w:rsidR="001920AC" w:rsidRPr="001920AC" w:rsidRDefault="001920AC" w:rsidP="001920AC">
            <w:pPr>
              <w:spacing w:before="9" w:after="0" w:line="237" w:lineRule="auto"/>
              <w:ind w:left="54" w:right="44"/>
              <w:jc w:val="both"/>
              <w:rPr>
                <w:rFonts w:ascii="Times New Roman" w:hAnsi="Times New Roman"/>
                <w:sz w:val="24"/>
                <w:lang w:val="ru-RU" w:eastAsia="ru-RU"/>
              </w:rPr>
            </w:pPr>
            <w:r w:rsidRPr="001920AC">
              <w:rPr>
                <w:rFonts w:ascii="Times New Roman" w:hAnsi="Times New Roman"/>
                <w:b/>
                <w:sz w:val="24"/>
                <w:lang w:val="ru-RU" w:eastAsia="ru-RU"/>
              </w:rPr>
              <w:t xml:space="preserve">Распознавать </w:t>
            </w:r>
            <w:r w:rsidRPr="001920AC">
              <w:rPr>
                <w:rFonts w:ascii="Times New Roman" w:hAnsi="Times New Roman"/>
                <w:sz w:val="24"/>
                <w:lang w:val="ru-RU" w:eastAsia="ru-RU"/>
              </w:rPr>
              <w:t xml:space="preserve">линейную функцию </w:t>
            </w:r>
            <w:r w:rsidRPr="001920AC">
              <w:rPr>
                <w:rFonts w:ascii="Times New Roman" w:hAnsi="Times New Roman"/>
                <w:i/>
                <w:sz w:val="24"/>
                <w:lang w:val="ru-RU" w:eastAsia="ru-RU"/>
              </w:rPr>
              <w:t>y</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0"/>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i/>
                <w:spacing w:val="60"/>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0"/>
                <w:sz w:val="24"/>
                <w:lang w:val="ru-RU" w:eastAsia="ru-RU"/>
              </w:rPr>
              <w:t xml:space="preserve"> </w:t>
            </w:r>
            <w:r w:rsidRPr="001920AC">
              <w:rPr>
                <w:rFonts w:ascii="Times New Roman" w:hAnsi="Times New Roman"/>
                <w:i/>
                <w:sz w:val="24"/>
                <w:lang w:val="ru-RU" w:eastAsia="ru-RU"/>
              </w:rPr>
              <w:t>b</w:t>
            </w:r>
            <w:r w:rsidRPr="001920AC">
              <w:rPr>
                <w:rFonts w:ascii="Times New Roman" w:hAnsi="Times New Roman"/>
                <w:b/>
                <w:sz w:val="24"/>
                <w:lang w:val="ru-RU" w:eastAsia="ru-RU"/>
              </w:rPr>
              <w:t>, описывать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 xml:space="preserve">её свойства в зависимости от значений коэффициентов </w:t>
            </w:r>
            <w:r w:rsidRPr="001920AC">
              <w:rPr>
                <w:rFonts w:ascii="Times New Roman" w:hAnsi="Times New Roman"/>
                <w:i/>
                <w:sz w:val="24"/>
                <w:lang w:val="ru-RU" w:eastAsia="ru-RU"/>
              </w:rPr>
              <w:t xml:space="preserve">k </w:t>
            </w:r>
            <w:r w:rsidRPr="001920AC">
              <w:rPr>
                <w:rFonts w:ascii="Times New Roman" w:hAnsi="Times New Roman"/>
                <w:sz w:val="24"/>
                <w:lang w:val="ru-RU" w:eastAsia="ru-RU"/>
              </w:rPr>
              <w:t xml:space="preserve">и </w:t>
            </w:r>
            <w:r w:rsidRPr="001920AC">
              <w:rPr>
                <w:rFonts w:ascii="Times New Roman" w:hAnsi="Times New Roman"/>
                <w:i/>
                <w:sz w:val="24"/>
                <w:lang w:val="ru-RU" w:eastAsia="ru-RU"/>
              </w:rPr>
              <w:t>b</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(при необходимости 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опорой 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правила).</w:t>
            </w:r>
          </w:p>
          <w:p w:rsidR="001920AC" w:rsidRPr="001920AC" w:rsidRDefault="001920AC" w:rsidP="001920AC">
            <w:pPr>
              <w:spacing w:before="6" w:after="0" w:line="240" w:lineRule="auto"/>
              <w:ind w:left="54"/>
              <w:jc w:val="both"/>
              <w:rPr>
                <w:rFonts w:ascii="Times New Roman" w:hAnsi="Times New Roman"/>
                <w:i/>
                <w:sz w:val="24"/>
                <w:lang w:val="ru-RU" w:eastAsia="ru-RU"/>
              </w:rPr>
            </w:pPr>
            <w:r w:rsidRPr="001920AC">
              <w:rPr>
                <w:rFonts w:ascii="Times New Roman" w:hAnsi="Times New Roman"/>
                <w:b/>
                <w:sz w:val="24"/>
                <w:lang w:val="ru-RU" w:eastAsia="ru-RU"/>
              </w:rPr>
              <w:t>Строить</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 xml:space="preserve">графики </w:t>
            </w:r>
            <w:r w:rsidRPr="001920AC">
              <w:rPr>
                <w:rFonts w:ascii="Times New Roman" w:hAnsi="Times New Roman"/>
                <w:sz w:val="24"/>
                <w:lang w:val="ru-RU" w:eastAsia="ru-RU"/>
              </w:rPr>
              <w:t>линейной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3"/>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6"/>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5"/>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i/>
                <w:spacing w:val="56"/>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5"/>
                <w:sz w:val="24"/>
                <w:lang w:val="ru-RU" w:eastAsia="ru-RU"/>
              </w:rPr>
              <w:t xml:space="preserve"> </w:t>
            </w:r>
            <w:r w:rsidRPr="001920AC">
              <w:rPr>
                <w:rFonts w:ascii="Times New Roman" w:hAnsi="Times New Roman"/>
                <w:i/>
                <w:sz w:val="24"/>
                <w:lang w:val="ru-RU" w:eastAsia="ru-RU"/>
              </w:rPr>
              <w:t>b</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1327"/>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378" w:type="dxa"/>
          </w:tcPr>
          <w:p w:rsidR="001920AC" w:rsidRPr="001920AC" w:rsidRDefault="001920AC" w:rsidP="001920AC">
            <w:pPr>
              <w:spacing w:before="88" w:after="0" w:line="235" w:lineRule="auto"/>
              <w:ind w:left="54" w:right="43"/>
              <w:rPr>
                <w:rFonts w:ascii="Times New Roman" w:hAnsi="Times New Roman"/>
                <w:sz w:val="24"/>
                <w:lang w:val="ru-RU" w:eastAsia="ru-RU"/>
              </w:rPr>
            </w:pPr>
            <w:r w:rsidRPr="001920AC">
              <w:rPr>
                <w:rFonts w:ascii="Times New Roman" w:hAnsi="Times New Roman"/>
                <w:b/>
                <w:spacing w:val="-1"/>
                <w:sz w:val="24"/>
                <w:lang w:val="ru-RU" w:eastAsia="ru-RU"/>
              </w:rPr>
              <w:t>Использовать</w:t>
            </w:r>
            <w:r w:rsidRPr="001920AC">
              <w:rPr>
                <w:rFonts w:ascii="Times New Roman" w:hAnsi="Times New Roman"/>
                <w:b/>
                <w:spacing w:val="-12"/>
                <w:sz w:val="24"/>
                <w:lang w:val="ru-RU" w:eastAsia="ru-RU"/>
              </w:rPr>
              <w:t xml:space="preserve"> </w:t>
            </w:r>
            <w:r w:rsidRPr="001920AC">
              <w:rPr>
                <w:rFonts w:ascii="Times New Roman" w:hAnsi="Times New Roman"/>
                <w:b/>
                <w:sz w:val="24"/>
                <w:lang w:val="ru-RU" w:eastAsia="ru-RU"/>
              </w:rPr>
              <w:t>цифровые</w:t>
            </w:r>
            <w:r w:rsidRPr="001920AC">
              <w:rPr>
                <w:rFonts w:ascii="Times New Roman" w:hAnsi="Times New Roman"/>
                <w:b/>
                <w:spacing w:val="-13"/>
                <w:sz w:val="24"/>
                <w:lang w:val="ru-RU" w:eastAsia="ru-RU"/>
              </w:rPr>
              <w:t xml:space="preserve"> </w:t>
            </w:r>
            <w:r w:rsidRPr="001920AC">
              <w:rPr>
                <w:rFonts w:ascii="Times New Roman" w:hAnsi="Times New Roman"/>
                <w:b/>
                <w:sz w:val="24"/>
                <w:lang w:val="ru-RU" w:eastAsia="ru-RU"/>
              </w:rPr>
              <w:t>ресурсы</w:t>
            </w:r>
            <w:r w:rsidRPr="001920AC">
              <w:rPr>
                <w:rFonts w:ascii="Times New Roman" w:hAnsi="Times New Roman"/>
                <w:b/>
                <w:spacing w:val="-12"/>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 изучения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 свойств.</w:t>
            </w:r>
          </w:p>
          <w:p w:rsidR="001920AC" w:rsidRPr="001920AC" w:rsidRDefault="001920AC" w:rsidP="001920AC">
            <w:pPr>
              <w:spacing w:before="1" w:after="0" w:line="240" w:lineRule="auto"/>
              <w:ind w:left="54"/>
              <w:rPr>
                <w:rFonts w:ascii="Times New Roman" w:hAnsi="Times New Roman"/>
                <w:sz w:val="24"/>
                <w:lang w:val="ru-RU" w:eastAsia="ru-RU"/>
              </w:rPr>
            </w:pPr>
            <w:r w:rsidRPr="001920AC">
              <w:rPr>
                <w:rFonts w:ascii="Times New Roman" w:hAnsi="Times New Roman"/>
                <w:sz w:val="24"/>
                <w:lang w:val="ru-RU" w:eastAsia="ru-RU"/>
              </w:rPr>
              <w:t>Приводить</w:t>
            </w:r>
            <w:r w:rsidRPr="001920AC">
              <w:rPr>
                <w:rFonts w:ascii="Times New Roman" w:hAnsi="Times New Roman"/>
                <w:spacing w:val="21"/>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20"/>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22"/>
                <w:sz w:val="24"/>
                <w:lang w:val="ru-RU" w:eastAsia="ru-RU"/>
              </w:rPr>
              <w:t xml:space="preserve"> </w:t>
            </w:r>
            <w:r w:rsidRPr="001920AC">
              <w:rPr>
                <w:rFonts w:ascii="Times New Roman" w:hAnsi="Times New Roman"/>
                <w:sz w:val="24"/>
                <w:lang w:val="ru-RU" w:eastAsia="ru-RU"/>
              </w:rPr>
              <w:t>зависимостей</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20"/>
                <w:sz w:val="24"/>
                <w:lang w:val="ru-RU" w:eastAsia="ru-RU"/>
              </w:rPr>
              <w:t xml:space="preserve"> </w:t>
            </w:r>
            <w:r w:rsidRPr="001920AC">
              <w:rPr>
                <w:rFonts w:ascii="Times New Roman" w:hAnsi="Times New Roman"/>
                <w:sz w:val="24"/>
                <w:lang w:val="ru-RU" w:eastAsia="ru-RU"/>
              </w:rPr>
              <w:t>реальных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процессах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 явлениях.</w:t>
            </w:r>
          </w:p>
        </w:tc>
      </w:tr>
      <w:tr w:rsidR="001920AC" w:rsidRPr="00E21D9D" w:rsidTr="001920AC">
        <w:trPr>
          <w:trHeight w:val="359"/>
        </w:trPr>
        <w:tc>
          <w:tcPr>
            <w:tcW w:w="2127" w:type="dxa"/>
            <w:tcBorders>
              <w:bottom w:val="nil"/>
            </w:tcBorders>
          </w:tcPr>
          <w:p w:rsidR="001920AC" w:rsidRPr="001920AC" w:rsidRDefault="001920AC" w:rsidP="001920AC">
            <w:pPr>
              <w:spacing w:before="80"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Повторение</w:t>
            </w:r>
          </w:p>
        </w:tc>
        <w:tc>
          <w:tcPr>
            <w:tcW w:w="6239" w:type="dxa"/>
            <w:tcBorders>
              <w:bottom w:val="nil"/>
            </w:tcBorders>
          </w:tcPr>
          <w:p w:rsidR="001920AC" w:rsidRPr="001920AC" w:rsidRDefault="001920AC" w:rsidP="001920AC">
            <w:pPr>
              <w:spacing w:before="75"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Повторение</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понятий</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5"/>
                <w:sz w:val="24"/>
                <w:lang w:val="ru-RU" w:eastAsia="ru-RU"/>
              </w:rPr>
              <w:t xml:space="preserve"> </w:t>
            </w:r>
            <w:r w:rsidRPr="001920AC">
              <w:rPr>
                <w:rFonts w:ascii="Times New Roman" w:hAnsi="Times New Roman"/>
                <w:sz w:val="24"/>
                <w:lang w:val="ru-RU" w:eastAsia="ru-RU"/>
              </w:rPr>
              <w:t>методов</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курса</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7</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класса,</w:t>
            </w:r>
          </w:p>
        </w:tc>
        <w:tc>
          <w:tcPr>
            <w:tcW w:w="6378" w:type="dxa"/>
            <w:tcBorders>
              <w:bottom w:val="nil"/>
            </w:tcBorders>
          </w:tcPr>
          <w:p w:rsidR="001920AC" w:rsidRPr="001920AC" w:rsidRDefault="001920AC" w:rsidP="001920AC">
            <w:pPr>
              <w:tabs>
                <w:tab w:val="left" w:pos="1548"/>
                <w:tab w:val="left" w:pos="3069"/>
                <w:tab w:val="left" w:pos="4298"/>
                <w:tab w:val="left" w:pos="5677"/>
              </w:tabs>
              <w:spacing w:before="80"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Выбирать,</w:t>
            </w:r>
            <w:r w:rsidRPr="001920AC">
              <w:rPr>
                <w:rFonts w:ascii="Times New Roman" w:hAnsi="Times New Roman"/>
                <w:b/>
                <w:sz w:val="24"/>
                <w:lang w:val="ru-RU" w:eastAsia="ru-RU"/>
              </w:rPr>
              <w:tab/>
              <w:t>применять</w:t>
            </w:r>
            <w:r w:rsidRPr="001920AC">
              <w:rPr>
                <w:rFonts w:ascii="Times New Roman" w:hAnsi="Times New Roman"/>
                <w:b/>
                <w:sz w:val="24"/>
                <w:lang w:val="ru-RU" w:eastAsia="ru-RU"/>
              </w:rPr>
              <w:tab/>
              <w:t>способы</w:t>
            </w:r>
            <w:r w:rsidRPr="001920AC">
              <w:rPr>
                <w:rFonts w:ascii="Times New Roman" w:hAnsi="Times New Roman"/>
                <w:b/>
                <w:sz w:val="24"/>
                <w:lang w:val="ru-RU" w:eastAsia="ru-RU"/>
              </w:rPr>
              <w:tab/>
            </w:r>
            <w:r w:rsidRPr="001920AC">
              <w:rPr>
                <w:rFonts w:ascii="Times New Roman" w:hAnsi="Times New Roman"/>
                <w:sz w:val="24"/>
                <w:lang w:val="ru-RU" w:eastAsia="ru-RU"/>
              </w:rPr>
              <w:t>сравнения</w:t>
            </w:r>
            <w:r w:rsidRPr="001920AC">
              <w:rPr>
                <w:rFonts w:ascii="Times New Roman" w:hAnsi="Times New Roman"/>
                <w:sz w:val="24"/>
                <w:lang w:val="ru-RU" w:eastAsia="ru-RU"/>
              </w:rPr>
              <w:tab/>
              <w:t>чисел,</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обобщение</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обобщение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знаний.</w:t>
            </w:r>
          </w:p>
        </w:tc>
        <w:tc>
          <w:tcPr>
            <w:tcW w:w="6378" w:type="dxa"/>
            <w:tcBorders>
              <w:top w:val="nil"/>
              <w:bottom w:val="nil"/>
            </w:tcBorders>
          </w:tcPr>
          <w:p w:rsidR="001920AC" w:rsidRPr="001920AC" w:rsidRDefault="001920AC" w:rsidP="001920AC">
            <w:pPr>
              <w:tabs>
                <w:tab w:val="left" w:pos="1761"/>
                <w:tab w:val="left" w:pos="3809"/>
                <w:tab w:val="left" w:pos="5431"/>
              </w:tabs>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вычислений,</w:t>
            </w:r>
            <w:r w:rsidRPr="001920AC">
              <w:rPr>
                <w:rFonts w:ascii="Times New Roman" w:hAnsi="Times New Roman"/>
                <w:sz w:val="24"/>
                <w:lang w:val="ru-RU" w:eastAsia="ru-RU"/>
              </w:rPr>
              <w:tab/>
              <w:t>преобразований</w:t>
            </w:r>
            <w:r w:rsidRPr="001920AC">
              <w:rPr>
                <w:rFonts w:ascii="Times New Roman" w:hAnsi="Times New Roman"/>
                <w:sz w:val="24"/>
                <w:lang w:val="ru-RU" w:eastAsia="ru-RU"/>
              </w:rPr>
              <w:tab/>
              <w:t>выражений,</w:t>
            </w:r>
            <w:r w:rsidRPr="001920AC">
              <w:rPr>
                <w:rFonts w:ascii="Times New Roman" w:hAnsi="Times New Roman"/>
                <w:sz w:val="24"/>
                <w:lang w:val="ru-RU" w:eastAsia="ru-RU"/>
              </w:rPr>
              <w:tab/>
              <w:t>решения</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(6</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уравнений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помощью.</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Осуществлять</w:t>
            </w:r>
            <w:r w:rsidRPr="001920AC">
              <w:rPr>
                <w:rFonts w:ascii="Times New Roman" w:hAnsi="Times New Roman"/>
                <w:b/>
                <w:spacing w:val="40"/>
                <w:sz w:val="24"/>
                <w:lang w:val="ru-RU" w:eastAsia="ru-RU"/>
              </w:rPr>
              <w:t xml:space="preserve"> </w:t>
            </w:r>
            <w:r w:rsidRPr="001920AC">
              <w:rPr>
                <w:rFonts w:ascii="Times New Roman" w:hAnsi="Times New Roman"/>
                <w:b/>
                <w:sz w:val="24"/>
                <w:lang w:val="ru-RU" w:eastAsia="ru-RU"/>
              </w:rPr>
              <w:t>самоконтроль</w:t>
            </w:r>
            <w:r w:rsidRPr="001920AC">
              <w:rPr>
                <w:rFonts w:ascii="Times New Roman" w:hAnsi="Times New Roman"/>
                <w:b/>
                <w:spacing w:val="100"/>
                <w:sz w:val="24"/>
                <w:lang w:val="ru-RU" w:eastAsia="ru-RU"/>
              </w:rPr>
              <w:t xml:space="preserve"> </w:t>
            </w:r>
            <w:r w:rsidRPr="001920AC">
              <w:rPr>
                <w:rFonts w:ascii="Times New Roman" w:hAnsi="Times New Roman"/>
                <w:sz w:val="24"/>
                <w:lang w:val="ru-RU" w:eastAsia="ru-RU"/>
              </w:rPr>
              <w:t>выполняемых</w:t>
            </w:r>
            <w:r w:rsidRPr="001920AC">
              <w:rPr>
                <w:rFonts w:ascii="Times New Roman" w:hAnsi="Times New Roman"/>
                <w:spacing w:val="100"/>
                <w:sz w:val="24"/>
                <w:lang w:val="ru-RU" w:eastAsia="ru-RU"/>
              </w:rPr>
              <w:t xml:space="preserve"> </w:t>
            </w:r>
            <w:r w:rsidRPr="001920AC">
              <w:rPr>
                <w:rFonts w:ascii="Times New Roman" w:hAnsi="Times New Roman"/>
                <w:sz w:val="24"/>
                <w:lang w:val="ru-RU" w:eastAsia="ru-RU"/>
              </w:rPr>
              <w:t>действий</w:t>
            </w:r>
            <w:r w:rsidRPr="001920AC">
              <w:rPr>
                <w:rFonts w:ascii="Times New Roman" w:hAnsi="Times New Roman"/>
                <w:spacing w:val="97"/>
                <w:sz w:val="24"/>
                <w:lang w:val="ru-RU" w:eastAsia="ru-RU"/>
              </w:rPr>
              <w:t xml:space="preserve"> </w:t>
            </w:r>
            <w:r w:rsidRPr="001920AC">
              <w:rPr>
                <w:rFonts w:ascii="Times New Roman" w:hAnsi="Times New Roman"/>
                <w:sz w:val="24"/>
                <w:lang w:val="ru-RU" w:eastAsia="ru-RU"/>
              </w:rPr>
              <w:t>и</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tabs>
                <w:tab w:val="left" w:pos="1726"/>
                <w:tab w:val="left" w:pos="3064"/>
                <w:tab w:val="left" w:pos="4613"/>
              </w:tabs>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самопроверку</w:t>
            </w:r>
            <w:r w:rsidRPr="001920AC">
              <w:rPr>
                <w:rFonts w:ascii="Times New Roman" w:hAnsi="Times New Roman"/>
                <w:sz w:val="24"/>
                <w:lang w:val="ru-RU" w:eastAsia="ru-RU"/>
              </w:rPr>
              <w:tab/>
              <w:t>результата</w:t>
            </w:r>
            <w:r w:rsidRPr="001920AC">
              <w:rPr>
                <w:rFonts w:ascii="Times New Roman" w:hAnsi="Times New Roman"/>
                <w:sz w:val="24"/>
                <w:lang w:val="ru-RU" w:eastAsia="ru-RU"/>
              </w:rPr>
              <w:tab/>
              <w:t>вычислений,</w:t>
            </w:r>
            <w:r w:rsidRPr="001920AC">
              <w:rPr>
                <w:rFonts w:ascii="Times New Roman" w:hAnsi="Times New Roman"/>
                <w:sz w:val="24"/>
                <w:lang w:val="ru-RU" w:eastAsia="ru-RU"/>
              </w:rPr>
              <w:tab/>
              <w:t>преобразований,</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построений.</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8" w:lineRule="exact"/>
              <w:ind w:left="54"/>
              <w:rPr>
                <w:rFonts w:ascii="Times New Roman" w:hAnsi="Times New Roman"/>
                <w:b/>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простейшие</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жизни,</w:t>
            </w:r>
            <w:r w:rsidRPr="001920AC">
              <w:rPr>
                <w:rFonts w:ascii="Times New Roman" w:hAnsi="Times New Roman"/>
                <w:spacing w:val="-7"/>
                <w:sz w:val="24"/>
                <w:lang w:val="ru-RU" w:eastAsia="ru-RU"/>
              </w:rPr>
              <w:t xml:space="preserve"> </w:t>
            </w:r>
            <w:r w:rsidRPr="001920AC">
              <w:rPr>
                <w:rFonts w:ascii="Times New Roman" w:hAnsi="Times New Roman"/>
                <w:b/>
                <w:sz w:val="24"/>
                <w:lang w:val="ru-RU" w:eastAsia="ru-RU"/>
              </w:rPr>
              <w:t>применять</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математические</w:t>
            </w:r>
            <w:r w:rsidRPr="001920AC">
              <w:rPr>
                <w:rFonts w:ascii="Times New Roman" w:hAnsi="Times New Roman"/>
                <w:b/>
                <w:spacing w:val="44"/>
                <w:sz w:val="24"/>
                <w:lang w:val="ru-RU" w:eastAsia="ru-RU"/>
              </w:rPr>
              <w:t xml:space="preserve"> </w:t>
            </w:r>
            <w:r w:rsidRPr="001920AC">
              <w:rPr>
                <w:rFonts w:ascii="Times New Roman" w:hAnsi="Times New Roman"/>
                <w:b/>
                <w:sz w:val="24"/>
                <w:lang w:val="ru-RU" w:eastAsia="ru-RU"/>
              </w:rPr>
              <w:t>знания</w:t>
            </w:r>
            <w:r w:rsidRPr="001920AC">
              <w:rPr>
                <w:rFonts w:ascii="Times New Roman" w:hAnsi="Times New Roman"/>
                <w:b/>
                <w:spacing w:val="105"/>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05"/>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02"/>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103"/>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05"/>
                <w:sz w:val="24"/>
                <w:lang w:val="ru-RU" w:eastAsia="ru-RU"/>
              </w:rPr>
              <w:t xml:space="preserve"> </w:t>
            </w:r>
            <w:r w:rsidRPr="001920AC">
              <w:rPr>
                <w:rFonts w:ascii="Times New Roman" w:hAnsi="Times New Roman"/>
                <w:sz w:val="24"/>
                <w:lang w:val="ru-RU" w:eastAsia="ru-RU"/>
              </w:rPr>
              <w:t>других</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предметов.</w:t>
            </w:r>
          </w:p>
        </w:tc>
      </w:tr>
      <w:tr w:rsidR="001920AC" w:rsidRPr="00E21D9D"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tabs>
                <w:tab w:val="left" w:pos="1097"/>
                <w:tab w:val="left" w:pos="2627"/>
                <w:tab w:val="left" w:pos="3982"/>
                <w:tab w:val="left" w:pos="4994"/>
              </w:tabs>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Решать</w:t>
            </w:r>
            <w:r w:rsidRPr="001920AC">
              <w:rPr>
                <w:rFonts w:ascii="Times New Roman" w:hAnsi="Times New Roman"/>
                <w:b/>
                <w:sz w:val="24"/>
                <w:lang w:val="ru-RU" w:eastAsia="ru-RU"/>
              </w:rPr>
              <w:tab/>
              <w:t>простейшие</w:t>
            </w:r>
            <w:r w:rsidRPr="001920AC">
              <w:rPr>
                <w:rFonts w:ascii="Times New Roman" w:hAnsi="Times New Roman"/>
                <w:b/>
                <w:sz w:val="24"/>
                <w:lang w:val="ru-RU" w:eastAsia="ru-RU"/>
              </w:rPr>
              <w:tab/>
              <w:t>текстовые</w:t>
            </w:r>
            <w:r w:rsidRPr="001920AC">
              <w:rPr>
                <w:rFonts w:ascii="Times New Roman" w:hAnsi="Times New Roman"/>
                <w:b/>
                <w:sz w:val="24"/>
                <w:lang w:val="ru-RU" w:eastAsia="ru-RU"/>
              </w:rPr>
              <w:tab/>
              <w:t>задачи,</w:t>
            </w:r>
            <w:r w:rsidRPr="001920AC">
              <w:rPr>
                <w:rFonts w:ascii="Times New Roman" w:hAnsi="Times New Roman"/>
                <w:b/>
                <w:sz w:val="24"/>
                <w:lang w:val="ru-RU" w:eastAsia="ru-RU"/>
              </w:rPr>
              <w:tab/>
              <w:t>сравнивать,</w:t>
            </w:r>
          </w:p>
        </w:tc>
      </w:tr>
      <w:tr w:rsidR="001920AC" w:rsidRPr="001920AC" w:rsidTr="001920AC">
        <w:trPr>
          <w:trHeight w:val="413"/>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378" w:type="dxa"/>
            <w:tcBorders>
              <w:top w:val="nil"/>
            </w:tcBorders>
          </w:tcPr>
          <w:p w:rsidR="001920AC" w:rsidRPr="001920AC" w:rsidRDefault="001920AC" w:rsidP="001920AC">
            <w:pPr>
              <w:spacing w:after="0" w:line="273" w:lineRule="exact"/>
              <w:ind w:left="54"/>
              <w:rPr>
                <w:rFonts w:ascii="Times New Roman" w:hAnsi="Times New Roman"/>
                <w:sz w:val="24"/>
                <w:lang w:val="ru-RU" w:eastAsia="ru-RU"/>
              </w:rPr>
            </w:pPr>
            <w:r w:rsidRPr="001920AC">
              <w:rPr>
                <w:rFonts w:ascii="Times New Roman" w:hAnsi="Times New Roman"/>
                <w:b/>
                <w:sz w:val="24"/>
                <w:lang w:val="ru-RU" w:eastAsia="ru-RU"/>
              </w:rPr>
              <w:t>выбирать</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способы</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задачи.</w:t>
            </w:r>
          </w:p>
        </w:tc>
      </w:tr>
    </w:tbl>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before="6" w:after="0" w:line="240" w:lineRule="auto"/>
        <w:rPr>
          <w:rFonts w:ascii="Times New Roman" w:eastAsia="Times New Roman" w:hAnsi="Times New Roman"/>
          <w:sz w:val="17"/>
          <w:szCs w:val="28"/>
          <w:lang w:val="ru-RU" w:eastAsia="ru-RU"/>
        </w:rPr>
      </w:pPr>
    </w:p>
    <w:p w:rsidR="001920AC" w:rsidRPr="001920AC" w:rsidRDefault="001920AC" w:rsidP="001920AC">
      <w:pPr>
        <w:tabs>
          <w:tab w:val="left" w:pos="894"/>
        </w:tabs>
        <w:autoSpaceDE w:val="0"/>
        <w:autoSpaceDN w:val="0"/>
        <w:spacing w:before="87" w:after="0" w:line="240" w:lineRule="auto"/>
        <w:ind w:left="893"/>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8 класс</w:t>
      </w:r>
      <w:r w:rsidRPr="001920AC">
        <w:rPr>
          <w:rFonts w:ascii="Times New Roman" w:eastAsia="Times New Roman" w:hAnsi="Times New Roman"/>
          <w:b/>
          <w:spacing w:val="-2"/>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102 ч)</w:t>
      </w:r>
    </w:p>
    <w:p w:rsidR="001920AC" w:rsidRPr="001920AC" w:rsidRDefault="001920AC" w:rsidP="001920AC">
      <w:pPr>
        <w:autoSpaceDE w:val="0"/>
        <w:autoSpaceDN w:val="0"/>
        <w:spacing w:before="1" w:after="0" w:line="240" w:lineRule="auto"/>
        <w:rPr>
          <w:rFonts w:ascii="Times New Roman" w:eastAsia="Times New Roman" w:hAnsi="Times New Roman"/>
          <w:sz w:val="14"/>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1920AC" w:rsidTr="001920AC">
        <w:trPr>
          <w:trHeight w:val="1325"/>
        </w:trPr>
        <w:tc>
          <w:tcPr>
            <w:tcW w:w="2127" w:type="dxa"/>
          </w:tcPr>
          <w:p w:rsidR="001920AC" w:rsidRPr="001920AC" w:rsidRDefault="001920AC" w:rsidP="001920AC">
            <w:pPr>
              <w:spacing w:before="83" w:after="0" w:line="240" w:lineRule="auto"/>
              <w:ind w:left="246" w:right="234"/>
              <w:jc w:val="center"/>
              <w:rPr>
                <w:rFonts w:ascii="Times New Roman" w:hAnsi="Times New Roman"/>
                <w:b/>
                <w:sz w:val="24"/>
                <w:lang w:val="ru-RU" w:eastAsia="ru-RU"/>
              </w:rPr>
            </w:pPr>
            <w:r w:rsidRPr="001920AC">
              <w:rPr>
                <w:rFonts w:ascii="Times New Roman" w:hAnsi="Times New Roman"/>
                <w:b/>
                <w:sz w:val="24"/>
                <w:lang w:val="ru-RU" w:eastAsia="ru-RU"/>
              </w:rPr>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 (темы)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курса (число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часов)</w:t>
            </w:r>
          </w:p>
        </w:tc>
        <w:tc>
          <w:tcPr>
            <w:tcW w:w="6239"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1931"/>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378"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6" w:after="0" w:line="240" w:lineRule="auto"/>
              <w:ind w:left="712" w:right="793"/>
              <w:jc w:val="center"/>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r w:rsidR="001920AC" w:rsidRPr="00E21D9D" w:rsidTr="001920AC">
        <w:trPr>
          <w:trHeight w:val="1326"/>
        </w:trPr>
        <w:tc>
          <w:tcPr>
            <w:tcW w:w="2127" w:type="dxa"/>
          </w:tcPr>
          <w:p w:rsidR="001920AC" w:rsidRPr="001920AC" w:rsidRDefault="001920AC" w:rsidP="001920AC">
            <w:pPr>
              <w:spacing w:before="83" w:after="0" w:line="240" w:lineRule="auto"/>
              <w:ind w:left="54" w:right="649"/>
              <w:rPr>
                <w:rFonts w:ascii="Times New Roman" w:hAnsi="Times New Roman"/>
                <w:b/>
                <w:sz w:val="24"/>
                <w:lang w:val="ru-RU" w:eastAsia="ru-RU"/>
              </w:rPr>
            </w:pPr>
            <w:r w:rsidRPr="001920AC">
              <w:rPr>
                <w:rFonts w:ascii="Times New Roman" w:hAnsi="Times New Roman"/>
                <w:b/>
                <w:sz w:val="24"/>
                <w:lang w:val="ru-RU" w:eastAsia="ru-RU"/>
              </w:rPr>
              <w:t>Числа и</w:t>
            </w:r>
            <w:r w:rsidRPr="001920AC">
              <w:rPr>
                <w:rFonts w:ascii="Times New Roman" w:hAnsi="Times New Roman"/>
                <w:b/>
                <w:spacing w:val="1"/>
                <w:sz w:val="24"/>
                <w:lang w:val="ru-RU" w:eastAsia="ru-RU"/>
              </w:rPr>
              <w:t xml:space="preserve"> </w:t>
            </w:r>
            <w:r w:rsidRPr="001920AC">
              <w:rPr>
                <w:rFonts w:ascii="Times New Roman" w:hAnsi="Times New Roman"/>
                <w:b/>
                <w:spacing w:val="-1"/>
                <w:sz w:val="24"/>
                <w:lang w:val="ru-RU" w:eastAsia="ru-RU"/>
              </w:rPr>
              <w:t>вычисления.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Квадратные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корни</w:t>
            </w:r>
          </w:p>
        </w:tc>
        <w:tc>
          <w:tcPr>
            <w:tcW w:w="6239" w:type="dxa"/>
          </w:tcPr>
          <w:p w:rsidR="001920AC" w:rsidRPr="001920AC" w:rsidRDefault="001920AC" w:rsidP="001920AC">
            <w:pPr>
              <w:spacing w:before="78" w:after="0" w:line="240" w:lineRule="auto"/>
              <w:ind w:left="57"/>
              <w:rPr>
                <w:rFonts w:ascii="Times New Roman" w:hAnsi="Times New Roman"/>
                <w:i/>
                <w:sz w:val="24"/>
                <w:lang w:val="ru-RU" w:eastAsia="ru-RU"/>
              </w:rPr>
            </w:pPr>
            <w:r w:rsidRPr="001920AC">
              <w:rPr>
                <w:rFonts w:ascii="Times New Roman" w:hAnsi="Times New Roman"/>
                <w:sz w:val="24"/>
                <w:lang w:val="ru-RU" w:eastAsia="ru-RU"/>
              </w:rPr>
              <w:t>Квадратный</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корень</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7"/>
                <w:sz w:val="24"/>
                <w:lang w:val="ru-RU" w:eastAsia="ru-RU"/>
              </w:rPr>
              <w:t xml:space="preserve"> </w:t>
            </w:r>
            <w:r w:rsidRPr="001920AC">
              <w:rPr>
                <w:rFonts w:ascii="Times New Roman" w:hAnsi="Times New Roman"/>
                <w:i/>
                <w:sz w:val="24"/>
                <w:lang w:val="ru-RU" w:eastAsia="ru-RU"/>
              </w:rPr>
              <w:t>Понятие</w:t>
            </w:r>
            <w:r w:rsidRPr="001920AC">
              <w:rPr>
                <w:rFonts w:ascii="Times New Roman" w:hAnsi="Times New Roman"/>
                <w:i/>
                <w:spacing w:val="12"/>
                <w:sz w:val="24"/>
                <w:lang w:val="ru-RU" w:eastAsia="ru-RU"/>
              </w:rPr>
              <w:t xml:space="preserve"> </w:t>
            </w:r>
            <w:r w:rsidRPr="001920AC">
              <w:rPr>
                <w:rFonts w:ascii="Times New Roman" w:hAnsi="Times New Roman"/>
                <w:i/>
                <w:sz w:val="24"/>
                <w:lang w:val="ru-RU" w:eastAsia="ru-RU"/>
              </w:rPr>
              <w:t>об</w:t>
            </w:r>
            <w:r w:rsidRPr="001920AC">
              <w:rPr>
                <w:rFonts w:ascii="Times New Roman" w:hAnsi="Times New Roman"/>
                <w:i/>
                <w:spacing w:val="12"/>
                <w:sz w:val="24"/>
                <w:lang w:val="ru-RU" w:eastAsia="ru-RU"/>
              </w:rPr>
              <w:t xml:space="preserve"> </w:t>
            </w:r>
            <w:r w:rsidRPr="001920AC">
              <w:rPr>
                <w:rFonts w:ascii="Times New Roman" w:hAnsi="Times New Roman"/>
                <w:i/>
                <w:sz w:val="24"/>
                <w:lang w:val="ru-RU" w:eastAsia="ru-RU"/>
              </w:rPr>
              <w:t>иррациональном</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числе.</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Десятичные</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приближения</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иррациональных</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чисел.</w:t>
            </w:r>
          </w:p>
          <w:p w:rsidR="001920AC" w:rsidRPr="001920AC" w:rsidRDefault="001920AC" w:rsidP="001920AC">
            <w:pPr>
              <w:spacing w:after="0" w:line="240" w:lineRule="auto"/>
              <w:ind w:left="57" w:right="99"/>
              <w:rPr>
                <w:rFonts w:ascii="Times New Roman" w:hAnsi="Times New Roman"/>
                <w:sz w:val="24"/>
                <w:lang w:val="ru-RU" w:eastAsia="ru-RU"/>
              </w:rPr>
            </w:pPr>
            <w:r w:rsidRPr="001920AC">
              <w:rPr>
                <w:rFonts w:ascii="Times New Roman" w:hAnsi="Times New Roman"/>
                <w:i/>
                <w:sz w:val="24"/>
                <w:lang w:val="ru-RU" w:eastAsia="ru-RU"/>
              </w:rPr>
              <w:t>Действительные числа. Сравнение действительных чисел</w:t>
            </w:r>
            <w:r w:rsidRPr="001920AC">
              <w:rPr>
                <w:rFonts w:ascii="Times New Roman" w:hAnsi="Times New Roman"/>
                <w:sz w:val="24"/>
                <w:lang w:val="ru-RU" w:eastAsia="ru-RU"/>
              </w:rPr>
              <w:t>.</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Арифметический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квадратный корень.</w:t>
            </w:r>
          </w:p>
        </w:tc>
        <w:tc>
          <w:tcPr>
            <w:tcW w:w="6378" w:type="dxa"/>
          </w:tcPr>
          <w:p w:rsidR="001920AC" w:rsidRPr="001920AC" w:rsidRDefault="001920AC" w:rsidP="001920AC">
            <w:pPr>
              <w:spacing w:before="85"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 xml:space="preserve">Формулировать определение </w:t>
            </w:r>
            <w:r w:rsidRPr="001920AC">
              <w:rPr>
                <w:rFonts w:ascii="Times New Roman" w:hAnsi="Times New Roman"/>
                <w:sz w:val="24"/>
                <w:lang w:val="ru-RU" w:eastAsia="ru-RU"/>
              </w:rPr>
              <w:t>квадратного корня из числа,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арифметического квадратного корня при необходимости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p>
          <w:p w:rsidR="001920AC" w:rsidRPr="001920AC" w:rsidRDefault="001920AC" w:rsidP="001920AC">
            <w:pPr>
              <w:spacing w:before="6"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32"/>
                <w:sz w:val="24"/>
                <w:lang w:val="ru-RU" w:eastAsia="ru-RU"/>
              </w:rPr>
              <w:t xml:space="preserve"> </w:t>
            </w:r>
            <w:r w:rsidRPr="001920AC">
              <w:rPr>
                <w:rFonts w:ascii="Times New Roman" w:hAnsi="Times New Roman"/>
                <w:sz w:val="24"/>
                <w:lang w:val="ru-RU" w:eastAsia="ru-RU"/>
              </w:rPr>
              <w:t>операцию</w:t>
            </w:r>
            <w:r w:rsidRPr="001920AC">
              <w:rPr>
                <w:rFonts w:ascii="Times New Roman" w:hAnsi="Times New Roman"/>
                <w:spacing w:val="87"/>
                <w:sz w:val="24"/>
                <w:lang w:val="ru-RU" w:eastAsia="ru-RU"/>
              </w:rPr>
              <w:t xml:space="preserve"> </w:t>
            </w:r>
            <w:r w:rsidRPr="001920AC">
              <w:rPr>
                <w:rFonts w:ascii="Times New Roman" w:hAnsi="Times New Roman"/>
                <w:sz w:val="24"/>
                <w:lang w:val="ru-RU" w:eastAsia="ru-RU"/>
              </w:rPr>
              <w:t>извлечения</w:t>
            </w:r>
            <w:r w:rsidRPr="001920AC">
              <w:rPr>
                <w:rFonts w:ascii="Times New Roman" w:hAnsi="Times New Roman"/>
                <w:spacing w:val="90"/>
                <w:sz w:val="24"/>
                <w:lang w:val="ru-RU" w:eastAsia="ru-RU"/>
              </w:rPr>
              <w:t xml:space="preserve"> </w:t>
            </w:r>
            <w:r w:rsidRPr="001920AC">
              <w:rPr>
                <w:rFonts w:ascii="Times New Roman" w:hAnsi="Times New Roman"/>
                <w:sz w:val="24"/>
                <w:lang w:val="ru-RU" w:eastAsia="ru-RU"/>
              </w:rPr>
              <w:t>квадратного</w:t>
            </w:r>
            <w:r w:rsidRPr="001920AC">
              <w:rPr>
                <w:rFonts w:ascii="Times New Roman" w:hAnsi="Times New Roman"/>
                <w:spacing w:val="90"/>
                <w:sz w:val="24"/>
                <w:lang w:val="ru-RU" w:eastAsia="ru-RU"/>
              </w:rPr>
              <w:t xml:space="preserve"> </w:t>
            </w:r>
            <w:r w:rsidRPr="001920AC">
              <w:rPr>
                <w:rFonts w:ascii="Times New Roman" w:hAnsi="Times New Roman"/>
                <w:sz w:val="24"/>
                <w:lang w:val="ru-RU" w:eastAsia="ru-RU"/>
              </w:rPr>
              <w:t>корня</w:t>
            </w:r>
            <w:r w:rsidRPr="001920AC">
              <w:rPr>
                <w:rFonts w:ascii="Times New Roman" w:hAnsi="Times New Roman"/>
                <w:spacing w:val="90"/>
                <w:sz w:val="24"/>
                <w:lang w:val="ru-RU" w:eastAsia="ru-RU"/>
              </w:rPr>
              <w:t xml:space="preserve"> </w:t>
            </w:r>
            <w:r w:rsidRPr="001920AC">
              <w:rPr>
                <w:rFonts w:ascii="Times New Roman" w:hAnsi="Times New Roman"/>
                <w:sz w:val="24"/>
                <w:lang w:val="ru-RU" w:eastAsia="ru-RU"/>
              </w:rPr>
              <w:t>из</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6661"/>
        </w:trPr>
        <w:tc>
          <w:tcPr>
            <w:tcW w:w="2127" w:type="dxa"/>
          </w:tcPr>
          <w:p w:rsidR="001920AC" w:rsidRPr="001920AC" w:rsidRDefault="001920AC" w:rsidP="001920AC">
            <w:pPr>
              <w:spacing w:before="78" w:after="0" w:line="240" w:lineRule="auto"/>
              <w:ind w:left="54"/>
              <w:rPr>
                <w:rFonts w:ascii="Times New Roman" w:hAnsi="Times New Roman"/>
                <w:sz w:val="24"/>
                <w:lang w:val="ru-RU" w:eastAsia="ru-RU"/>
              </w:rPr>
            </w:pPr>
            <w:r w:rsidRPr="001920AC">
              <w:rPr>
                <w:rFonts w:ascii="Times New Roman" w:hAnsi="Times New Roman"/>
                <w:sz w:val="24"/>
                <w:lang w:val="ru-RU" w:eastAsia="ru-RU"/>
              </w:rPr>
              <w:t>(15</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w:t>
            </w:r>
          </w:p>
        </w:tc>
        <w:tc>
          <w:tcPr>
            <w:tcW w:w="6239" w:type="dxa"/>
          </w:tcPr>
          <w:p w:rsidR="001920AC" w:rsidRPr="001920AC" w:rsidRDefault="001920AC" w:rsidP="001920AC">
            <w:pPr>
              <w:spacing w:before="78"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Уравнение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 xml:space="preserve">вида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2</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8"/>
                <w:sz w:val="24"/>
                <w:lang w:val="ru-RU" w:eastAsia="ru-RU"/>
              </w:rPr>
              <w:t xml:space="preserve"> </w:t>
            </w:r>
            <w:r w:rsidRPr="001920AC">
              <w:rPr>
                <w:rFonts w:ascii="Times New Roman" w:hAnsi="Times New Roman"/>
                <w:i/>
                <w:sz w:val="24"/>
                <w:lang w:val="ru-RU" w:eastAsia="ru-RU"/>
              </w:rPr>
              <w:t>a</w:t>
            </w:r>
            <w:r w:rsidRPr="001920AC">
              <w:rPr>
                <w:rFonts w:ascii="Times New Roman" w:hAnsi="Times New Roman"/>
                <w:sz w:val="24"/>
                <w:lang w:val="ru-RU" w:eastAsia="ru-RU"/>
              </w:rPr>
              <w:t>.</w:t>
            </w:r>
          </w:p>
          <w:p w:rsidR="001920AC" w:rsidRPr="001920AC" w:rsidRDefault="001920AC" w:rsidP="001920AC">
            <w:pPr>
              <w:spacing w:after="0" w:line="240" w:lineRule="auto"/>
              <w:ind w:left="57" w:right="48"/>
              <w:jc w:val="both"/>
              <w:rPr>
                <w:rFonts w:ascii="Times New Roman" w:hAnsi="Times New Roman"/>
                <w:sz w:val="24"/>
                <w:lang w:val="ru-RU" w:eastAsia="ru-RU"/>
              </w:rPr>
            </w:pP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арифметических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корней.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Преобразование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содержащих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корни.</w:t>
            </w:r>
          </w:p>
        </w:tc>
        <w:tc>
          <w:tcPr>
            <w:tcW w:w="6378" w:type="dxa"/>
          </w:tcPr>
          <w:p w:rsidR="001920AC" w:rsidRPr="001920AC" w:rsidRDefault="001920AC" w:rsidP="001920AC">
            <w:pPr>
              <w:spacing w:before="83" w:after="0" w:line="240" w:lineRule="auto"/>
              <w:ind w:left="54"/>
              <w:jc w:val="both"/>
              <w:rPr>
                <w:rFonts w:ascii="Times New Roman" w:hAnsi="Times New Roman"/>
                <w:sz w:val="24"/>
                <w:lang w:val="ru-RU" w:eastAsia="ru-RU"/>
              </w:rPr>
            </w:pPr>
            <w:r w:rsidRPr="001920AC">
              <w:rPr>
                <w:rFonts w:ascii="Times New Roman" w:hAnsi="Times New Roman"/>
                <w:sz w:val="24"/>
                <w:lang w:val="ru-RU" w:eastAsia="ru-RU"/>
              </w:rPr>
              <w:t>числа,</w:t>
            </w:r>
            <w:r w:rsidRPr="001920AC">
              <w:rPr>
                <w:rFonts w:ascii="Times New Roman" w:hAnsi="Times New Roman"/>
                <w:spacing w:val="-2"/>
                <w:sz w:val="24"/>
                <w:lang w:val="ru-RU" w:eastAsia="ru-RU"/>
              </w:rPr>
              <w:t xml:space="preserve"> </w:t>
            </w:r>
            <w:r w:rsidRPr="001920AC">
              <w:rPr>
                <w:rFonts w:ascii="Times New Roman" w:hAnsi="Times New Roman"/>
                <w:b/>
                <w:sz w:val="24"/>
                <w:lang w:val="ru-RU" w:eastAsia="ru-RU"/>
              </w:rPr>
              <w:t>используя</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калькулятор</w:t>
            </w:r>
            <w:r w:rsidRPr="001920AC">
              <w:rPr>
                <w:rFonts w:ascii="Times New Roman" w:hAnsi="Times New Roman"/>
                <w:sz w:val="24"/>
                <w:lang w:val="ru-RU" w:eastAsia="ru-RU"/>
              </w:rPr>
              <w:t>.</w:t>
            </w:r>
          </w:p>
          <w:p w:rsidR="001920AC" w:rsidRPr="001920AC" w:rsidRDefault="001920AC" w:rsidP="001920AC">
            <w:pPr>
              <w:spacing w:before="5"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Оценивать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десятичными дробями.</w:t>
            </w:r>
          </w:p>
          <w:p w:rsidR="001920AC" w:rsidRPr="001920AC" w:rsidRDefault="001920AC" w:rsidP="001920AC">
            <w:pPr>
              <w:spacing w:before="8"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Сравнивать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упорядочивать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иррациональные числа, записанные с помощью квадратных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корней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2"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position w:val="10"/>
                <w:sz w:val="24"/>
                <w:lang w:val="ru-RU" w:eastAsia="ru-RU"/>
              </w:rPr>
              <w:t>2</w:t>
            </w:r>
            <w:r w:rsidRPr="001920AC">
              <w:rPr>
                <w:rFonts w:ascii="Times New Roman" w:hAnsi="Times New Roman"/>
                <w:spacing w:val="1"/>
                <w:position w:val="10"/>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a</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находить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точные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приближённые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корни при</w:t>
            </w:r>
            <w:r w:rsidRPr="001920AC">
              <w:rPr>
                <w:rFonts w:ascii="Times New Roman" w:hAnsi="Times New Roman"/>
                <w:spacing w:val="2"/>
                <w:sz w:val="24"/>
                <w:lang w:val="ru-RU" w:eastAsia="ru-RU"/>
              </w:rPr>
              <w:t xml:space="preserve"> </w:t>
            </w:r>
            <w:r w:rsidRPr="001920AC">
              <w:rPr>
                <w:rFonts w:ascii="Times New Roman" w:hAnsi="Times New Roman"/>
                <w:i/>
                <w:sz w:val="24"/>
                <w:lang w:val="ru-RU" w:eastAsia="ru-RU"/>
              </w:rPr>
              <w:t xml:space="preserve">a  </w:t>
            </w:r>
            <w:r w:rsidRPr="001920AC">
              <w:rPr>
                <w:rFonts w:ascii="Times New Roman" w:hAnsi="Times New Roman"/>
                <w:sz w:val="24"/>
                <w:lang w:val="ru-RU" w:eastAsia="ru-RU"/>
              </w:rPr>
              <w:t>&gt;</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0.</w:t>
            </w:r>
          </w:p>
          <w:p w:rsidR="001920AC" w:rsidRPr="001920AC" w:rsidRDefault="001920AC" w:rsidP="001920AC">
            <w:pPr>
              <w:spacing w:before="9"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свойства</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квадратных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проводя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эксперименты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калькулятора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(компьютера).</w:t>
            </w:r>
          </w:p>
          <w:p w:rsidR="001920AC" w:rsidRPr="001920AC" w:rsidRDefault="001920AC" w:rsidP="001920AC">
            <w:pPr>
              <w:spacing w:before="4" w:after="0" w:line="240" w:lineRule="auto"/>
              <w:ind w:left="54" w:right="133"/>
              <w:jc w:val="both"/>
              <w:rPr>
                <w:rFonts w:ascii="Times New Roman" w:hAnsi="Times New Roman"/>
                <w:b/>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свойства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арифметических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корней</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для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преобразования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выражений.</w:t>
            </w:r>
          </w:p>
          <w:p w:rsidR="001920AC" w:rsidRPr="001920AC" w:rsidRDefault="001920AC" w:rsidP="001920AC">
            <w:pPr>
              <w:spacing w:before="3" w:after="0" w:line="237"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простейшие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преобразования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содержащих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геометрических и физических формул при необходимости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правило.</w:t>
            </w:r>
          </w:p>
          <w:p w:rsidR="001920AC" w:rsidRPr="001920AC" w:rsidRDefault="001920AC" w:rsidP="001920AC">
            <w:pPr>
              <w:spacing w:before="13"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 xml:space="preserve">Вычислять значения </w:t>
            </w:r>
            <w:r w:rsidRPr="001920AC">
              <w:rPr>
                <w:rFonts w:ascii="Times New Roman" w:hAnsi="Times New Roman"/>
                <w:sz w:val="24"/>
                <w:lang w:val="ru-RU" w:eastAsia="ru-RU"/>
              </w:rPr>
              <w:t>выражений, содержащих квадратные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используя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 необходимости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калькулятор.</w:t>
            </w:r>
          </w:p>
          <w:p w:rsidR="001920AC" w:rsidRPr="001920AC" w:rsidRDefault="001920AC" w:rsidP="001920AC">
            <w:pPr>
              <w:spacing w:before="9" w:after="0" w:line="237" w:lineRule="auto"/>
              <w:ind w:left="54" w:right="50"/>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ходе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элементарные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представления,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связанные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приближёнными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значениями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величин.</w:t>
            </w:r>
          </w:p>
          <w:p w:rsidR="001920AC" w:rsidRPr="001920AC" w:rsidRDefault="001920AC" w:rsidP="001920AC">
            <w:pPr>
              <w:spacing w:before="6" w:after="0" w:line="240" w:lineRule="auto"/>
              <w:ind w:left="54"/>
              <w:jc w:val="both"/>
              <w:rPr>
                <w:rFonts w:ascii="Times New Roman" w:hAnsi="Times New Roman"/>
                <w:b/>
                <w:sz w:val="24"/>
                <w:lang w:val="ru-RU" w:eastAsia="ru-RU"/>
              </w:rPr>
            </w:pPr>
            <w:r w:rsidRPr="001920AC">
              <w:rPr>
                <w:rFonts w:ascii="Times New Roman" w:hAnsi="Times New Roman"/>
                <w:sz w:val="24"/>
                <w:lang w:val="ru-RU" w:eastAsia="ru-RU"/>
              </w:rPr>
              <w:t>Знакомиться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историей</w:t>
            </w:r>
            <w:r w:rsidRPr="001920AC">
              <w:rPr>
                <w:rFonts w:ascii="Times New Roman" w:hAnsi="Times New Roman"/>
                <w:spacing w:val="-2"/>
                <w:sz w:val="24"/>
                <w:lang w:val="ru-RU" w:eastAsia="ru-RU"/>
              </w:rPr>
              <w:t xml:space="preserve"> </w:t>
            </w:r>
            <w:r w:rsidRPr="001920AC">
              <w:rPr>
                <w:rFonts w:ascii="Times New Roman" w:hAnsi="Times New Roman"/>
                <w:b/>
                <w:sz w:val="24"/>
                <w:lang w:val="ru-RU" w:eastAsia="ru-RU"/>
              </w:rPr>
              <w:t>развития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математики.</w:t>
            </w:r>
          </w:p>
        </w:tc>
      </w:tr>
      <w:tr w:rsidR="001920AC" w:rsidRPr="00E21D9D" w:rsidTr="001920AC">
        <w:trPr>
          <w:trHeight w:val="2704"/>
        </w:trPr>
        <w:tc>
          <w:tcPr>
            <w:tcW w:w="2127" w:type="dxa"/>
          </w:tcPr>
          <w:p w:rsidR="001920AC" w:rsidRPr="001920AC" w:rsidRDefault="001920AC" w:rsidP="001920AC">
            <w:pPr>
              <w:spacing w:before="83" w:after="0" w:line="240" w:lineRule="auto"/>
              <w:ind w:left="54" w:right="649"/>
              <w:rPr>
                <w:rFonts w:ascii="Times New Roman" w:hAnsi="Times New Roman"/>
                <w:b/>
                <w:sz w:val="24"/>
                <w:lang w:val="ru-RU" w:eastAsia="ru-RU"/>
              </w:rPr>
            </w:pPr>
            <w:r w:rsidRPr="001920AC">
              <w:rPr>
                <w:rFonts w:ascii="Times New Roman" w:hAnsi="Times New Roman"/>
                <w:b/>
                <w:sz w:val="24"/>
                <w:lang w:val="ru-RU" w:eastAsia="ru-RU"/>
              </w:rPr>
              <w:lastRenderedPageBreak/>
              <w:t>Числа и</w:t>
            </w:r>
            <w:r w:rsidRPr="001920AC">
              <w:rPr>
                <w:rFonts w:ascii="Times New Roman" w:hAnsi="Times New Roman"/>
                <w:b/>
                <w:spacing w:val="1"/>
                <w:sz w:val="24"/>
                <w:lang w:val="ru-RU" w:eastAsia="ru-RU"/>
              </w:rPr>
              <w:t xml:space="preserve"> </w:t>
            </w:r>
            <w:r w:rsidRPr="001920AC">
              <w:rPr>
                <w:rFonts w:ascii="Times New Roman" w:hAnsi="Times New Roman"/>
                <w:b/>
                <w:spacing w:val="-1"/>
                <w:sz w:val="24"/>
                <w:lang w:val="ru-RU" w:eastAsia="ru-RU"/>
              </w:rPr>
              <w:t>вычисления.</w:t>
            </w:r>
          </w:p>
          <w:p w:rsidR="001920AC" w:rsidRPr="001920AC" w:rsidRDefault="001920AC" w:rsidP="001920AC">
            <w:pPr>
              <w:spacing w:after="0" w:line="240" w:lineRule="auto"/>
              <w:ind w:left="54" w:right="1135"/>
              <w:rPr>
                <w:rFonts w:ascii="Times New Roman" w:hAnsi="Times New Roman"/>
                <w:b/>
                <w:sz w:val="24"/>
                <w:lang w:val="ru-RU" w:eastAsia="ru-RU"/>
              </w:rPr>
            </w:pPr>
            <w:r w:rsidRPr="001920AC">
              <w:rPr>
                <w:rFonts w:ascii="Times New Roman" w:hAnsi="Times New Roman"/>
                <w:b/>
                <w:sz w:val="24"/>
                <w:lang w:val="ru-RU" w:eastAsia="ru-RU"/>
              </w:rPr>
              <w:t>Степень</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целым</w:t>
            </w:r>
          </w:p>
          <w:p w:rsidR="001920AC" w:rsidRPr="001920AC" w:rsidRDefault="001920AC" w:rsidP="001920AC">
            <w:pPr>
              <w:spacing w:after="0" w:line="240" w:lineRule="auto"/>
              <w:ind w:left="54" w:right="680"/>
              <w:rPr>
                <w:rFonts w:ascii="Times New Roman" w:hAnsi="Times New Roman"/>
                <w:b/>
                <w:sz w:val="24"/>
                <w:lang w:val="ru-RU" w:eastAsia="ru-RU"/>
              </w:rPr>
            </w:pPr>
            <w:r w:rsidRPr="001920AC">
              <w:rPr>
                <w:rFonts w:ascii="Times New Roman" w:hAnsi="Times New Roman"/>
                <w:b/>
                <w:sz w:val="24"/>
                <w:lang w:val="ru-RU" w:eastAsia="ru-RU"/>
              </w:rPr>
              <w:t>показателем</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(7</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ight="44"/>
              <w:rPr>
                <w:rFonts w:ascii="Times New Roman" w:hAnsi="Times New Roman"/>
                <w:sz w:val="24"/>
                <w:lang w:val="ru-RU" w:eastAsia="ru-RU"/>
              </w:rPr>
            </w:pPr>
            <w:r w:rsidRPr="001920AC">
              <w:rPr>
                <w:rFonts w:ascii="Times New Roman" w:hAnsi="Times New Roman"/>
                <w:sz w:val="24"/>
                <w:lang w:val="ru-RU" w:eastAsia="ru-RU"/>
              </w:rPr>
              <w:t>Степень с целым показателем. Стандартная запись числа.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Размеры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объектов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окружающего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мира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элементарных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частиц</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до</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космических</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объектов),</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длительность</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процессов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окружающем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мире.</w:t>
            </w:r>
          </w:p>
          <w:p w:rsidR="001920AC" w:rsidRPr="001920AC" w:rsidRDefault="001920AC" w:rsidP="001920AC">
            <w:pPr>
              <w:spacing w:before="1" w:after="0" w:line="240" w:lineRule="auto"/>
              <w:ind w:left="57"/>
              <w:rPr>
                <w:rFonts w:ascii="Times New Roman" w:hAnsi="Times New Roman"/>
                <w:sz w:val="24"/>
                <w:lang w:val="ru-RU" w:eastAsia="ru-RU"/>
              </w:rPr>
            </w:pPr>
            <w:r w:rsidRPr="001920AC">
              <w:rPr>
                <w:rFonts w:ascii="Times New Roman" w:hAnsi="Times New Roman"/>
                <w:sz w:val="24"/>
                <w:lang w:val="ru-RU" w:eastAsia="ru-RU"/>
              </w:rPr>
              <w:t>Свойства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степени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целым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показателем.</w:t>
            </w:r>
          </w:p>
        </w:tc>
        <w:tc>
          <w:tcPr>
            <w:tcW w:w="6378" w:type="dxa"/>
          </w:tcPr>
          <w:p w:rsidR="001920AC" w:rsidRPr="001920AC" w:rsidRDefault="001920AC" w:rsidP="001920AC">
            <w:pPr>
              <w:spacing w:before="87" w:after="0" w:line="235" w:lineRule="auto"/>
              <w:ind w:left="54" w:right="51"/>
              <w:jc w:val="both"/>
              <w:rPr>
                <w:rFonts w:ascii="Times New Roman" w:hAnsi="Times New Roman"/>
                <w:sz w:val="24"/>
                <w:lang w:val="ru-RU" w:eastAsia="ru-RU"/>
              </w:rPr>
            </w:pPr>
            <w:r w:rsidRPr="001920AC">
              <w:rPr>
                <w:rFonts w:ascii="Times New Roman" w:hAnsi="Times New Roman"/>
                <w:b/>
                <w:sz w:val="24"/>
                <w:lang w:val="ru-RU" w:eastAsia="ru-RU"/>
              </w:rPr>
              <w:t xml:space="preserve">Формулировать определение </w:t>
            </w:r>
            <w:r w:rsidRPr="001920AC">
              <w:rPr>
                <w:rFonts w:ascii="Times New Roman" w:hAnsi="Times New Roman"/>
                <w:sz w:val="24"/>
                <w:lang w:val="ru-RU" w:eastAsia="ru-RU"/>
              </w:rPr>
              <w:t>степени с целым показателем</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(при необходимости по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опоре).</w:t>
            </w:r>
          </w:p>
          <w:p w:rsidR="001920AC" w:rsidRPr="001920AC" w:rsidRDefault="001920AC" w:rsidP="001920AC">
            <w:pPr>
              <w:spacing w:before="9" w:after="0" w:line="237" w:lineRule="auto"/>
              <w:ind w:left="54" w:right="46"/>
              <w:jc w:val="both"/>
              <w:rPr>
                <w:rFonts w:ascii="Times New Roman" w:hAnsi="Times New Roman"/>
                <w:sz w:val="24"/>
                <w:lang w:val="ru-RU" w:eastAsia="ru-RU"/>
              </w:rPr>
            </w:pPr>
            <w:r w:rsidRPr="001920AC">
              <w:rPr>
                <w:rFonts w:ascii="Times New Roman" w:hAnsi="Times New Roman"/>
                <w:b/>
                <w:spacing w:val="-1"/>
                <w:sz w:val="24"/>
                <w:lang w:val="ru-RU" w:eastAsia="ru-RU"/>
              </w:rPr>
              <w:t>Представлять</w:t>
            </w:r>
            <w:r w:rsidRPr="001920AC">
              <w:rPr>
                <w:rFonts w:ascii="Times New Roman" w:hAnsi="Times New Roman"/>
                <w:b/>
                <w:spacing w:val="-15"/>
                <w:sz w:val="24"/>
                <w:lang w:val="ru-RU" w:eastAsia="ru-RU"/>
              </w:rPr>
              <w:t xml:space="preserve"> </w:t>
            </w:r>
            <w:r w:rsidRPr="001920AC">
              <w:rPr>
                <w:rFonts w:ascii="Times New Roman" w:hAnsi="Times New Roman"/>
                <w:b/>
                <w:sz w:val="24"/>
                <w:lang w:val="ru-RU" w:eastAsia="ru-RU"/>
              </w:rPr>
              <w:t>запись</w:t>
            </w:r>
            <w:r w:rsidRPr="001920AC">
              <w:rPr>
                <w:rFonts w:ascii="Times New Roman" w:hAnsi="Times New Roman"/>
                <w:b/>
                <w:spacing w:val="-16"/>
                <w:sz w:val="24"/>
                <w:lang w:val="ru-RU" w:eastAsia="ru-RU"/>
              </w:rPr>
              <w:t xml:space="preserve"> </w:t>
            </w:r>
            <w:r w:rsidRPr="001920AC">
              <w:rPr>
                <w:rFonts w:ascii="Times New Roman" w:hAnsi="Times New Roman"/>
                <w:sz w:val="24"/>
                <w:lang w:val="ru-RU" w:eastAsia="ru-RU"/>
              </w:rPr>
              <w:t>больших</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малых</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стандартном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виде.</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Сравнивать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записанные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степени 10.</w:t>
            </w:r>
          </w:p>
          <w:p w:rsidR="001920AC" w:rsidRPr="001920AC" w:rsidRDefault="001920AC" w:rsidP="001920AC">
            <w:pPr>
              <w:spacing w:before="9"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запись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стандартном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виде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размеров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объектов,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длительности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процессов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окружающем мире.</w:t>
            </w:r>
          </w:p>
          <w:p w:rsidR="001920AC" w:rsidRPr="001920AC" w:rsidRDefault="001920AC" w:rsidP="001920AC">
            <w:pPr>
              <w:spacing w:before="6"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43"/>
                <w:sz w:val="24"/>
                <w:lang w:val="ru-RU" w:eastAsia="ru-RU"/>
              </w:rPr>
              <w:t xml:space="preserve"> </w:t>
            </w:r>
            <w:r w:rsidRPr="001920AC">
              <w:rPr>
                <w:rFonts w:ascii="Times New Roman" w:hAnsi="Times New Roman"/>
                <w:b/>
                <w:sz w:val="24"/>
                <w:lang w:val="ru-RU" w:eastAsia="ru-RU"/>
              </w:rPr>
              <w:t>записывать</w:t>
            </w:r>
            <w:r w:rsidRPr="001920AC">
              <w:rPr>
                <w:rFonts w:ascii="Times New Roman" w:hAnsi="Times New Roman"/>
                <w:b/>
                <w:spacing w:val="44"/>
                <w:sz w:val="24"/>
                <w:lang w:val="ru-RU" w:eastAsia="ru-RU"/>
              </w:rPr>
              <w:t xml:space="preserve"> </w:t>
            </w:r>
            <w:r w:rsidRPr="001920AC">
              <w:rPr>
                <w:rFonts w:ascii="Times New Roman" w:hAnsi="Times New Roman"/>
                <w:b/>
                <w:sz w:val="24"/>
                <w:lang w:val="ru-RU" w:eastAsia="ru-RU"/>
              </w:rPr>
              <w:t>в</w:t>
            </w:r>
            <w:r w:rsidRPr="001920AC">
              <w:rPr>
                <w:rFonts w:ascii="Times New Roman" w:hAnsi="Times New Roman"/>
                <w:b/>
                <w:spacing w:val="43"/>
                <w:sz w:val="24"/>
                <w:lang w:val="ru-RU" w:eastAsia="ru-RU"/>
              </w:rPr>
              <w:t xml:space="preserve"> </w:t>
            </w:r>
            <w:r w:rsidRPr="001920AC">
              <w:rPr>
                <w:rFonts w:ascii="Times New Roman" w:hAnsi="Times New Roman"/>
                <w:b/>
                <w:sz w:val="24"/>
                <w:lang w:val="ru-RU" w:eastAsia="ru-RU"/>
              </w:rPr>
              <w:t>символической</w:t>
            </w:r>
            <w:r w:rsidRPr="001920AC">
              <w:rPr>
                <w:rFonts w:ascii="Times New Roman" w:hAnsi="Times New Roman"/>
                <w:b/>
                <w:spacing w:val="44"/>
                <w:sz w:val="24"/>
                <w:lang w:val="ru-RU" w:eastAsia="ru-RU"/>
              </w:rPr>
              <w:t xml:space="preserve"> </w:t>
            </w:r>
            <w:r w:rsidRPr="001920AC">
              <w:rPr>
                <w:rFonts w:ascii="Times New Roman" w:hAnsi="Times New Roman"/>
                <w:b/>
                <w:sz w:val="24"/>
                <w:lang w:val="ru-RU" w:eastAsia="ru-RU"/>
              </w:rPr>
              <w:t>форме</w:t>
            </w:r>
            <w:r w:rsidRPr="001920AC">
              <w:rPr>
                <w:rFonts w:ascii="Times New Roman" w:hAnsi="Times New Roman"/>
                <w:b/>
                <w:spacing w:val="44"/>
                <w:sz w:val="24"/>
                <w:lang w:val="ru-RU" w:eastAsia="ru-RU"/>
              </w:rPr>
              <w:t xml:space="preserve"> </w:t>
            </w:r>
            <w:r w:rsidRPr="001920AC">
              <w:rPr>
                <w:rFonts w:ascii="Times New Roman" w:hAnsi="Times New Roman"/>
                <w:sz w:val="24"/>
                <w:lang w:val="ru-RU" w:eastAsia="ru-RU"/>
              </w:rPr>
              <w:t>и</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2431"/>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378" w:type="dxa"/>
          </w:tcPr>
          <w:p w:rsidR="001920AC" w:rsidRPr="001920AC" w:rsidRDefault="001920AC" w:rsidP="001920AC">
            <w:pPr>
              <w:spacing w:before="85"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иллюстрировать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примерами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показателем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опоры).</w:t>
            </w:r>
          </w:p>
          <w:p w:rsidR="001920AC" w:rsidRPr="001920AC" w:rsidRDefault="001920AC" w:rsidP="001920AC">
            <w:pPr>
              <w:spacing w:before="6" w:after="0" w:line="240" w:lineRule="auto"/>
              <w:ind w:left="54" w:right="45"/>
              <w:jc w:val="both"/>
              <w:rPr>
                <w:rFonts w:ascii="Times New Roman" w:hAnsi="Times New Roman"/>
                <w:b/>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свойства</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степени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содержащих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показателем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справочной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записанными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стандартном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виде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(умножение,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деление, возведение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степень</w:t>
            </w:r>
            <w:r w:rsidRPr="001920AC">
              <w:rPr>
                <w:rFonts w:ascii="Times New Roman" w:hAnsi="Times New Roman"/>
                <w:b/>
                <w:sz w:val="24"/>
                <w:lang w:val="ru-RU" w:eastAsia="ru-RU"/>
              </w:rPr>
              <w:t>).</w:t>
            </w:r>
          </w:p>
        </w:tc>
      </w:tr>
      <w:tr w:rsidR="001920AC" w:rsidRPr="00E21D9D" w:rsidTr="001920AC">
        <w:trPr>
          <w:trHeight w:val="1601"/>
        </w:trPr>
        <w:tc>
          <w:tcPr>
            <w:tcW w:w="2127" w:type="dxa"/>
          </w:tcPr>
          <w:p w:rsidR="001920AC" w:rsidRPr="001920AC" w:rsidRDefault="001920AC" w:rsidP="001920AC">
            <w:pPr>
              <w:spacing w:before="81" w:after="0" w:line="240" w:lineRule="auto"/>
              <w:ind w:left="54" w:right="276"/>
              <w:rPr>
                <w:rFonts w:ascii="Times New Roman" w:hAnsi="Times New Roman"/>
                <w:b/>
                <w:sz w:val="24"/>
                <w:lang w:val="ru-RU" w:eastAsia="ru-RU"/>
              </w:rPr>
            </w:pPr>
            <w:r w:rsidRPr="001920AC">
              <w:rPr>
                <w:rFonts w:ascii="Times New Roman" w:hAnsi="Times New Roman"/>
                <w:b/>
                <w:sz w:val="24"/>
                <w:lang w:val="ru-RU" w:eastAsia="ru-RU"/>
              </w:rPr>
              <w:t>Алгебраические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выражения.</w:t>
            </w:r>
          </w:p>
          <w:p w:rsidR="001920AC" w:rsidRPr="001920AC" w:rsidRDefault="001920AC" w:rsidP="001920AC">
            <w:pPr>
              <w:spacing w:after="0" w:line="240" w:lineRule="auto"/>
              <w:ind w:left="54" w:right="662"/>
              <w:rPr>
                <w:rFonts w:ascii="Times New Roman" w:hAnsi="Times New Roman"/>
                <w:b/>
                <w:sz w:val="24"/>
                <w:lang w:val="ru-RU" w:eastAsia="ru-RU"/>
              </w:rPr>
            </w:pPr>
            <w:r w:rsidRPr="001920AC">
              <w:rPr>
                <w:rFonts w:ascii="Times New Roman" w:hAnsi="Times New Roman"/>
                <w:b/>
                <w:sz w:val="24"/>
                <w:lang w:val="ru-RU" w:eastAsia="ru-RU"/>
              </w:rPr>
              <w:t>Квадратный</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трёхчлен</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(5</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6" w:after="0" w:line="240" w:lineRule="auto"/>
              <w:ind w:left="57"/>
              <w:rPr>
                <w:rFonts w:ascii="Times New Roman" w:hAnsi="Times New Roman"/>
                <w:sz w:val="24"/>
                <w:lang w:val="ru-RU" w:eastAsia="ru-RU"/>
              </w:rPr>
            </w:pPr>
            <w:r w:rsidRPr="001920AC">
              <w:rPr>
                <w:rFonts w:ascii="Times New Roman" w:hAnsi="Times New Roman"/>
                <w:sz w:val="24"/>
                <w:lang w:val="ru-RU" w:eastAsia="ru-RU"/>
              </w:rPr>
              <w:t>Квадратный</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трёхчлен.</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Разложение</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квадратного</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трёхчлена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множители.</w:t>
            </w:r>
          </w:p>
        </w:tc>
        <w:tc>
          <w:tcPr>
            <w:tcW w:w="6378" w:type="dxa"/>
          </w:tcPr>
          <w:p w:rsidR="001920AC" w:rsidRPr="001920AC" w:rsidRDefault="001920AC" w:rsidP="001920AC">
            <w:pPr>
              <w:spacing w:before="85"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квадратный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трёхчлен,</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устанавливать</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возможность его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разложения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множители.</w:t>
            </w:r>
          </w:p>
          <w:p w:rsidR="001920AC" w:rsidRPr="001920AC" w:rsidRDefault="001920AC" w:rsidP="001920AC">
            <w:pPr>
              <w:spacing w:before="9"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Раскладывать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множители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квадратный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трёхчлен</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неотрицательным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дискриминантом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правила.</w:t>
            </w:r>
          </w:p>
        </w:tc>
      </w:tr>
      <w:tr w:rsidR="001920AC" w:rsidRPr="00E21D9D" w:rsidTr="001920AC">
        <w:trPr>
          <w:trHeight w:val="3532"/>
        </w:trPr>
        <w:tc>
          <w:tcPr>
            <w:tcW w:w="2127" w:type="dxa"/>
          </w:tcPr>
          <w:p w:rsidR="001920AC" w:rsidRPr="001920AC" w:rsidRDefault="001920AC" w:rsidP="001920AC">
            <w:pPr>
              <w:spacing w:before="80" w:after="0" w:line="240" w:lineRule="auto"/>
              <w:ind w:left="54" w:right="276"/>
              <w:rPr>
                <w:rFonts w:ascii="Times New Roman" w:hAnsi="Times New Roman"/>
                <w:b/>
                <w:sz w:val="24"/>
                <w:lang w:val="ru-RU" w:eastAsia="ru-RU"/>
              </w:rPr>
            </w:pPr>
            <w:r w:rsidRPr="001920AC">
              <w:rPr>
                <w:rFonts w:ascii="Times New Roman" w:hAnsi="Times New Roman"/>
                <w:b/>
                <w:sz w:val="24"/>
                <w:lang w:val="ru-RU" w:eastAsia="ru-RU"/>
              </w:rPr>
              <w:t>Алгебраические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выражения.</w:t>
            </w:r>
          </w:p>
          <w:p w:rsidR="001920AC" w:rsidRPr="001920AC" w:rsidRDefault="001920AC" w:rsidP="001920AC">
            <w:pPr>
              <w:spacing w:after="0" w:line="240" w:lineRule="auto"/>
              <w:ind w:left="54" w:right="285"/>
              <w:rPr>
                <w:rFonts w:ascii="Times New Roman" w:hAnsi="Times New Roman"/>
                <w:b/>
                <w:sz w:val="24"/>
                <w:lang w:val="ru-RU" w:eastAsia="ru-RU"/>
              </w:rPr>
            </w:pPr>
            <w:r w:rsidRPr="001920AC">
              <w:rPr>
                <w:rFonts w:ascii="Times New Roman" w:hAnsi="Times New Roman"/>
                <w:b/>
                <w:spacing w:val="-1"/>
                <w:sz w:val="24"/>
                <w:lang w:val="ru-RU" w:eastAsia="ru-RU"/>
              </w:rPr>
              <w:t>Алгебраическая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дробь</w:t>
            </w:r>
          </w:p>
          <w:p w:rsidR="001920AC" w:rsidRPr="001920AC" w:rsidRDefault="001920AC" w:rsidP="001920AC">
            <w:pPr>
              <w:spacing w:before="1"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(15</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ight="48"/>
              <w:jc w:val="both"/>
              <w:rPr>
                <w:rFonts w:ascii="Times New Roman" w:hAnsi="Times New Roman"/>
                <w:sz w:val="24"/>
                <w:lang w:val="ru-RU" w:eastAsia="ru-RU"/>
              </w:rPr>
            </w:pPr>
            <w:r w:rsidRPr="001920AC">
              <w:rPr>
                <w:rFonts w:ascii="Times New Roman" w:hAnsi="Times New Roman"/>
                <w:sz w:val="24"/>
                <w:lang w:val="ru-RU" w:eastAsia="ru-RU"/>
              </w:rPr>
              <w:t>Алгебраическая дробь. Допустимые значения переменных,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входящих</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алгебраические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выражения.</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Основное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свойство</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алгебраической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Сокращение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дробей.</w:t>
            </w:r>
          </w:p>
          <w:p w:rsidR="001920AC" w:rsidRPr="001920AC" w:rsidRDefault="001920AC" w:rsidP="001920AC">
            <w:pPr>
              <w:spacing w:before="1" w:after="0" w:line="240" w:lineRule="auto"/>
              <w:ind w:left="57" w:right="45"/>
              <w:jc w:val="both"/>
              <w:rPr>
                <w:rFonts w:ascii="Times New Roman" w:hAnsi="Times New Roman"/>
                <w:sz w:val="24"/>
                <w:lang w:val="ru-RU" w:eastAsia="ru-RU"/>
              </w:rPr>
            </w:pPr>
            <w:r w:rsidRPr="001920AC">
              <w:rPr>
                <w:rFonts w:ascii="Times New Roman" w:hAnsi="Times New Roman"/>
                <w:sz w:val="24"/>
                <w:lang w:val="ru-RU" w:eastAsia="ru-RU"/>
              </w:rPr>
              <w:t>Сложение,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вычитание,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умножение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деление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алгебраических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содержащих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алгебраические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дроби.</w:t>
            </w:r>
          </w:p>
        </w:tc>
        <w:tc>
          <w:tcPr>
            <w:tcW w:w="6378" w:type="dxa"/>
          </w:tcPr>
          <w:p w:rsidR="001920AC" w:rsidRPr="001920AC" w:rsidRDefault="001920AC" w:rsidP="001920AC">
            <w:pPr>
              <w:spacing w:before="85" w:after="0" w:line="235"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 xml:space="preserve">Записывать </w:t>
            </w:r>
            <w:r w:rsidRPr="001920AC">
              <w:rPr>
                <w:rFonts w:ascii="Times New Roman" w:hAnsi="Times New Roman"/>
                <w:sz w:val="24"/>
                <w:lang w:val="ru-RU" w:eastAsia="ru-RU"/>
              </w:rPr>
              <w:t xml:space="preserve">алгебраические выражения. </w:t>
            </w:r>
            <w:r w:rsidRPr="001920AC">
              <w:rPr>
                <w:rFonts w:ascii="Times New Roman" w:hAnsi="Times New Roman"/>
                <w:b/>
                <w:sz w:val="24"/>
                <w:lang w:val="ru-RU" w:eastAsia="ru-RU"/>
              </w:rPr>
              <w:t xml:space="preserve">Находить </w:t>
            </w:r>
            <w:r w:rsidRPr="001920AC">
              <w:rPr>
                <w:rFonts w:ascii="Times New Roman" w:hAnsi="Times New Roman"/>
                <w:sz w:val="24"/>
                <w:lang w:val="ru-RU" w:eastAsia="ru-RU"/>
              </w:rPr>
              <w:t>область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рационального выражения.</w:t>
            </w:r>
          </w:p>
          <w:p w:rsidR="001920AC" w:rsidRPr="001920AC" w:rsidRDefault="001920AC" w:rsidP="001920AC">
            <w:pPr>
              <w:spacing w:before="11" w:after="0" w:line="235"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 xml:space="preserve">Выполнять </w:t>
            </w:r>
            <w:r w:rsidRPr="001920AC">
              <w:rPr>
                <w:rFonts w:ascii="Times New Roman" w:hAnsi="Times New Roman"/>
                <w:sz w:val="24"/>
                <w:lang w:val="ru-RU" w:eastAsia="ru-RU"/>
              </w:rPr>
              <w:t xml:space="preserve">числовые подстановки и </w:t>
            </w:r>
            <w:r w:rsidRPr="001920AC">
              <w:rPr>
                <w:rFonts w:ascii="Times New Roman" w:hAnsi="Times New Roman"/>
                <w:b/>
                <w:sz w:val="24"/>
                <w:lang w:val="ru-RU" w:eastAsia="ru-RU"/>
              </w:rPr>
              <w:t xml:space="preserve">вычислять </w:t>
            </w:r>
            <w:r w:rsidRPr="001920AC">
              <w:rPr>
                <w:rFonts w:ascii="Times New Roman" w:hAnsi="Times New Roman"/>
                <w:sz w:val="24"/>
                <w:lang w:val="ru-RU" w:eastAsia="ru-RU"/>
              </w:rPr>
              <w:t>значение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том числе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 калькулятора.</w:t>
            </w:r>
          </w:p>
          <w:p w:rsidR="001920AC" w:rsidRPr="001920AC" w:rsidRDefault="001920AC" w:rsidP="001920AC">
            <w:pPr>
              <w:spacing w:before="7"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основное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свойство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алгебраической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p>
          <w:p w:rsidR="001920AC" w:rsidRPr="001920AC" w:rsidRDefault="001920AC" w:rsidP="001920AC">
            <w:pPr>
              <w:spacing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дробей.</w:t>
            </w:r>
          </w:p>
          <w:p w:rsidR="001920AC" w:rsidRPr="001920AC" w:rsidRDefault="001920AC" w:rsidP="001920AC">
            <w:pPr>
              <w:spacing w:after="0" w:line="240"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алгебраическими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Применять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преобразования выражений для решения задач. </w:t>
            </w:r>
            <w:r w:rsidRPr="001920AC">
              <w:rPr>
                <w:rFonts w:ascii="Times New Roman" w:hAnsi="Times New Roman"/>
                <w:b/>
                <w:sz w:val="24"/>
                <w:lang w:val="ru-RU" w:eastAsia="ru-RU"/>
              </w:rPr>
              <w:t>Выражать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переменные</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(физических,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описывающих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бытовые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ситуации)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tc>
      </w:tr>
      <w:tr w:rsidR="001920AC" w:rsidRPr="001920AC" w:rsidTr="001920AC">
        <w:trPr>
          <w:trHeight w:val="1600"/>
        </w:trPr>
        <w:tc>
          <w:tcPr>
            <w:tcW w:w="2127" w:type="dxa"/>
          </w:tcPr>
          <w:p w:rsidR="001920AC" w:rsidRPr="001920AC" w:rsidRDefault="001920AC" w:rsidP="001920AC">
            <w:pPr>
              <w:spacing w:before="83"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ight="438"/>
              <w:rPr>
                <w:rFonts w:ascii="Times New Roman" w:hAnsi="Times New Roman"/>
                <w:b/>
                <w:sz w:val="24"/>
                <w:lang w:val="ru-RU" w:eastAsia="ru-RU"/>
              </w:rPr>
            </w:pPr>
            <w:r w:rsidRPr="001920AC">
              <w:rPr>
                <w:rFonts w:ascii="Times New Roman" w:hAnsi="Times New Roman"/>
                <w:b/>
                <w:sz w:val="24"/>
                <w:lang w:val="ru-RU" w:eastAsia="ru-RU"/>
              </w:rPr>
              <w:t>и неравенства.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Квадратные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(15</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Pr>
                <w:rFonts w:ascii="Times New Roman" w:hAnsi="Times New Roman"/>
                <w:i/>
                <w:sz w:val="24"/>
                <w:lang w:val="ru-RU" w:eastAsia="ru-RU"/>
              </w:rPr>
            </w:pPr>
            <w:r w:rsidRPr="001920AC">
              <w:rPr>
                <w:rFonts w:ascii="Times New Roman" w:hAnsi="Times New Roman"/>
                <w:sz w:val="24"/>
                <w:lang w:val="ru-RU" w:eastAsia="ru-RU"/>
              </w:rPr>
              <w:t>Квадратное</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Неполное</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квадратное</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Формула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корней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квадратного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уравнения. </w:t>
            </w:r>
            <w:r w:rsidRPr="001920AC">
              <w:rPr>
                <w:rFonts w:ascii="Times New Roman" w:hAnsi="Times New Roman"/>
                <w:i/>
                <w:sz w:val="24"/>
                <w:lang w:val="ru-RU" w:eastAsia="ru-RU"/>
              </w:rPr>
              <w:t>Теорема</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Виета.</w:t>
            </w:r>
          </w:p>
          <w:p w:rsidR="001920AC" w:rsidRPr="001920AC" w:rsidRDefault="001920AC" w:rsidP="001920AC">
            <w:pPr>
              <w:spacing w:after="0" w:line="240" w:lineRule="auto"/>
              <w:ind w:left="57" w:right="44"/>
              <w:rPr>
                <w:rFonts w:ascii="Times New Roman" w:hAnsi="Times New Roman"/>
                <w:sz w:val="24"/>
                <w:lang w:val="ru-RU" w:eastAsia="ru-RU"/>
              </w:rPr>
            </w:pPr>
            <w:r w:rsidRPr="001920AC">
              <w:rPr>
                <w:rFonts w:ascii="Times New Roman" w:hAnsi="Times New Roman"/>
                <w:spacing w:val="-2"/>
                <w:sz w:val="24"/>
                <w:lang w:val="ru-RU" w:eastAsia="ru-RU"/>
              </w:rPr>
              <w:t>Решение</w:t>
            </w:r>
            <w:r w:rsidRPr="001920AC">
              <w:rPr>
                <w:rFonts w:ascii="Times New Roman" w:hAnsi="Times New Roman"/>
                <w:spacing w:val="-9"/>
                <w:sz w:val="24"/>
                <w:lang w:val="ru-RU" w:eastAsia="ru-RU"/>
              </w:rPr>
              <w:t xml:space="preserve"> </w:t>
            </w:r>
            <w:r w:rsidRPr="001920AC">
              <w:rPr>
                <w:rFonts w:ascii="Times New Roman" w:hAnsi="Times New Roman"/>
                <w:spacing w:val="-2"/>
                <w:sz w:val="24"/>
                <w:lang w:val="ru-RU" w:eastAsia="ru-RU"/>
              </w:rPr>
              <w:t>уравнений,</w:t>
            </w:r>
            <w:r w:rsidRPr="001920AC">
              <w:rPr>
                <w:rFonts w:ascii="Times New Roman" w:hAnsi="Times New Roman"/>
                <w:spacing w:val="-13"/>
                <w:sz w:val="24"/>
                <w:lang w:val="ru-RU" w:eastAsia="ru-RU"/>
              </w:rPr>
              <w:t xml:space="preserve"> </w:t>
            </w:r>
            <w:r w:rsidRPr="001920AC">
              <w:rPr>
                <w:rFonts w:ascii="Times New Roman" w:hAnsi="Times New Roman"/>
                <w:spacing w:val="-2"/>
                <w:sz w:val="24"/>
                <w:lang w:val="ru-RU" w:eastAsia="ru-RU"/>
              </w:rPr>
              <w:t>сводящихся</w:t>
            </w:r>
            <w:r w:rsidRPr="001920AC">
              <w:rPr>
                <w:rFonts w:ascii="Times New Roman" w:hAnsi="Times New Roman"/>
                <w:spacing w:val="-12"/>
                <w:sz w:val="24"/>
                <w:lang w:val="ru-RU" w:eastAsia="ru-RU"/>
              </w:rPr>
              <w:t xml:space="preserve"> </w:t>
            </w:r>
            <w:r w:rsidRPr="001920AC">
              <w:rPr>
                <w:rFonts w:ascii="Times New Roman" w:hAnsi="Times New Roman"/>
                <w:spacing w:val="-2"/>
                <w:sz w:val="24"/>
                <w:lang w:val="ru-RU" w:eastAsia="ru-RU"/>
              </w:rPr>
              <w:t>к</w:t>
            </w:r>
            <w:r w:rsidRPr="001920AC">
              <w:rPr>
                <w:rFonts w:ascii="Times New Roman" w:hAnsi="Times New Roman"/>
                <w:spacing w:val="-12"/>
                <w:sz w:val="24"/>
                <w:lang w:val="ru-RU" w:eastAsia="ru-RU"/>
              </w:rPr>
              <w:t xml:space="preserve"> </w:t>
            </w:r>
            <w:r w:rsidRPr="001920AC">
              <w:rPr>
                <w:rFonts w:ascii="Times New Roman" w:hAnsi="Times New Roman"/>
                <w:spacing w:val="-2"/>
                <w:sz w:val="24"/>
                <w:lang w:val="ru-RU" w:eastAsia="ru-RU"/>
              </w:rPr>
              <w:t>квадратным.</w:t>
            </w:r>
            <w:r w:rsidRPr="001920AC">
              <w:rPr>
                <w:rFonts w:ascii="Times New Roman" w:hAnsi="Times New Roman"/>
                <w:spacing w:val="-10"/>
                <w:sz w:val="24"/>
                <w:lang w:val="ru-RU" w:eastAsia="ru-RU"/>
              </w:rPr>
              <w:t xml:space="preserve"> </w:t>
            </w:r>
            <w:r w:rsidRPr="001920AC">
              <w:rPr>
                <w:rFonts w:ascii="Times New Roman" w:hAnsi="Times New Roman"/>
                <w:spacing w:val="-1"/>
                <w:sz w:val="24"/>
                <w:lang w:val="ru-RU" w:eastAsia="ru-RU"/>
              </w:rPr>
              <w:t>Простейшие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дробно-рациональные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tabs>
                <w:tab w:val="left" w:pos="1215"/>
                <w:tab w:val="left" w:pos="2532"/>
                <w:tab w:val="left" w:pos="3345"/>
                <w:tab w:val="left" w:pos="3717"/>
                <w:tab w:val="left" w:pos="4976"/>
              </w:tabs>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z w:val="24"/>
                <w:lang w:val="ru-RU" w:eastAsia="ru-RU"/>
              </w:rPr>
              <w:tab/>
              <w:t>текстовых</w:t>
            </w:r>
            <w:r w:rsidRPr="001920AC">
              <w:rPr>
                <w:rFonts w:ascii="Times New Roman" w:hAnsi="Times New Roman"/>
                <w:sz w:val="24"/>
                <w:lang w:val="ru-RU" w:eastAsia="ru-RU"/>
              </w:rPr>
              <w:tab/>
              <w:t>задач</w:t>
            </w:r>
            <w:r w:rsidRPr="001920AC">
              <w:rPr>
                <w:rFonts w:ascii="Times New Roman" w:hAnsi="Times New Roman"/>
                <w:sz w:val="24"/>
                <w:lang w:val="ru-RU" w:eastAsia="ru-RU"/>
              </w:rPr>
              <w:tab/>
              <w:t>с</w:t>
            </w:r>
            <w:r w:rsidRPr="001920AC">
              <w:rPr>
                <w:rFonts w:ascii="Times New Roman" w:hAnsi="Times New Roman"/>
                <w:sz w:val="24"/>
                <w:lang w:val="ru-RU" w:eastAsia="ru-RU"/>
              </w:rPr>
              <w:tab/>
              <w:t>помощью</w:t>
            </w:r>
            <w:r w:rsidRPr="001920AC">
              <w:rPr>
                <w:rFonts w:ascii="Times New Roman" w:hAnsi="Times New Roman"/>
                <w:sz w:val="24"/>
                <w:lang w:val="ru-RU" w:eastAsia="ru-RU"/>
              </w:rPr>
              <w:tab/>
              <w:t>квадратных</w:t>
            </w:r>
          </w:p>
        </w:tc>
        <w:tc>
          <w:tcPr>
            <w:tcW w:w="6378" w:type="dxa"/>
          </w:tcPr>
          <w:p w:rsidR="001920AC" w:rsidRPr="001920AC" w:rsidRDefault="001920AC" w:rsidP="001920AC">
            <w:pPr>
              <w:spacing w:before="83"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4"/>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3"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Записывать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формулу</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корней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уравнения;</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 xml:space="preserve">решать квадратные уравнения </w:t>
            </w:r>
            <w:r w:rsidRPr="001920AC">
              <w:rPr>
                <w:rFonts w:ascii="Times New Roman" w:hAnsi="Times New Roman"/>
                <w:sz w:val="24"/>
                <w:lang w:val="ru-RU" w:eastAsia="ru-RU"/>
              </w:rPr>
              <w:t>— полные и неполные (с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справочной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информации).</w:t>
            </w:r>
          </w:p>
          <w:p w:rsidR="001920AC" w:rsidRPr="001920AC" w:rsidRDefault="001920AC" w:rsidP="001920AC">
            <w:pPr>
              <w:spacing w:before="6"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 xml:space="preserve">Проводить   </w:t>
            </w:r>
            <w:r w:rsidRPr="001920AC">
              <w:rPr>
                <w:rFonts w:ascii="Times New Roman" w:hAnsi="Times New Roman"/>
                <w:b/>
                <w:spacing w:val="51"/>
                <w:sz w:val="24"/>
                <w:lang w:val="ru-RU" w:eastAsia="ru-RU"/>
              </w:rPr>
              <w:t xml:space="preserve"> </w:t>
            </w:r>
            <w:r w:rsidRPr="001920AC">
              <w:rPr>
                <w:rFonts w:ascii="Times New Roman" w:hAnsi="Times New Roman"/>
                <w:b/>
                <w:sz w:val="24"/>
                <w:lang w:val="ru-RU" w:eastAsia="ru-RU"/>
              </w:rPr>
              <w:t xml:space="preserve">простейшие    </w:t>
            </w:r>
            <w:r w:rsidRPr="001920AC">
              <w:rPr>
                <w:rFonts w:ascii="Times New Roman" w:hAnsi="Times New Roman"/>
                <w:b/>
                <w:spacing w:val="51"/>
                <w:sz w:val="24"/>
                <w:lang w:val="ru-RU" w:eastAsia="ru-RU"/>
              </w:rPr>
              <w:t xml:space="preserve"> </w:t>
            </w:r>
            <w:r w:rsidRPr="001920AC">
              <w:rPr>
                <w:rFonts w:ascii="Times New Roman" w:hAnsi="Times New Roman"/>
                <w:b/>
                <w:sz w:val="24"/>
                <w:lang w:val="ru-RU" w:eastAsia="ru-RU"/>
              </w:rPr>
              <w:t xml:space="preserve">исследования    </w:t>
            </w:r>
            <w:r w:rsidRPr="001920AC">
              <w:rPr>
                <w:rFonts w:ascii="Times New Roman" w:hAnsi="Times New Roman"/>
                <w:b/>
                <w:spacing w:val="56"/>
                <w:sz w:val="24"/>
                <w:lang w:val="ru-RU" w:eastAsia="ru-RU"/>
              </w:rPr>
              <w:t xml:space="preserve"> </w:t>
            </w:r>
            <w:r w:rsidRPr="001920AC">
              <w:rPr>
                <w:rFonts w:ascii="Times New Roman" w:hAnsi="Times New Roman"/>
                <w:sz w:val="24"/>
                <w:lang w:val="ru-RU" w:eastAsia="ru-RU"/>
              </w:rPr>
              <w:t>квадратных</w:t>
            </w:r>
          </w:p>
        </w:tc>
      </w:tr>
    </w:tbl>
    <w:p w:rsidR="001920AC" w:rsidRPr="001920AC" w:rsidRDefault="001920AC" w:rsidP="001920AC">
      <w:pPr>
        <w:widowControl/>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4087"/>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before="78" w:after="0" w:line="240" w:lineRule="auto"/>
              <w:ind w:left="57"/>
              <w:rPr>
                <w:rFonts w:ascii="Times New Roman" w:hAnsi="Times New Roman"/>
                <w:sz w:val="24"/>
                <w:lang w:val="ru-RU" w:eastAsia="ru-RU"/>
              </w:rPr>
            </w:pPr>
            <w:r w:rsidRPr="001920AC">
              <w:rPr>
                <w:rFonts w:ascii="Times New Roman" w:hAnsi="Times New Roman"/>
                <w:sz w:val="24"/>
                <w:lang w:val="ru-RU" w:eastAsia="ru-RU"/>
              </w:rPr>
              <w:t>уравнений.</w:t>
            </w:r>
          </w:p>
        </w:tc>
        <w:tc>
          <w:tcPr>
            <w:tcW w:w="6378" w:type="dxa"/>
          </w:tcPr>
          <w:p w:rsidR="001920AC" w:rsidRPr="001920AC" w:rsidRDefault="001920AC" w:rsidP="001920AC">
            <w:pPr>
              <w:spacing w:before="78" w:after="0" w:line="240" w:lineRule="auto"/>
              <w:ind w:left="54"/>
              <w:rPr>
                <w:rFonts w:ascii="Times New Roman" w:hAnsi="Times New Roman"/>
                <w:sz w:val="24"/>
                <w:lang w:val="ru-RU" w:eastAsia="ru-RU"/>
              </w:rPr>
            </w:pPr>
            <w:r w:rsidRPr="001920AC">
              <w:rPr>
                <w:rFonts w:ascii="Times New Roman" w:hAnsi="Times New Roman"/>
                <w:sz w:val="24"/>
                <w:lang w:val="ru-RU" w:eastAsia="ru-RU"/>
              </w:rPr>
              <w:t>уравнений.</w:t>
            </w:r>
          </w:p>
          <w:p w:rsidR="001920AC" w:rsidRPr="001920AC" w:rsidRDefault="001920AC" w:rsidP="001920AC">
            <w:pPr>
              <w:spacing w:before="7"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 xml:space="preserve">Решать уравнения, </w:t>
            </w:r>
            <w:r w:rsidRPr="001920AC">
              <w:rPr>
                <w:rFonts w:ascii="Times New Roman" w:hAnsi="Times New Roman"/>
                <w:sz w:val="24"/>
                <w:lang w:val="ru-RU" w:eastAsia="ru-RU"/>
              </w:rPr>
              <w:t>сводящиеся к квадратным, с 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преобразований</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заменой</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переменной</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правила.</w:t>
            </w:r>
          </w:p>
          <w:p w:rsidR="001920AC" w:rsidRPr="001920AC" w:rsidRDefault="001920AC" w:rsidP="001920AC">
            <w:pPr>
              <w:spacing w:before="11"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Наблюдать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анализировать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связь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коэффициентами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квадратного</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2" w:after="0" w:line="240" w:lineRule="auto"/>
              <w:ind w:left="54" w:right="51"/>
              <w:jc w:val="both"/>
              <w:rPr>
                <w:rFonts w:ascii="Times New Roman" w:hAnsi="Times New Roman"/>
                <w:i/>
                <w:sz w:val="24"/>
                <w:lang w:val="ru-RU" w:eastAsia="ru-RU"/>
              </w:rPr>
            </w:pPr>
            <w:r w:rsidRPr="001920AC">
              <w:rPr>
                <w:rFonts w:ascii="Times New Roman" w:hAnsi="Times New Roman"/>
                <w:i/>
                <w:sz w:val="24"/>
                <w:lang w:val="ru-RU" w:eastAsia="ru-RU"/>
              </w:rPr>
              <w:t xml:space="preserve">Применять      </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 xml:space="preserve">теорему      </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 xml:space="preserve">Виета       </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 xml:space="preserve">для       </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решения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задач</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использованием</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образца).</w:t>
            </w:r>
          </w:p>
          <w:p w:rsidR="001920AC" w:rsidRPr="001920AC" w:rsidRDefault="001920AC" w:rsidP="001920AC">
            <w:pPr>
              <w:spacing w:before="5" w:after="0" w:line="240"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текстовые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алгебраическим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способом: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переходить от словесной формулировки условия задачи 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алгебраической модели путём составления уравнения (при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составленное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интерпретировать результат.</w:t>
            </w:r>
          </w:p>
          <w:p w:rsidR="001920AC" w:rsidRPr="001920AC" w:rsidRDefault="001920AC" w:rsidP="001920AC">
            <w:pPr>
              <w:spacing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историей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алгебры.</w:t>
            </w:r>
          </w:p>
        </w:tc>
      </w:tr>
      <w:tr w:rsidR="001920AC" w:rsidRPr="00E21D9D" w:rsidTr="001920AC">
        <w:trPr>
          <w:trHeight w:val="4361"/>
        </w:trPr>
        <w:tc>
          <w:tcPr>
            <w:tcW w:w="2127" w:type="dxa"/>
          </w:tcPr>
          <w:p w:rsidR="001920AC" w:rsidRPr="001920AC" w:rsidRDefault="001920AC" w:rsidP="001920AC">
            <w:pPr>
              <w:spacing w:before="80"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ight="438"/>
              <w:rPr>
                <w:rFonts w:ascii="Times New Roman" w:hAnsi="Times New Roman"/>
                <w:b/>
                <w:sz w:val="24"/>
                <w:lang w:val="ru-RU" w:eastAsia="ru-RU"/>
              </w:rPr>
            </w:pPr>
            <w:r w:rsidRPr="001920AC">
              <w:rPr>
                <w:rFonts w:ascii="Times New Roman" w:hAnsi="Times New Roman"/>
                <w:b/>
                <w:sz w:val="24"/>
                <w:lang w:val="ru-RU" w:eastAsia="ru-RU"/>
              </w:rPr>
              <w:t>и неравенства.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Системы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уравнений</w:t>
            </w:r>
          </w:p>
          <w:p w:rsidR="001920AC" w:rsidRPr="001920AC" w:rsidRDefault="001920AC" w:rsidP="001920AC">
            <w:pPr>
              <w:spacing w:before="1"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(13</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Линейное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его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 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целых числах.</w:t>
            </w:r>
          </w:p>
          <w:p w:rsidR="001920AC" w:rsidRPr="001920AC" w:rsidRDefault="001920AC" w:rsidP="001920AC">
            <w:pPr>
              <w:spacing w:after="0" w:line="240" w:lineRule="auto"/>
              <w:ind w:left="57" w:right="49"/>
              <w:jc w:val="both"/>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нелинейных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 переменными.</w:t>
            </w:r>
          </w:p>
          <w:p w:rsidR="001920AC" w:rsidRPr="001920AC" w:rsidRDefault="001920AC" w:rsidP="001920AC">
            <w:pPr>
              <w:spacing w:before="1" w:after="0" w:line="240" w:lineRule="auto"/>
              <w:ind w:left="57" w:right="51"/>
              <w:jc w:val="both"/>
              <w:rPr>
                <w:rFonts w:ascii="Times New Roman" w:hAnsi="Times New Roman"/>
                <w:sz w:val="24"/>
                <w:lang w:val="ru-RU" w:eastAsia="ru-RU"/>
              </w:rPr>
            </w:pPr>
            <w:r w:rsidRPr="001920AC">
              <w:rPr>
                <w:rFonts w:ascii="Times New Roman" w:hAnsi="Times New Roman"/>
                <w:i/>
                <w:sz w:val="24"/>
                <w:lang w:val="ru-RU" w:eastAsia="ru-RU"/>
              </w:rPr>
              <w:t>Графическая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интерпретация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уравнения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двумя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переменными</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систем</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уравнений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двумя</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переменными</w:t>
            </w:r>
            <w:r w:rsidRPr="001920AC">
              <w:rPr>
                <w:rFonts w:ascii="Times New Roman" w:hAnsi="Times New Roman"/>
                <w:sz w:val="24"/>
                <w:lang w:val="ru-RU" w:eastAsia="ru-RU"/>
              </w:rPr>
              <w:t>.</w:t>
            </w:r>
          </w:p>
          <w:p w:rsidR="001920AC" w:rsidRPr="001920AC" w:rsidRDefault="001920AC" w:rsidP="001920AC">
            <w:pPr>
              <w:spacing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текстовых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p>
        </w:tc>
        <w:tc>
          <w:tcPr>
            <w:tcW w:w="6378" w:type="dxa"/>
          </w:tcPr>
          <w:p w:rsidR="001920AC" w:rsidRPr="001920AC" w:rsidRDefault="001920AC" w:rsidP="001920AC">
            <w:pPr>
              <w:tabs>
                <w:tab w:val="left" w:pos="1191"/>
                <w:tab w:val="left" w:pos="2254"/>
                <w:tab w:val="left" w:pos="3484"/>
                <w:tab w:val="left" w:pos="3777"/>
                <w:tab w:val="left" w:pos="4434"/>
                <w:tab w:val="left" w:pos="4827"/>
                <w:tab w:val="left" w:pos="5148"/>
                <w:tab w:val="left" w:pos="5733"/>
                <w:tab w:val="left" w:pos="6213"/>
              </w:tabs>
              <w:spacing w:before="82" w:after="0" w:line="237" w:lineRule="auto"/>
              <w:ind w:left="54" w:right="45"/>
              <w:rPr>
                <w:rFonts w:ascii="Times New Roman" w:hAnsi="Times New Roman"/>
                <w:sz w:val="24"/>
                <w:lang w:val="ru-RU" w:eastAsia="ru-RU"/>
              </w:rPr>
            </w:pPr>
            <w:r w:rsidRPr="001920AC">
              <w:rPr>
                <w:rFonts w:ascii="Times New Roman" w:hAnsi="Times New Roman"/>
                <w:b/>
                <w:sz w:val="24"/>
                <w:lang w:val="ru-RU" w:eastAsia="ru-RU"/>
              </w:rPr>
              <w:t xml:space="preserve">Распознавать </w:t>
            </w:r>
            <w:r w:rsidRPr="001920AC">
              <w:rPr>
                <w:rFonts w:ascii="Times New Roman" w:hAnsi="Times New Roman"/>
                <w:sz w:val="24"/>
                <w:lang w:val="ru-RU" w:eastAsia="ru-RU"/>
              </w:rPr>
              <w:t>линейные уравнения с двумя переменными.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Строить</w:t>
            </w:r>
            <w:r w:rsidRPr="001920AC">
              <w:rPr>
                <w:rFonts w:ascii="Times New Roman" w:hAnsi="Times New Roman"/>
                <w:b/>
                <w:sz w:val="24"/>
                <w:lang w:val="ru-RU" w:eastAsia="ru-RU"/>
              </w:rPr>
              <w:tab/>
            </w:r>
            <w:r w:rsidRPr="001920AC">
              <w:rPr>
                <w:rFonts w:ascii="Times New Roman" w:hAnsi="Times New Roman"/>
                <w:sz w:val="24"/>
                <w:lang w:val="ru-RU" w:eastAsia="ru-RU"/>
              </w:rPr>
              <w:t>графики</w:t>
            </w:r>
            <w:r w:rsidRPr="001920AC">
              <w:rPr>
                <w:rFonts w:ascii="Times New Roman" w:hAnsi="Times New Roman"/>
                <w:sz w:val="24"/>
                <w:lang w:val="ru-RU" w:eastAsia="ru-RU"/>
              </w:rPr>
              <w:tab/>
              <w:t>линейных</w:t>
            </w:r>
            <w:r w:rsidRPr="001920AC">
              <w:rPr>
                <w:rFonts w:ascii="Times New Roman" w:hAnsi="Times New Roman"/>
                <w:sz w:val="24"/>
                <w:lang w:val="ru-RU" w:eastAsia="ru-RU"/>
              </w:rPr>
              <w:tab/>
              <w:t>уравнений,</w:t>
            </w:r>
            <w:r w:rsidRPr="001920AC">
              <w:rPr>
                <w:rFonts w:ascii="Times New Roman" w:hAnsi="Times New Roman"/>
                <w:sz w:val="24"/>
                <w:lang w:val="ru-RU" w:eastAsia="ru-RU"/>
              </w:rPr>
              <w:tab/>
              <w:t>в</w:t>
            </w:r>
            <w:r w:rsidRPr="001920AC">
              <w:rPr>
                <w:rFonts w:ascii="Times New Roman" w:hAnsi="Times New Roman"/>
                <w:sz w:val="24"/>
                <w:lang w:val="ru-RU" w:eastAsia="ru-RU"/>
              </w:rPr>
              <w:tab/>
              <w:t>том</w:t>
            </w:r>
            <w:r w:rsidRPr="001920AC">
              <w:rPr>
                <w:rFonts w:ascii="Times New Roman" w:hAnsi="Times New Roman"/>
                <w:sz w:val="24"/>
                <w:lang w:val="ru-RU" w:eastAsia="ru-RU"/>
              </w:rPr>
              <w:tab/>
              <w:t>числе</w:t>
            </w:r>
            <w:r w:rsidRPr="001920AC">
              <w:rPr>
                <w:rFonts w:ascii="Times New Roman" w:hAnsi="Times New Roman"/>
                <w:spacing w:val="-57"/>
                <w:sz w:val="24"/>
                <w:lang w:val="ru-RU" w:eastAsia="ru-RU"/>
              </w:rPr>
              <w:t xml:space="preserve"> </w:t>
            </w:r>
            <w:r w:rsidRPr="001920AC">
              <w:rPr>
                <w:rFonts w:ascii="Times New Roman" w:hAnsi="Times New Roman"/>
                <w:b/>
                <w:sz w:val="24"/>
                <w:lang w:val="ru-RU" w:eastAsia="ru-RU"/>
              </w:rPr>
              <w:t xml:space="preserve">используя  </w:t>
            </w:r>
            <w:r w:rsidRPr="001920AC">
              <w:rPr>
                <w:rFonts w:ascii="Times New Roman" w:hAnsi="Times New Roman"/>
                <w:b/>
                <w:spacing w:val="15"/>
                <w:sz w:val="24"/>
                <w:lang w:val="ru-RU" w:eastAsia="ru-RU"/>
              </w:rPr>
              <w:t xml:space="preserve"> </w:t>
            </w:r>
            <w:r w:rsidRPr="001920AC">
              <w:rPr>
                <w:rFonts w:ascii="Times New Roman" w:hAnsi="Times New Roman"/>
                <w:b/>
                <w:sz w:val="24"/>
                <w:lang w:val="ru-RU" w:eastAsia="ru-RU"/>
              </w:rPr>
              <w:t xml:space="preserve">цифровые  </w:t>
            </w:r>
            <w:r w:rsidRPr="001920AC">
              <w:rPr>
                <w:rFonts w:ascii="Times New Roman" w:hAnsi="Times New Roman"/>
                <w:b/>
                <w:spacing w:val="16"/>
                <w:sz w:val="24"/>
                <w:lang w:val="ru-RU" w:eastAsia="ru-RU"/>
              </w:rPr>
              <w:t xml:space="preserve"> </w:t>
            </w:r>
            <w:r w:rsidRPr="001920AC">
              <w:rPr>
                <w:rFonts w:ascii="Times New Roman" w:hAnsi="Times New Roman"/>
                <w:b/>
                <w:sz w:val="24"/>
                <w:lang w:val="ru-RU" w:eastAsia="ru-RU"/>
              </w:rPr>
              <w:t>ресурсы</w:t>
            </w:r>
            <w:r w:rsidRPr="001920AC">
              <w:rPr>
                <w:rFonts w:ascii="Times New Roman" w:hAnsi="Times New Roman"/>
                <w:b/>
                <w:sz w:val="24"/>
                <w:lang w:val="ru-RU" w:eastAsia="ru-RU"/>
              </w:rPr>
              <w:tab/>
            </w:r>
            <w:r w:rsidRPr="001920AC">
              <w:rPr>
                <w:rFonts w:ascii="Times New Roman" w:hAnsi="Times New Roman"/>
                <w:sz w:val="24"/>
                <w:lang w:val="ru-RU" w:eastAsia="ru-RU"/>
              </w:rPr>
              <w:t>(при</w:t>
            </w:r>
            <w:r w:rsidRPr="001920AC">
              <w:rPr>
                <w:rFonts w:ascii="Times New Roman" w:hAnsi="Times New Roman"/>
                <w:sz w:val="24"/>
                <w:lang w:val="ru-RU" w:eastAsia="ru-RU"/>
              </w:rPr>
              <w:tab/>
              <w:t>необходимости</w:t>
            </w:r>
            <w:r w:rsidRPr="001920AC">
              <w:rPr>
                <w:rFonts w:ascii="Times New Roman" w:hAnsi="Times New Roman"/>
                <w:sz w:val="24"/>
                <w:lang w:val="ru-RU" w:eastAsia="ru-RU"/>
              </w:rPr>
              <w:tab/>
            </w:r>
            <w:r w:rsidRPr="001920AC">
              <w:rPr>
                <w:rFonts w:ascii="Times New Roman" w:hAnsi="Times New Roman"/>
                <w:spacing w:val="-4"/>
                <w:sz w:val="24"/>
                <w:lang w:val="ru-RU" w:eastAsia="ru-RU"/>
              </w:rPr>
              <w:t>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действий).</w:t>
            </w:r>
          </w:p>
          <w:p w:rsidR="001920AC" w:rsidRPr="001920AC" w:rsidRDefault="001920AC" w:rsidP="001920AC">
            <w:pPr>
              <w:spacing w:before="14" w:after="0" w:line="235" w:lineRule="auto"/>
              <w:ind w:left="54" w:right="47"/>
              <w:rPr>
                <w:rFonts w:ascii="Times New Roman" w:hAnsi="Times New Roman"/>
                <w:sz w:val="24"/>
                <w:lang w:val="ru-RU" w:eastAsia="ru-RU"/>
              </w:rPr>
            </w:pPr>
            <w:r w:rsidRPr="001920AC">
              <w:rPr>
                <w:rFonts w:ascii="Times New Roman" w:hAnsi="Times New Roman"/>
                <w:b/>
                <w:sz w:val="24"/>
                <w:lang w:val="ru-RU" w:eastAsia="ru-RU"/>
              </w:rPr>
              <w:t>Различать</w:t>
            </w:r>
            <w:r w:rsidRPr="001920AC">
              <w:rPr>
                <w:rFonts w:ascii="Times New Roman" w:hAnsi="Times New Roman"/>
                <w:b/>
                <w:spacing w:val="33"/>
                <w:sz w:val="24"/>
                <w:lang w:val="ru-RU" w:eastAsia="ru-RU"/>
              </w:rPr>
              <w:t xml:space="preserve"> </w:t>
            </w:r>
            <w:r w:rsidRPr="001920AC">
              <w:rPr>
                <w:rFonts w:ascii="Times New Roman" w:hAnsi="Times New Roman"/>
                <w:sz w:val="24"/>
                <w:lang w:val="ru-RU" w:eastAsia="ru-RU"/>
              </w:rPr>
              <w:t>параллельные</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4"/>
                <w:sz w:val="24"/>
                <w:lang w:val="ru-RU" w:eastAsia="ru-RU"/>
              </w:rPr>
              <w:t xml:space="preserve"> </w:t>
            </w:r>
            <w:r w:rsidRPr="001920AC">
              <w:rPr>
                <w:rFonts w:ascii="Times New Roman" w:hAnsi="Times New Roman"/>
                <w:sz w:val="24"/>
                <w:lang w:val="ru-RU" w:eastAsia="ru-RU"/>
              </w:rPr>
              <w:t>пересекающиеся</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прямые</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уравнениям.</w:t>
            </w:r>
          </w:p>
          <w:p w:rsidR="001920AC" w:rsidRPr="001920AC" w:rsidRDefault="001920AC" w:rsidP="001920AC">
            <w:pPr>
              <w:tabs>
                <w:tab w:val="left" w:pos="1088"/>
                <w:tab w:val="left" w:pos="2165"/>
                <w:tab w:val="left" w:pos="2851"/>
                <w:tab w:val="left" w:pos="4091"/>
                <w:tab w:val="left" w:pos="5378"/>
                <w:tab w:val="left" w:pos="5697"/>
              </w:tabs>
              <w:spacing w:before="11" w:after="0" w:line="235" w:lineRule="auto"/>
              <w:ind w:left="54" w:right="53"/>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z w:val="24"/>
                <w:lang w:val="ru-RU" w:eastAsia="ru-RU"/>
              </w:rPr>
              <w:tab/>
            </w:r>
            <w:r w:rsidRPr="001920AC">
              <w:rPr>
                <w:rFonts w:ascii="Times New Roman" w:hAnsi="Times New Roman"/>
                <w:sz w:val="24"/>
                <w:lang w:val="ru-RU" w:eastAsia="ru-RU"/>
              </w:rPr>
              <w:t>системы</w:t>
            </w:r>
            <w:r w:rsidRPr="001920AC">
              <w:rPr>
                <w:rFonts w:ascii="Times New Roman" w:hAnsi="Times New Roman"/>
                <w:sz w:val="24"/>
                <w:lang w:val="ru-RU" w:eastAsia="ru-RU"/>
              </w:rPr>
              <w:tab/>
              <w:t>двух</w:t>
            </w:r>
            <w:r w:rsidRPr="001920AC">
              <w:rPr>
                <w:rFonts w:ascii="Times New Roman" w:hAnsi="Times New Roman"/>
                <w:sz w:val="24"/>
                <w:lang w:val="ru-RU" w:eastAsia="ru-RU"/>
              </w:rPr>
              <w:tab/>
              <w:t>линейных</w:t>
            </w:r>
            <w:r w:rsidRPr="001920AC">
              <w:rPr>
                <w:rFonts w:ascii="Times New Roman" w:hAnsi="Times New Roman"/>
                <w:sz w:val="24"/>
                <w:lang w:val="ru-RU" w:eastAsia="ru-RU"/>
              </w:rPr>
              <w:tab/>
              <w:t>уравнений</w:t>
            </w:r>
            <w:r w:rsidRPr="001920AC">
              <w:rPr>
                <w:rFonts w:ascii="Times New Roman" w:hAnsi="Times New Roman"/>
                <w:sz w:val="24"/>
                <w:lang w:val="ru-RU" w:eastAsia="ru-RU"/>
              </w:rPr>
              <w:tab/>
              <w:t>с</w:t>
            </w:r>
            <w:r w:rsidRPr="001920AC">
              <w:rPr>
                <w:rFonts w:ascii="Times New Roman" w:hAnsi="Times New Roman"/>
                <w:sz w:val="24"/>
                <w:lang w:val="ru-RU" w:eastAsia="ru-RU"/>
              </w:rPr>
              <w:tab/>
            </w:r>
            <w:r w:rsidRPr="001920AC">
              <w:rPr>
                <w:rFonts w:ascii="Times New Roman" w:hAnsi="Times New Roman"/>
                <w:spacing w:val="-2"/>
                <w:sz w:val="24"/>
                <w:lang w:val="ru-RU" w:eastAsia="ru-RU"/>
              </w:rPr>
              <w:t>двумя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подстановкой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сложением.</w:t>
            </w:r>
          </w:p>
          <w:p w:rsidR="001920AC" w:rsidRPr="001920AC" w:rsidRDefault="001920AC" w:rsidP="001920AC">
            <w:pPr>
              <w:spacing w:before="9" w:after="0" w:line="237" w:lineRule="auto"/>
              <w:ind w:left="54" w:right="52"/>
              <w:jc w:val="both"/>
              <w:rPr>
                <w:rFonts w:ascii="Times New Roman" w:hAnsi="Times New Roman"/>
                <w:sz w:val="24"/>
                <w:lang w:val="ru-RU" w:eastAsia="ru-RU"/>
              </w:rPr>
            </w:pPr>
            <w:r w:rsidRPr="001920AC">
              <w:rPr>
                <w:rFonts w:ascii="Times New Roman" w:hAnsi="Times New Roman"/>
                <w:b/>
                <w:sz w:val="24"/>
                <w:lang w:val="ru-RU" w:eastAsia="ru-RU"/>
              </w:rPr>
              <w:t xml:space="preserve">Решать </w:t>
            </w:r>
            <w:r w:rsidRPr="001920AC">
              <w:rPr>
                <w:rFonts w:ascii="Times New Roman" w:hAnsi="Times New Roman"/>
                <w:sz w:val="24"/>
                <w:lang w:val="ru-RU" w:eastAsia="ru-RU"/>
              </w:rPr>
              <w:t>простейшие системы, в которых одно из 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 является линейным при необходимости с 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4" w:after="0" w:line="240" w:lineRule="auto"/>
              <w:ind w:left="54" w:right="48"/>
              <w:jc w:val="both"/>
              <w:rPr>
                <w:rFonts w:ascii="Times New Roman" w:hAnsi="Times New Roman"/>
                <w:i/>
                <w:sz w:val="24"/>
                <w:lang w:val="ru-RU" w:eastAsia="ru-RU"/>
              </w:rPr>
            </w:pPr>
            <w:r w:rsidRPr="001920AC">
              <w:rPr>
                <w:rFonts w:ascii="Times New Roman" w:hAnsi="Times New Roman"/>
                <w:b/>
                <w:i/>
                <w:sz w:val="24"/>
                <w:lang w:val="ru-RU" w:eastAsia="ru-RU"/>
              </w:rPr>
              <w:t>Приводить</w:t>
            </w:r>
            <w:r w:rsidRPr="001920AC">
              <w:rPr>
                <w:rFonts w:ascii="Times New Roman" w:hAnsi="Times New Roman"/>
                <w:b/>
                <w:i/>
                <w:spacing w:val="1"/>
                <w:sz w:val="24"/>
                <w:lang w:val="ru-RU" w:eastAsia="ru-RU"/>
              </w:rPr>
              <w:t xml:space="preserve"> </w:t>
            </w:r>
            <w:r w:rsidRPr="001920AC">
              <w:rPr>
                <w:rFonts w:ascii="Times New Roman" w:hAnsi="Times New Roman"/>
                <w:b/>
                <w:i/>
                <w:sz w:val="24"/>
                <w:lang w:val="ru-RU" w:eastAsia="ru-RU"/>
              </w:rPr>
              <w:t>графическую</w:t>
            </w:r>
            <w:r w:rsidRPr="001920AC">
              <w:rPr>
                <w:rFonts w:ascii="Times New Roman" w:hAnsi="Times New Roman"/>
                <w:b/>
                <w:i/>
                <w:spacing w:val="1"/>
                <w:sz w:val="24"/>
                <w:lang w:val="ru-RU" w:eastAsia="ru-RU"/>
              </w:rPr>
              <w:t xml:space="preserve"> </w:t>
            </w:r>
            <w:r w:rsidRPr="001920AC">
              <w:rPr>
                <w:rFonts w:ascii="Times New Roman" w:hAnsi="Times New Roman"/>
                <w:b/>
                <w:i/>
                <w:sz w:val="24"/>
                <w:lang w:val="ru-RU" w:eastAsia="ru-RU"/>
              </w:rPr>
              <w:t>интерпретацию</w:t>
            </w:r>
            <w:r w:rsidRPr="001920AC">
              <w:rPr>
                <w:rFonts w:ascii="Times New Roman" w:hAnsi="Times New Roman"/>
                <w:b/>
                <w:i/>
                <w:spacing w:val="1"/>
                <w:sz w:val="24"/>
                <w:lang w:val="ru-RU" w:eastAsia="ru-RU"/>
              </w:rPr>
              <w:t xml:space="preserve"> </w:t>
            </w:r>
            <w:r w:rsidRPr="001920AC">
              <w:rPr>
                <w:rFonts w:ascii="Times New Roman" w:hAnsi="Times New Roman"/>
                <w:i/>
                <w:sz w:val="24"/>
                <w:lang w:val="ru-RU" w:eastAsia="ru-RU"/>
              </w:rPr>
              <w:t>решения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уравнения с двумя переменными и систем уравнений с двумя</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переменными.</w:t>
            </w:r>
          </w:p>
          <w:p w:rsidR="001920AC" w:rsidRPr="001920AC" w:rsidRDefault="001920AC" w:rsidP="001920AC">
            <w:pPr>
              <w:spacing w:before="3"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текстовые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 xml:space="preserve">задачи </w:t>
            </w:r>
            <w:r w:rsidRPr="001920AC">
              <w:rPr>
                <w:rFonts w:ascii="Times New Roman" w:hAnsi="Times New Roman"/>
                <w:sz w:val="24"/>
                <w:lang w:val="ru-RU" w:eastAsia="ru-RU"/>
              </w:rPr>
              <w:t>алгебраическим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способом.</w:t>
            </w:r>
          </w:p>
        </w:tc>
      </w:tr>
      <w:tr w:rsidR="001920AC" w:rsidRPr="00E21D9D" w:rsidTr="001920AC">
        <w:trPr>
          <w:trHeight w:val="772"/>
        </w:trPr>
        <w:tc>
          <w:tcPr>
            <w:tcW w:w="2127" w:type="dxa"/>
          </w:tcPr>
          <w:p w:rsidR="001920AC" w:rsidRPr="001920AC" w:rsidRDefault="001920AC" w:rsidP="001920AC">
            <w:pPr>
              <w:spacing w:before="80"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lastRenderedPageBreak/>
              <w:t>Уравнения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неравенства.</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Числовые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 свойства.</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Неравенство</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переменной.</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Линейные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w:t>
            </w:r>
          </w:p>
        </w:tc>
        <w:tc>
          <w:tcPr>
            <w:tcW w:w="6378" w:type="dxa"/>
          </w:tcPr>
          <w:p w:rsidR="001920AC" w:rsidRPr="001920AC" w:rsidRDefault="001920AC" w:rsidP="001920AC">
            <w:pPr>
              <w:tabs>
                <w:tab w:val="left" w:pos="2268"/>
                <w:tab w:val="left" w:pos="3687"/>
                <w:tab w:val="left" w:pos="5124"/>
              </w:tabs>
              <w:spacing w:before="85" w:after="0" w:line="235" w:lineRule="auto"/>
              <w:ind w:left="54" w:right="48"/>
              <w:rPr>
                <w:rFonts w:ascii="Times New Roman" w:hAnsi="Times New Roman"/>
                <w:sz w:val="24"/>
                <w:lang w:val="ru-RU" w:eastAsia="ru-RU"/>
              </w:rPr>
            </w:pPr>
            <w:r w:rsidRPr="001920AC">
              <w:rPr>
                <w:rFonts w:ascii="Times New Roman" w:hAnsi="Times New Roman"/>
                <w:b/>
                <w:sz w:val="24"/>
                <w:lang w:val="ru-RU" w:eastAsia="ru-RU"/>
              </w:rPr>
              <w:t>Формулировать</w:t>
            </w:r>
            <w:r w:rsidRPr="001920AC">
              <w:rPr>
                <w:rFonts w:ascii="Times New Roman" w:hAnsi="Times New Roman"/>
                <w:b/>
                <w:sz w:val="24"/>
                <w:lang w:val="ru-RU" w:eastAsia="ru-RU"/>
              </w:rPr>
              <w:tab/>
              <w:t>свойства</w:t>
            </w:r>
            <w:r w:rsidRPr="001920AC">
              <w:rPr>
                <w:rFonts w:ascii="Times New Roman" w:hAnsi="Times New Roman"/>
                <w:b/>
                <w:sz w:val="24"/>
                <w:lang w:val="ru-RU" w:eastAsia="ru-RU"/>
              </w:rPr>
              <w:tab/>
            </w:r>
            <w:r w:rsidRPr="001920AC">
              <w:rPr>
                <w:rFonts w:ascii="Times New Roman" w:hAnsi="Times New Roman"/>
                <w:sz w:val="24"/>
                <w:lang w:val="ru-RU" w:eastAsia="ru-RU"/>
              </w:rPr>
              <w:t>числовых</w:t>
            </w:r>
            <w:r w:rsidRPr="001920AC">
              <w:rPr>
                <w:rFonts w:ascii="Times New Roman" w:hAnsi="Times New Roman"/>
                <w:sz w:val="24"/>
                <w:lang w:val="ru-RU" w:eastAsia="ru-RU"/>
              </w:rPr>
              <w:tab/>
            </w:r>
            <w:r w:rsidRPr="001920AC">
              <w:rPr>
                <w:rFonts w:ascii="Times New Roman" w:hAnsi="Times New Roman"/>
                <w:spacing w:val="-1"/>
                <w:sz w:val="24"/>
                <w:lang w:val="ru-RU" w:eastAsia="ru-RU"/>
              </w:rPr>
              <w:t>неравенств,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иллюстрировать</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координатной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прямой.</w:t>
            </w:r>
          </w:p>
        </w:tc>
      </w:tr>
    </w:tbl>
    <w:p w:rsidR="001920AC" w:rsidRPr="001920AC" w:rsidRDefault="001920AC" w:rsidP="001920AC">
      <w:pPr>
        <w:widowControl/>
        <w:spacing w:line="235" w:lineRule="auto"/>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r w:rsidRPr="001920AC">
        <w:rPr>
          <w:rFonts w:ascii="Times New Roman" w:eastAsia="Times New Roman" w:hAnsi="Times New Roman"/>
          <w:noProof/>
          <w:sz w:val="28"/>
          <w:szCs w:val="28"/>
          <w:lang w:val="ru-RU" w:eastAsia="ru-RU"/>
        </w:rPr>
        <w:lastRenderedPageBreak/>
        <mc:AlternateContent>
          <mc:Choice Requires="wps">
            <w:drawing>
              <wp:anchor distT="0" distB="0" distL="114300" distR="114300" simplePos="0" relativeHeight="251659264" behindDoc="1" locked="0" layoutInCell="1" allowOverlap="1" wp14:anchorId="529DC716" wp14:editId="09EB7EEC">
                <wp:simplePos x="0" y="0"/>
                <wp:positionH relativeFrom="page">
                  <wp:posOffset>4580255</wp:posOffset>
                </wp:positionH>
                <wp:positionV relativeFrom="page">
                  <wp:posOffset>5940425</wp:posOffset>
                </wp:positionV>
                <wp:extent cx="68580" cy="10795"/>
                <wp:effectExtent l="0" t="0" r="0" b="1905"/>
                <wp:wrapNone/>
                <wp:docPr id="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79082" id="Rectangle 22" o:spid="_x0000_s1026" style="position:absolute;margin-left:360.65pt;margin-top:467.75pt;width:5.4pt;height:.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4OedQIAAPo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" fillcolor="black" stroked="f">
                <w10:wrap anchorx="page" anchory="page"/>
              </v:rect>
            </w:pict>
          </mc:Fallback>
        </mc:AlternateContent>
      </w: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1879"/>
        </w:trPr>
        <w:tc>
          <w:tcPr>
            <w:tcW w:w="2127" w:type="dxa"/>
          </w:tcPr>
          <w:p w:rsidR="001920AC" w:rsidRPr="001920AC" w:rsidRDefault="001920AC" w:rsidP="001920AC">
            <w:pPr>
              <w:spacing w:before="83" w:after="0" w:line="240" w:lineRule="auto"/>
              <w:ind w:left="54" w:right="647"/>
              <w:rPr>
                <w:rFonts w:ascii="Times New Roman" w:hAnsi="Times New Roman"/>
                <w:b/>
                <w:sz w:val="24"/>
                <w:lang w:val="ru-RU" w:eastAsia="ru-RU"/>
              </w:rPr>
            </w:pPr>
            <w:r w:rsidRPr="001920AC">
              <w:rPr>
                <w:rFonts w:ascii="Times New Roman" w:hAnsi="Times New Roman"/>
                <w:b/>
                <w:sz w:val="24"/>
                <w:lang w:val="ru-RU" w:eastAsia="ru-RU"/>
              </w:rPr>
              <w:t>Неравенства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(12</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Pr>
                <w:rFonts w:ascii="Times New Roman" w:hAnsi="Times New Roman"/>
                <w:sz w:val="24"/>
                <w:lang w:val="ru-RU" w:eastAsia="ru-RU"/>
              </w:rPr>
            </w:pPr>
            <w:r w:rsidRPr="001920AC">
              <w:rPr>
                <w:rFonts w:ascii="Times New Roman" w:hAnsi="Times New Roman"/>
                <w:sz w:val="24"/>
                <w:lang w:val="ru-RU" w:eastAsia="ru-RU"/>
              </w:rPr>
              <w:t>одной</w:t>
            </w:r>
            <w:r w:rsidRPr="001920AC">
              <w:rPr>
                <w:rFonts w:ascii="Times New Roman" w:hAnsi="Times New Roman"/>
                <w:spacing w:val="46"/>
                <w:sz w:val="24"/>
                <w:lang w:val="ru-RU" w:eastAsia="ru-RU"/>
              </w:rPr>
              <w:t xml:space="preserve"> </w:t>
            </w:r>
            <w:r w:rsidRPr="001920AC">
              <w:rPr>
                <w:rFonts w:ascii="Times New Roman" w:hAnsi="Times New Roman"/>
                <w:sz w:val="24"/>
                <w:lang w:val="ru-RU" w:eastAsia="ru-RU"/>
              </w:rPr>
              <w:t>переменной</w:t>
            </w:r>
            <w:r w:rsidRPr="001920AC">
              <w:rPr>
                <w:rFonts w:ascii="Times New Roman" w:hAnsi="Times New Roman"/>
                <w:spacing w:val="49"/>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46"/>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48"/>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47"/>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переменной 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решение.</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Изображение</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линейного</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числовой прямой.</w:t>
            </w:r>
          </w:p>
        </w:tc>
        <w:tc>
          <w:tcPr>
            <w:tcW w:w="6378" w:type="dxa"/>
          </w:tcPr>
          <w:p w:rsidR="001920AC" w:rsidRPr="001920AC" w:rsidRDefault="001920AC" w:rsidP="001920AC">
            <w:pPr>
              <w:tabs>
                <w:tab w:val="left" w:pos="1112"/>
                <w:tab w:val="left" w:pos="2357"/>
                <w:tab w:val="left" w:pos="3832"/>
                <w:tab w:val="left" w:pos="4175"/>
                <w:tab w:val="left" w:pos="5032"/>
              </w:tabs>
              <w:spacing w:before="85" w:after="0" w:line="237" w:lineRule="auto"/>
              <w:ind w:left="54" w:right="48"/>
              <w:rPr>
                <w:rFonts w:ascii="Times New Roman" w:hAnsi="Times New Roman"/>
                <w:sz w:val="24"/>
                <w:lang w:val="ru-RU" w:eastAsia="ru-RU"/>
              </w:rPr>
            </w:pPr>
            <w:r w:rsidRPr="001920AC">
              <w:rPr>
                <w:rFonts w:ascii="Times New Roman" w:hAnsi="Times New Roman"/>
                <w:b/>
                <w:spacing w:val="-4"/>
                <w:sz w:val="24"/>
                <w:lang w:val="ru-RU" w:eastAsia="ru-RU"/>
              </w:rPr>
              <w:t xml:space="preserve">Применять свойства </w:t>
            </w:r>
            <w:r w:rsidRPr="001920AC">
              <w:rPr>
                <w:rFonts w:ascii="Times New Roman" w:hAnsi="Times New Roman"/>
                <w:spacing w:val="-3"/>
                <w:sz w:val="24"/>
                <w:lang w:val="ru-RU" w:eastAsia="ru-RU"/>
              </w:rPr>
              <w:t>неравенств в ходе решения задач.</w:t>
            </w:r>
            <w:r w:rsidRPr="001920AC">
              <w:rPr>
                <w:rFonts w:ascii="Times New Roman" w:hAnsi="Times New Roman"/>
                <w:spacing w:val="-2"/>
                <w:sz w:val="24"/>
                <w:lang w:val="ru-RU" w:eastAsia="ru-RU"/>
              </w:rPr>
              <w:t xml:space="preserve"> </w:t>
            </w:r>
            <w:r w:rsidRPr="001920AC">
              <w:rPr>
                <w:rFonts w:ascii="Times New Roman" w:hAnsi="Times New Roman"/>
                <w:b/>
                <w:sz w:val="24"/>
                <w:lang w:val="ru-RU" w:eastAsia="ru-RU"/>
              </w:rPr>
              <w:t>Решать</w:t>
            </w:r>
            <w:r w:rsidRPr="001920AC">
              <w:rPr>
                <w:rFonts w:ascii="Times New Roman" w:hAnsi="Times New Roman"/>
                <w:b/>
                <w:sz w:val="24"/>
                <w:lang w:val="ru-RU" w:eastAsia="ru-RU"/>
              </w:rPr>
              <w:tab/>
            </w:r>
            <w:r w:rsidRPr="001920AC">
              <w:rPr>
                <w:rFonts w:ascii="Times New Roman" w:hAnsi="Times New Roman"/>
                <w:sz w:val="24"/>
                <w:lang w:val="ru-RU" w:eastAsia="ru-RU"/>
              </w:rPr>
              <w:t>линейные</w:t>
            </w:r>
            <w:r w:rsidRPr="001920AC">
              <w:rPr>
                <w:rFonts w:ascii="Times New Roman" w:hAnsi="Times New Roman"/>
                <w:sz w:val="24"/>
                <w:lang w:val="ru-RU" w:eastAsia="ru-RU"/>
              </w:rPr>
              <w:tab/>
              <w:t>неравенства</w:t>
            </w:r>
            <w:r w:rsidRPr="001920AC">
              <w:rPr>
                <w:rFonts w:ascii="Times New Roman" w:hAnsi="Times New Roman"/>
                <w:sz w:val="24"/>
                <w:lang w:val="ru-RU" w:eastAsia="ru-RU"/>
              </w:rPr>
              <w:tab/>
              <w:t>с</w:t>
            </w:r>
            <w:r w:rsidRPr="001920AC">
              <w:rPr>
                <w:rFonts w:ascii="Times New Roman" w:hAnsi="Times New Roman"/>
                <w:sz w:val="24"/>
                <w:lang w:val="ru-RU" w:eastAsia="ru-RU"/>
              </w:rPr>
              <w:tab/>
              <w:t>одной</w:t>
            </w:r>
            <w:r w:rsidRPr="001920AC">
              <w:rPr>
                <w:rFonts w:ascii="Times New Roman" w:hAnsi="Times New Roman"/>
                <w:sz w:val="24"/>
                <w:lang w:val="ru-RU" w:eastAsia="ru-RU"/>
              </w:rPr>
              <w:tab/>
            </w:r>
            <w:r w:rsidRPr="001920AC">
              <w:rPr>
                <w:rFonts w:ascii="Times New Roman" w:hAnsi="Times New Roman"/>
                <w:spacing w:val="-1"/>
                <w:sz w:val="24"/>
                <w:lang w:val="ru-RU" w:eastAsia="ru-RU"/>
              </w:rPr>
              <w:t>переменной,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изображать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числовой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прямой.</w:t>
            </w:r>
          </w:p>
          <w:p w:rsidR="001920AC" w:rsidRPr="001920AC" w:rsidRDefault="001920AC" w:rsidP="001920AC">
            <w:pPr>
              <w:spacing w:before="9"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 xml:space="preserve">Решать </w:t>
            </w:r>
            <w:r w:rsidRPr="001920AC">
              <w:rPr>
                <w:rFonts w:ascii="Times New Roman" w:hAnsi="Times New Roman"/>
                <w:sz w:val="24"/>
                <w:lang w:val="ru-RU" w:eastAsia="ru-RU"/>
              </w:rPr>
              <w:t>системы линейных неравенств, изображать решение</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числовой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визуальной опорой.</w:t>
            </w:r>
          </w:p>
        </w:tc>
      </w:tr>
      <w:tr w:rsidR="001920AC" w:rsidRPr="00E21D9D" w:rsidTr="001920AC">
        <w:trPr>
          <w:trHeight w:val="4637"/>
        </w:trPr>
        <w:tc>
          <w:tcPr>
            <w:tcW w:w="2127" w:type="dxa"/>
          </w:tcPr>
          <w:p w:rsidR="001920AC" w:rsidRPr="001920AC" w:rsidRDefault="001920AC" w:rsidP="001920AC">
            <w:pPr>
              <w:spacing w:before="80" w:after="0" w:line="240" w:lineRule="auto"/>
              <w:ind w:left="54" w:right="945"/>
              <w:rPr>
                <w:rFonts w:ascii="Times New Roman" w:hAnsi="Times New Roman"/>
                <w:b/>
                <w:sz w:val="24"/>
                <w:lang w:val="ru-RU" w:eastAsia="ru-RU"/>
              </w:rPr>
            </w:pPr>
            <w:r w:rsidRPr="001920AC">
              <w:rPr>
                <w:rFonts w:ascii="Times New Roman" w:hAnsi="Times New Roman"/>
                <w:b/>
                <w:sz w:val="24"/>
                <w:lang w:val="ru-RU" w:eastAsia="ru-RU"/>
              </w:rPr>
              <w:t>Функции.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Основные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понятия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(5</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pacing w:val="55"/>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Область</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spacing w:val="5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5"/>
                <w:sz w:val="24"/>
                <w:lang w:val="ru-RU" w:eastAsia="ru-RU"/>
              </w:rPr>
              <w:t xml:space="preserve"> </w:t>
            </w:r>
            <w:r w:rsidRPr="001920AC">
              <w:rPr>
                <w:rFonts w:ascii="Times New Roman" w:hAnsi="Times New Roman"/>
                <w:sz w:val="24"/>
                <w:lang w:val="ru-RU" w:eastAsia="ru-RU"/>
              </w:rPr>
              <w:t>множество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значений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Способы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p>
          <w:p w:rsidR="001920AC" w:rsidRPr="001920AC" w:rsidRDefault="001920AC" w:rsidP="001920AC">
            <w:pPr>
              <w:spacing w:before="1" w:after="0" w:line="240" w:lineRule="auto"/>
              <w:ind w:left="57"/>
              <w:rPr>
                <w:rFonts w:ascii="Times New Roman" w:hAnsi="Times New Roman"/>
                <w:sz w:val="24"/>
                <w:lang w:val="ru-RU" w:eastAsia="ru-RU"/>
              </w:rPr>
            </w:pPr>
            <w:r w:rsidRPr="001920AC">
              <w:rPr>
                <w:rFonts w:ascii="Times New Roman" w:hAnsi="Times New Roman"/>
                <w:sz w:val="24"/>
                <w:lang w:val="ru-RU" w:eastAsia="ru-RU"/>
              </w:rPr>
              <w:t>График</w:t>
            </w:r>
            <w:r w:rsidRPr="001920AC">
              <w:rPr>
                <w:rFonts w:ascii="Times New Roman" w:hAnsi="Times New Roman"/>
                <w:spacing w:val="44"/>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45"/>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44"/>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45"/>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46"/>
                <w:sz w:val="24"/>
                <w:lang w:val="ru-RU" w:eastAsia="ru-RU"/>
              </w:rPr>
              <w:t xml:space="preserve"> </w:t>
            </w:r>
            <w:r w:rsidRPr="001920AC">
              <w:rPr>
                <w:rFonts w:ascii="Times New Roman" w:hAnsi="Times New Roman"/>
                <w:sz w:val="24"/>
                <w:lang w:val="ru-RU" w:eastAsia="ru-RU"/>
              </w:rPr>
              <w:t>отображение</w:t>
            </w:r>
            <w:r w:rsidRPr="001920AC">
              <w:rPr>
                <w:rFonts w:ascii="Times New Roman" w:hAnsi="Times New Roman"/>
                <w:spacing w:val="44"/>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графике.</w:t>
            </w:r>
          </w:p>
        </w:tc>
        <w:tc>
          <w:tcPr>
            <w:tcW w:w="6378" w:type="dxa"/>
          </w:tcPr>
          <w:p w:rsidR="001920AC" w:rsidRPr="001920AC" w:rsidRDefault="001920AC" w:rsidP="001920AC">
            <w:pPr>
              <w:spacing w:before="80" w:after="0" w:line="240" w:lineRule="auto"/>
              <w:ind w:left="54" w:right="46"/>
              <w:jc w:val="both"/>
              <w:rPr>
                <w:rFonts w:ascii="Times New Roman" w:hAnsi="Times New Roman"/>
                <w:b/>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функциональную</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терминологию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символику.</w:t>
            </w:r>
          </w:p>
          <w:p w:rsidR="001920AC" w:rsidRPr="001920AC" w:rsidRDefault="001920AC" w:rsidP="001920AC">
            <w:pPr>
              <w:spacing w:before="1" w:after="0" w:line="240"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 xml:space="preserve">Вычислять значения </w:t>
            </w:r>
            <w:r w:rsidRPr="001920AC">
              <w:rPr>
                <w:rFonts w:ascii="Times New Roman" w:hAnsi="Times New Roman"/>
                <w:sz w:val="24"/>
                <w:lang w:val="ru-RU" w:eastAsia="ru-RU"/>
              </w:rPr>
              <w:t>функций, заданных формулами (при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калькулятор);</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составлять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таблицы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значений</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функции.</w:t>
            </w:r>
          </w:p>
          <w:p w:rsidR="001920AC" w:rsidRPr="001920AC" w:rsidRDefault="001920AC" w:rsidP="001920AC">
            <w:pPr>
              <w:spacing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Строить</w:t>
            </w:r>
            <w:r w:rsidRPr="001920AC">
              <w:rPr>
                <w:rFonts w:ascii="Times New Roman" w:hAnsi="Times New Roman"/>
                <w:b/>
                <w:spacing w:val="-6"/>
                <w:sz w:val="24"/>
                <w:lang w:val="ru-RU" w:eastAsia="ru-RU"/>
              </w:rPr>
              <w:t xml:space="preserve"> </w:t>
            </w:r>
            <w:r w:rsidRPr="001920AC">
              <w:rPr>
                <w:rFonts w:ascii="Times New Roman" w:hAnsi="Times New Roman"/>
                <w:b/>
                <w:sz w:val="24"/>
                <w:lang w:val="ru-RU" w:eastAsia="ru-RU"/>
              </w:rPr>
              <w:t>по</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точкам</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 xml:space="preserve">графики </w:t>
            </w:r>
            <w:r w:rsidRPr="001920AC">
              <w:rPr>
                <w:rFonts w:ascii="Times New Roman" w:hAnsi="Times New Roman"/>
                <w:sz w:val="24"/>
                <w:lang w:val="ru-RU" w:eastAsia="ru-RU"/>
              </w:rPr>
              <w:t>функций.</w:t>
            </w:r>
          </w:p>
          <w:p w:rsidR="001920AC" w:rsidRPr="001920AC" w:rsidRDefault="001920AC" w:rsidP="001920AC">
            <w:pPr>
              <w:spacing w:before="2"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 xml:space="preserve">Описывать свойства </w:t>
            </w:r>
            <w:r w:rsidRPr="001920AC">
              <w:rPr>
                <w:rFonts w:ascii="Times New Roman" w:hAnsi="Times New Roman"/>
                <w:sz w:val="24"/>
                <w:lang w:val="ru-RU" w:eastAsia="ru-RU"/>
              </w:rPr>
              <w:t>функции на основе её графического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представления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6" w:after="0" w:line="240" w:lineRule="auto"/>
              <w:ind w:left="54" w:right="46"/>
              <w:jc w:val="both"/>
              <w:rPr>
                <w:rFonts w:ascii="Times New Roman" w:hAnsi="Times New Roman"/>
                <w:b/>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функциональную</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терминологию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символику.</w:t>
            </w:r>
          </w:p>
          <w:p w:rsidR="001920AC" w:rsidRPr="001920AC" w:rsidRDefault="001920AC" w:rsidP="001920AC">
            <w:pPr>
              <w:spacing w:before="3"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Исследовать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примеры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отражающих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процессы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явления.</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Приводить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процессов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явлений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заданными свойствами.</w:t>
            </w:r>
          </w:p>
          <w:p w:rsidR="001920AC" w:rsidRPr="001920AC" w:rsidRDefault="001920AC" w:rsidP="001920AC">
            <w:pPr>
              <w:spacing w:before="11" w:after="0" w:line="235"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 xml:space="preserve">Использовать компьютерные программы </w:t>
            </w:r>
            <w:r w:rsidRPr="001920AC">
              <w:rPr>
                <w:rFonts w:ascii="Times New Roman" w:hAnsi="Times New Roman"/>
                <w:sz w:val="24"/>
                <w:lang w:val="ru-RU" w:eastAsia="ru-RU"/>
              </w:rPr>
              <w:t>для построения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 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изучения 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w:t>
            </w:r>
          </w:p>
        </w:tc>
      </w:tr>
      <w:tr w:rsidR="001920AC" w:rsidRPr="00E21D9D" w:rsidTr="001920AC">
        <w:trPr>
          <w:trHeight w:val="2704"/>
        </w:trPr>
        <w:tc>
          <w:tcPr>
            <w:tcW w:w="2127" w:type="dxa"/>
          </w:tcPr>
          <w:p w:rsidR="001920AC" w:rsidRPr="001920AC" w:rsidRDefault="001920AC" w:rsidP="001920AC">
            <w:pPr>
              <w:spacing w:before="80" w:after="0" w:line="240" w:lineRule="auto"/>
              <w:ind w:left="54" w:right="943"/>
              <w:rPr>
                <w:rFonts w:ascii="Times New Roman" w:hAnsi="Times New Roman"/>
                <w:b/>
                <w:sz w:val="24"/>
                <w:lang w:val="ru-RU" w:eastAsia="ru-RU"/>
              </w:rPr>
            </w:pPr>
            <w:r w:rsidRPr="001920AC">
              <w:rPr>
                <w:rFonts w:ascii="Times New Roman" w:hAnsi="Times New Roman"/>
                <w:b/>
                <w:sz w:val="24"/>
                <w:lang w:val="ru-RU" w:eastAsia="ru-RU"/>
              </w:rPr>
              <w:lastRenderedPageBreak/>
              <w:t>Функции.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Числовые функции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(9</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tabs>
                <w:tab w:val="left" w:pos="1030"/>
                <w:tab w:val="left" w:pos="1399"/>
                <w:tab w:val="left" w:pos="2808"/>
                <w:tab w:val="left" w:pos="4009"/>
                <w:tab w:val="left" w:pos="5215"/>
              </w:tabs>
              <w:spacing w:before="75" w:after="0" w:line="240" w:lineRule="auto"/>
              <w:ind w:left="57" w:right="51"/>
              <w:rPr>
                <w:rFonts w:ascii="Times New Roman" w:hAnsi="Times New Roman"/>
                <w:sz w:val="24"/>
                <w:lang w:val="ru-RU" w:eastAsia="ru-RU"/>
              </w:rPr>
            </w:pPr>
            <w:r w:rsidRPr="001920AC">
              <w:rPr>
                <w:rFonts w:ascii="Times New Roman" w:hAnsi="Times New Roman"/>
                <w:sz w:val="24"/>
                <w:lang w:val="ru-RU" w:eastAsia="ru-RU"/>
              </w:rPr>
              <w:t>Чтение</w:t>
            </w:r>
            <w:r w:rsidRPr="001920AC">
              <w:rPr>
                <w:rFonts w:ascii="Times New Roman" w:hAnsi="Times New Roman"/>
                <w:sz w:val="24"/>
                <w:lang w:val="ru-RU" w:eastAsia="ru-RU"/>
              </w:rPr>
              <w:tab/>
              <w:t>и</w:t>
            </w:r>
            <w:r w:rsidRPr="001920AC">
              <w:rPr>
                <w:rFonts w:ascii="Times New Roman" w:hAnsi="Times New Roman"/>
                <w:sz w:val="24"/>
                <w:lang w:val="ru-RU" w:eastAsia="ru-RU"/>
              </w:rPr>
              <w:tab/>
              <w:t>построение</w:t>
            </w:r>
            <w:r w:rsidRPr="001920AC">
              <w:rPr>
                <w:rFonts w:ascii="Times New Roman" w:hAnsi="Times New Roman"/>
                <w:sz w:val="24"/>
                <w:lang w:val="ru-RU" w:eastAsia="ru-RU"/>
              </w:rPr>
              <w:tab/>
              <w:t>графиков</w:t>
            </w:r>
            <w:r w:rsidRPr="001920AC">
              <w:rPr>
                <w:rFonts w:ascii="Times New Roman" w:hAnsi="Times New Roman"/>
                <w:sz w:val="24"/>
                <w:lang w:val="ru-RU" w:eastAsia="ru-RU"/>
              </w:rPr>
              <w:tab/>
              <w:t>функций.</w:t>
            </w:r>
            <w:r w:rsidRPr="001920AC">
              <w:rPr>
                <w:rFonts w:ascii="Times New Roman" w:hAnsi="Times New Roman"/>
                <w:sz w:val="24"/>
                <w:lang w:val="ru-RU" w:eastAsia="ru-RU"/>
              </w:rPr>
              <w:tab/>
            </w:r>
            <w:r w:rsidRPr="001920AC">
              <w:rPr>
                <w:rFonts w:ascii="Times New Roman" w:hAnsi="Times New Roman"/>
                <w:spacing w:val="-1"/>
                <w:sz w:val="24"/>
                <w:lang w:val="ru-RU" w:eastAsia="ru-RU"/>
              </w:rPr>
              <w:t>Примеры</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отражающих реальные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процессы.</w:t>
            </w:r>
          </w:p>
          <w:p w:rsidR="001920AC" w:rsidRPr="001920AC" w:rsidRDefault="001920AC" w:rsidP="001920AC">
            <w:pPr>
              <w:tabs>
                <w:tab w:val="left" w:pos="1488"/>
                <w:tab w:val="left" w:pos="3378"/>
                <w:tab w:val="left" w:pos="4613"/>
                <w:tab w:val="left" w:pos="5174"/>
              </w:tabs>
              <w:spacing w:after="0" w:line="240" w:lineRule="auto"/>
              <w:ind w:left="57" w:right="55"/>
              <w:rPr>
                <w:rFonts w:ascii="Times New Roman" w:hAnsi="Times New Roman"/>
                <w:sz w:val="24"/>
                <w:lang w:val="ru-RU" w:eastAsia="ru-RU"/>
              </w:rPr>
            </w:pPr>
            <w:r w:rsidRPr="001920AC">
              <w:rPr>
                <w:rFonts w:ascii="Times New Roman" w:hAnsi="Times New Roman"/>
                <w:sz w:val="24"/>
                <w:lang w:val="ru-RU" w:eastAsia="ru-RU"/>
              </w:rPr>
              <w:t>Функции,</w:t>
            </w:r>
            <w:r w:rsidRPr="001920AC">
              <w:rPr>
                <w:rFonts w:ascii="Times New Roman" w:hAnsi="Times New Roman"/>
                <w:sz w:val="24"/>
                <w:lang w:val="ru-RU" w:eastAsia="ru-RU"/>
              </w:rPr>
              <w:tab/>
              <w:t>описывающие</w:t>
            </w:r>
            <w:r w:rsidRPr="001920AC">
              <w:rPr>
                <w:rFonts w:ascii="Times New Roman" w:hAnsi="Times New Roman"/>
                <w:sz w:val="24"/>
                <w:lang w:val="ru-RU" w:eastAsia="ru-RU"/>
              </w:rPr>
              <w:tab/>
              <w:t>прямую</w:t>
            </w:r>
            <w:r w:rsidRPr="001920AC">
              <w:rPr>
                <w:rFonts w:ascii="Times New Roman" w:hAnsi="Times New Roman"/>
                <w:sz w:val="24"/>
                <w:lang w:val="ru-RU" w:eastAsia="ru-RU"/>
              </w:rPr>
              <w:tab/>
              <w:t>и</w:t>
            </w:r>
            <w:r w:rsidRPr="001920AC">
              <w:rPr>
                <w:rFonts w:ascii="Times New Roman" w:hAnsi="Times New Roman"/>
                <w:sz w:val="24"/>
                <w:lang w:val="ru-RU" w:eastAsia="ru-RU"/>
              </w:rPr>
              <w:tab/>
            </w:r>
            <w:r w:rsidRPr="001920AC">
              <w:rPr>
                <w:rFonts w:ascii="Times New Roman" w:hAnsi="Times New Roman"/>
                <w:spacing w:val="-1"/>
                <w:sz w:val="24"/>
                <w:lang w:val="ru-RU" w:eastAsia="ru-RU"/>
              </w:rPr>
              <w:t>обратную</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пропорциональные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зависимости,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 графики.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Гипербола.</w:t>
            </w:r>
          </w:p>
          <w:p w:rsidR="001920AC" w:rsidRPr="001920AC" w:rsidRDefault="001920AC" w:rsidP="001920AC">
            <w:pPr>
              <w:spacing w:before="1" w:after="0" w:line="240" w:lineRule="auto"/>
              <w:ind w:left="57"/>
              <w:rPr>
                <w:rFonts w:ascii="Times New Roman" w:hAnsi="Times New Roman"/>
                <w:sz w:val="24"/>
                <w:lang w:val="ru-RU" w:eastAsia="ru-RU"/>
              </w:rPr>
            </w:pPr>
            <w:r w:rsidRPr="001920AC">
              <w:rPr>
                <w:rFonts w:ascii="Times New Roman" w:hAnsi="Times New Roman"/>
                <w:sz w:val="24"/>
                <w:lang w:val="ru-RU" w:eastAsia="ru-RU"/>
              </w:rPr>
              <w:t>График</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6"/>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7"/>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p>
          <w:p w:rsidR="001920AC" w:rsidRPr="001920AC" w:rsidRDefault="001920AC" w:rsidP="001920AC">
            <w:pPr>
              <w:spacing w:before="5" w:after="1" w:line="240" w:lineRule="auto"/>
              <w:rPr>
                <w:rFonts w:ascii="Times New Roman" w:hAnsi="Times New Roman"/>
                <w:sz w:val="9"/>
                <w:lang w:val="ru-RU" w:eastAsia="ru-RU"/>
              </w:rPr>
            </w:pPr>
          </w:p>
          <w:p w:rsidR="001920AC" w:rsidRPr="001920AC" w:rsidRDefault="001920AC" w:rsidP="001920AC">
            <w:pPr>
              <w:spacing w:after="0" w:line="20" w:lineRule="exact"/>
              <w:ind w:left="3273"/>
              <w:rPr>
                <w:rFonts w:ascii="Times New Roman" w:hAnsi="Times New Roman"/>
                <w:sz w:val="2"/>
                <w:lang w:val="ru-RU" w:eastAsia="ru-RU"/>
              </w:rPr>
            </w:pPr>
            <w:r w:rsidRPr="001920AC">
              <w:rPr>
                <w:rFonts w:ascii="Times New Roman" w:hAnsi="Times New Roman"/>
                <w:noProof/>
                <w:sz w:val="2"/>
                <w:lang w:val="ru-RU" w:eastAsia="ru-RU"/>
              </w:rPr>
              <mc:AlternateContent>
                <mc:Choice Requires="wpg">
                  <w:drawing>
                    <wp:inline distT="0" distB="0" distL="0" distR="0" wp14:anchorId="2A70D4BD" wp14:editId="459E288F">
                      <wp:extent cx="85725" cy="10795"/>
                      <wp:effectExtent l="0" t="0" r="0" b="3175"/>
                      <wp:docPr id="1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 cy="10795"/>
                                <a:chOff x="0" y="0"/>
                                <a:chExt cx="135" cy="17"/>
                              </a:xfrm>
                            </wpg:grpSpPr>
                            <wps:wsp>
                              <wps:cNvPr id="11" name="Rectangle 21"/>
                              <wps:cNvSpPr>
                                <a:spLocks noChangeArrowheads="1"/>
                              </wps:cNvSpPr>
                              <wps:spPr bwMode="auto">
                                <a:xfrm>
                                  <a:off x="0" y="0"/>
                                  <a:ext cx="135"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BCD66A7" id="Group 20" o:spid="_x0000_s1026" style="width:6.75pt;height:.85pt;mso-position-horizontal-relative:char;mso-position-vertical-relative:line" coordsize="1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">
                      <v:rect id="Rectangle 21" o:spid="_x0000_s1027" style="position:absolute;width:135;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w10:anchorlock/>
                    </v:group>
                  </w:pict>
                </mc:Fallback>
              </mc:AlternateContent>
            </w:r>
          </w:p>
          <w:p w:rsidR="001920AC" w:rsidRPr="001920AC" w:rsidRDefault="001920AC" w:rsidP="001920AC">
            <w:pPr>
              <w:spacing w:after="0" w:line="190" w:lineRule="exact"/>
              <w:ind w:left="57"/>
              <w:rPr>
                <w:rFonts w:ascii="Times New Roman" w:hAnsi="Times New Roman"/>
                <w:i/>
                <w:sz w:val="24"/>
                <w:lang w:val="ru-RU" w:eastAsia="ru-RU"/>
              </w:rPr>
            </w:pPr>
            <w:r w:rsidRPr="001920AC">
              <w:rPr>
                <w:rFonts w:ascii="Times New Roman" w:hAnsi="Times New Roman"/>
                <w:sz w:val="24"/>
                <w:lang w:val="ru-RU" w:eastAsia="ru-RU"/>
              </w:rPr>
              <w:t>Функции</w:t>
            </w:r>
            <w:r w:rsidRPr="001920AC">
              <w:rPr>
                <w:rFonts w:ascii="Times New Roman" w:hAnsi="Times New Roman"/>
                <w:spacing w:val="2"/>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1"/>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60"/>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0"/>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3</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6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0"/>
                <w:sz w:val="24"/>
                <w:lang w:val="ru-RU" w:eastAsia="ru-RU"/>
              </w:rPr>
              <w:t xml:space="preserve"> </w:t>
            </w:r>
            <w:r w:rsidRPr="001920AC">
              <w:rPr>
                <w:rFonts w:ascii="Cambria Math" w:eastAsia="Cambria Math" w:hAnsi="Cambria Math"/>
                <w:position w:val="-3"/>
                <w:sz w:val="24"/>
                <w:lang w:val="ru-RU" w:eastAsia="ru-RU"/>
              </w:rPr>
              <w:t>√</w:t>
            </w:r>
            <w:r w:rsidRPr="001920AC">
              <w:rPr>
                <w:rFonts w:ascii="Cambria Math" w:eastAsia="Cambria Math" w:hAnsi="Cambria Math"/>
                <w:position w:val="-1"/>
                <w:sz w:val="24"/>
                <w:lang w:val="ru-RU" w:eastAsia="ru-RU"/>
              </w:rPr>
              <w:t>𝑥</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60"/>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2"/>
                <w:sz w:val="24"/>
                <w:lang w:val="ru-RU" w:eastAsia="ru-RU"/>
              </w:rPr>
              <w:t xml:space="preserve"> </w:t>
            </w:r>
            <w:r w:rsidRPr="001920AC">
              <w:rPr>
                <w:rFonts w:ascii="Cambria Math" w:eastAsia="Cambria Math" w:hAnsi="Cambria Math"/>
                <w:sz w:val="24"/>
                <w:vertAlign w:val="superscript"/>
                <w:lang w:val="ru-RU" w:eastAsia="ru-RU"/>
              </w:rPr>
              <w:t>𝑘</w:t>
            </w:r>
            <w:r w:rsidRPr="001920AC">
              <w:rPr>
                <w:rFonts w:ascii="Times New Roman" w:hAnsi="Times New Roman"/>
                <w:sz w:val="24"/>
                <w:lang w:val="ru-RU" w:eastAsia="ru-RU"/>
              </w:rPr>
              <w:t>;</w:t>
            </w:r>
            <w:r w:rsidRPr="001920AC">
              <w:rPr>
                <w:rFonts w:ascii="Times New Roman" w:hAnsi="Times New Roman"/>
                <w:spacing w:val="62"/>
                <w:sz w:val="24"/>
                <w:lang w:val="ru-RU" w:eastAsia="ru-RU"/>
              </w:rPr>
              <w:t xml:space="preserve"> </w:t>
            </w:r>
            <w:r w:rsidRPr="001920AC">
              <w:rPr>
                <w:rFonts w:ascii="Times New Roman" w:hAnsi="Times New Roman"/>
                <w:i/>
                <w:sz w:val="24"/>
                <w:lang w:val="ru-RU" w:eastAsia="ru-RU"/>
              </w:rPr>
              <w:t>графическое</w:t>
            </w:r>
          </w:p>
          <w:p w:rsidR="001920AC" w:rsidRPr="001920AC" w:rsidRDefault="001920AC" w:rsidP="001920AC">
            <w:pPr>
              <w:spacing w:after="0" w:line="114" w:lineRule="exact"/>
              <w:ind w:left="3930" w:right="2158"/>
              <w:jc w:val="center"/>
              <w:rPr>
                <w:rFonts w:ascii="Cambria Math" w:eastAsia="Cambria Math" w:hAnsi="Times New Roman"/>
                <w:sz w:val="17"/>
                <w:lang w:val="ru-RU" w:eastAsia="ru-RU"/>
              </w:rPr>
            </w:pPr>
            <w:r w:rsidRPr="001920AC">
              <w:rPr>
                <w:rFonts w:ascii="Cambria Math" w:eastAsia="Cambria Math" w:hAnsi="Times New Roman"/>
                <w:w w:val="110"/>
                <w:sz w:val="17"/>
                <w:lang w:val="ru-RU" w:eastAsia="ru-RU"/>
              </w:rPr>
              <w:t>𝑥</w:t>
            </w:r>
          </w:p>
          <w:p w:rsidR="001920AC" w:rsidRPr="001920AC" w:rsidRDefault="001920AC" w:rsidP="001920AC">
            <w:pPr>
              <w:spacing w:after="0" w:line="255" w:lineRule="exact"/>
              <w:ind w:left="57"/>
              <w:rPr>
                <w:rFonts w:ascii="Times New Roman" w:hAnsi="Times New Roman"/>
                <w:i/>
                <w:sz w:val="24"/>
                <w:lang w:val="ru-RU" w:eastAsia="ru-RU"/>
              </w:rPr>
            </w:pPr>
            <w:r w:rsidRPr="001920AC">
              <w:rPr>
                <w:rFonts w:ascii="Times New Roman" w:hAnsi="Times New Roman"/>
                <w:i/>
                <w:sz w:val="24"/>
                <w:lang w:val="ru-RU" w:eastAsia="ru-RU"/>
              </w:rPr>
              <w:t>решение</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уравнений</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систем</w:t>
            </w:r>
            <w:r w:rsidRPr="001920AC">
              <w:rPr>
                <w:rFonts w:ascii="Times New Roman" w:hAnsi="Times New Roman"/>
                <w:i/>
                <w:spacing w:val="-3"/>
                <w:sz w:val="24"/>
                <w:lang w:val="ru-RU" w:eastAsia="ru-RU"/>
              </w:rPr>
              <w:t xml:space="preserve"> </w:t>
            </w:r>
            <w:r w:rsidRPr="001920AC">
              <w:rPr>
                <w:rFonts w:ascii="Times New Roman" w:hAnsi="Times New Roman"/>
                <w:i/>
                <w:sz w:val="24"/>
                <w:lang w:val="ru-RU" w:eastAsia="ru-RU"/>
              </w:rPr>
              <w:t>уравнений.</w:t>
            </w:r>
          </w:p>
        </w:tc>
        <w:tc>
          <w:tcPr>
            <w:tcW w:w="6378" w:type="dxa"/>
          </w:tcPr>
          <w:p w:rsidR="001920AC" w:rsidRPr="001920AC" w:rsidRDefault="001920AC" w:rsidP="001920AC">
            <w:pPr>
              <w:spacing w:before="85"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 xml:space="preserve">Находить с помощью графика </w:t>
            </w:r>
            <w:r w:rsidRPr="001920AC">
              <w:rPr>
                <w:rFonts w:ascii="Times New Roman" w:hAnsi="Times New Roman"/>
                <w:sz w:val="24"/>
                <w:lang w:val="ru-RU" w:eastAsia="ru-RU"/>
              </w:rPr>
              <w:t>функции значение одной из</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рассматриваемых величин</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значению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другой.</w:t>
            </w:r>
          </w:p>
          <w:p w:rsidR="001920AC" w:rsidRPr="001920AC" w:rsidRDefault="001920AC" w:rsidP="001920AC">
            <w:pPr>
              <w:spacing w:before="6" w:after="0" w:line="274" w:lineRule="exact"/>
              <w:ind w:left="54"/>
              <w:jc w:val="both"/>
              <w:rPr>
                <w:rFonts w:ascii="Times New Roman" w:hAnsi="Times New Roman"/>
                <w:b/>
                <w:sz w:val="24"/>
                <w:lang w:val="ru-RU" w:eastAsia="ru-RU"/>
              </w:rPr>
            </w:pPr>
            <w:r w:rsidRPr="001920AC">
              <w:rPr>
                <w:rFonts w:ascii="Times New Roman" w:hAnsi="Times New Roman"/>
                <w:sz w:val="24"/>
                <w:lang w:val="ru-RU" w:eastAsia="ru-RU"/>
              </w:rPr>
              <w:t>В</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несложных</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случаях</w:t>
            </w:r>
            <w:r w:rsidRPr="001920AC">
              <w:rPr>
                <w:rFonts w:ascii="Times New Roman" w:hAnsi="Times New Roman"/>
                <w:spacing w:val="56"/>
                <w:sz w:val="24"/>
                <w:lang w:val="ru-RU" w:eastAsia="ru-RU"/>
              </w:rPr>
              <w:t xml:space="preserve"> </w:t>
            </w:r>
            <w:r w:rsidRPr="001920AC">
              <w:rPr>
                <w:rFonts w:ascii="Times New Roman" w:hAnsi="Times New Roman"/>
                <w:b/>
                <w:sz w:val="24"/>
                <w:lang w:val="ru-RU" w:eastAsia="ru-RU"/>
              </w:rPr>
              <w:t>выражать</w:t>
            </w:r>
            <w:r w:rsidRPr="001920AC">
              <w:rPr>
                <w:rFonts w:ascii="Times New Roman" w:hAnsi="Times New Roman"/>
                <w:b/>
                <w:spacing w:val="52"/>
                <w:sz w:val="24"/>
                <w:lang w:val="ru-RU" w:eastAsia="ru-RU"/>
              </w:rPr>
              <w:t xml:space="preserve"> </w:t>
            </w:r>
            <w:r w:rsidRPr="001920AC">
              <w:rPr>
                <w:rFonts w:ascii="Times New Roman" w:hAnsi="Times New Roman"/>
                <w:b/>
                <w:sz w:val="24"/>
                <w:lang w:val="ru-RU" w:eastAsia="ru-RU"/>
              </w:rPr>
              <w:t>формулой</w:t>
            </w:r>
            <w:r w:rsidRPr="001920AC">
              <w:rPr>
                <w:rFonts w:ascii="Times New Roman" w:hAnsi="Times New Roman"/>
                <w:b/>
                <w:spacing w:val="54"/>
                <w:sz w:val="24"/>
                <w:lang w:val="ru-RU" w:eastAsia="ru-RU"/>
              </w:rPr>
              <w:t xml:space="preserve"> </w:t>
            </w:r>
            <w:r w:rsidRPr="001920AC">
              <w:rPr>
                <w:rFonts w:ascii="Times New Roman" w:hAnsi="Times New Roman"/>
                <w:b/>
                <w:sz w:val="24"/>
                <w:lang w:val="ru-RU" w:eastAsia="ru-RU"/>
              </w:rPr>
              <w:t>зависимость</w:t>
            </w:r>
          </w:p>
          <w:p w:rsidR="001920AC" w:rsidRPr="001920AC" w:rsidRDefault="001920AC" w:rsidP="001920AC">
            <w:pPr>
              <w:spacing w:after="0" w:line="274" w:lineRule="exact"/>
              <w:ind w:left="54"/>
              <w:jc w:val="both"/>
              <w:rPr>
                <w:rFonts w:ascii="Times New Roman" w:hAnsi="Times New Roman"/>
                <w:sz w:val="24"/>
                <w:lang w:val="ru-RU" w:eastAsia="ru-RU"/>
              </w:rPr>
            </w:pPr>
            <w:r w:rsidRPr="001920AC">
              <w:rPr>
                <w:rFonts w:ascii="Times New Roman" w:hAnsi="Times New Roman"/>
                <w:sz w:val="24"/>
                <w:lang w:val="ru-RU" w:eastAsia="ru-RU"/>
              </w:rPr>
              <w:t>между</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величинами.</w:t>
            </w:r>
          </w:p>
          <w:p w:rsidR="001920AC" w:rsidRPr="001920AC" w:rsidRDefault="001920AC" w:rsidP="001920AC">
            <w:pPr>
              <w:spacing w:before="10" w:after="0" w:line="235" w:lineRule="auto"/>
              <w:ind w:left="54" w:right="53"/>
              <w:jc w:val="both"/>
              <w:rPr>
                <w:rFonts w:ascii="Times New Roman" w:hAnsi="Times New Roman"/>
                <w:sz w:val="24"/>
                <w:lang w:val="ru-RU" w:eastAsia="ru-RU"/>
              </w:rPr>
            </w:pPr>
            <w:r w:rsidRPr="001920AC">
              <w:rPr>
                <w:rFonts w:ascii="Times New Roman" w:hAnsi="Times New Roman"/>
                <w:b/>
                <w:sz w:val="24"/>
                <w:lang w:val="ru-RU" w:eastAsia="ru-RU"/>
              </w:rPr>
              <w:t>Описывать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характер</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изменения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зависимости от изменения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другой</w:t>
            </w:r>
          </w:p>
          <w:p w:rsidR="001920AC" w:rsidRPr="001920AC" w:rsidRDefault="001920AC" w:rsidP="001920AC">
            <w:pPr>
              <w:spacing w:before="9" w:after="0" w:line="237"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виды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изучаемых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Показывать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схематически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положение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плоскости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60"/>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вида:</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9"/>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pacing w:val="60"/>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9"/>
                <w:sz w:val="24"/>
                <w:lang w:val="ru-RU" w:eastAsia="ru-RU"/>
              </w:rPr>
              <w:t xml:space="preserve"> </w:t>
            </w:r>
            <w:r w:rsidRPr="001920AC">
              <w:rPr>
                <w:rFonts w:ascii="Times New Roman" w:hAnsi="Times New Roman"/>
                <w:i/>
                <w:sz w:val="24"/>
                <w:lang w:val="ru-RU" w:eastAsia="ru-RU"/>
              </w:rPr>
              <w:t>x</w:t>
            </w:r>
            <w:r w:rsidRPr="001920AC">
              <w:rPr>
                <w:rFonts w:ascii="Times New Roman" w:hAnsi="Times New Roman"/>
                <w:sz w:val="24"/>
                <w:vertAlign w:val="superscript"/>
                <w:lang w:val="ru-RU" w:eastAsia="ru-RU"/>
              </w:rPr>
              <w:t>3</w:t>
            </w:r>
            <w:r w:rsidRPr="001920AC">
              <w:rPr>
                <w:rFonts w:ascii="Times New Roman" w:hAnsi="Times New Roman"/>
                <w:sz w:val="24"/>
                <w:lang w:val="ru-RU" w:eastAsia="ru-RU"/>
              </w:rPr>
              <w:t>,</w:t>
            </w:r>
          </w:p>
        </w:tc>
      </w:tr>
    </w:tbl>
    <w:p w:rsidR="001920AC" w:rsidRPr="001920AC" w:rsidRDefault="001920AC" w:rsidP="001920AC">
      <w:pPr>
        <w:widowControl/>
        <w:spacing w:line="237" w:lineRule="auto"/>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r w:rsidRPr="001920AC">
        <w:rPr>
          <w:rFonts w:ascii="Times New Roman" w:eastAsia="Times New Roman" w:hAnsi="Times New Roman"/>
          <w:noProof/>
          <w:sz w:val="28"/>
          <w:szCs w:val="28"/>
          <w:lang w:val="ru-RU" w:eastAsia="ru-RU"/>
        </w:rPr>
        <w:lastRenderedPageBreak/>
        <mc:AlternateContent>
          <mc:Choice Requires="wps">
            <w:drawing>
              <wp:anchor distT="0" distB="0" distL="114300" distR="114300" simplePos="0" relativeHeight="251660288" behindDoc="1" locked="0" layoutInCell="1" allowOverlap="1" wp14:anchorId="5F86BDE1" wp14:editId="4F2F48F7">
                <wp:simplePos x="0" y="0"/>
                <wp:positionH relativeFrom="page">
                  <wp:posOffset>6930390</wp:posOffset>
                </wp:positionH>
                <wp:positionV relativeFrom="page">
                  <wp:posOffset>913130</wp:posOffset>
                </wp:positionV>
                <wp:extent cx="68580" cy="10795"/>
                <wp:effectExtent l="0" t="0" r="1905" b="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FA189" id="Rectangle 23" o:spid="_x0000_s1026" style="position:absolute;margin-left:545.7pt;margin-top:71.9pt;width:5.4pt;height:.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" fillcolor="black" stroked="f">
                <w10:wrap anchorx="page" anchory="page"/>
              </v:rect>
            </w:pict>
          </mc:Fallback>
        </mc:AlternateContent>
      </w: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2011"/>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378" w:type="dxa"/>
          </w:tcPr>
          <w:p w:rsidR="001920AC" w:rsidRPr="001920AC" w:rsidRDefault="001920AC" w:rsidP="001920AC">
            <w:pPr>
              <w:spacing w:before="1" w:after="0" w:line="240" w:lineRule="auto"/>
              <w:rPr>
                <w:rFonts w:ascii="Times New Roman" w:hAnsi="Times New Roman"/>
                <w:sz w:val="16"/>
                <w:lang w:val="ru-RU" w:eastAsia="ru-RU"/>
              </w:rPr>
            </w:pPr>
          </w:p>
          <w:p w:rsidR="001920AC" w:rsidRPr="001920AC" w:rsidRDefault="001920AC" w:rsidP="001920AC">
            <w:pPr>
              <w:spacing w:after="0" w:line="20" w:lineRule="exact"/>
              <w:ind w:left="695"/>
              <w:rPr>
                <w:rFonts w:ascii="Times New Roman" w:hAnsi="Times New Roman"/>
                <w:sz w:val="2"/>
                <w:lang w:val="ru-RU" w:eastAsia="ru-RU"/>
              </w:rPr>
            </w:pPr>
            <w:r w:rsidRPr="001920AC">
              <w:rPr>
                <w:rFonts w:ascii="Times New Roman" w:hAnsi="Times New Roman"/>
                <w:noProof/>
                <w:sz w:val="2"/>
                <w:lang w:val="ru-RU" w:eastAsia="ru-RU"/>
              </w:rPr>
              <mc:AlternateContent>
                <mc:Choice Requires="wpg">
                  <w:drawing>
                    <wp:inline distT="0" distB="0" distL="0" distR="0" wp14:anchorId="640EF89B" wp14:editId="2D643A16">
                      <wp:extent cx="73660" cy="10795"/>
                      <wp:effectExtent l="1270" t="0" r="1270" b="635"/>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0" cy="10795"/>
                                <a:chOff x="0" y="0"/>
                                <a:chExt cx="116" cy="17"/>
                              </a:xfrm>
                            </wpg:grpSpPr>
                            <wps:wsp>
                              <wps:cNvPr id="8" name="Rectangle 19"/>
                              <wps:cNvSpPr>
                                <a:spLocks noChangeArrowheads="1"/>
                              </wps:cNvSpPr>
                              <wps:spPr bwMode="auto">
                                <a:xfrm>
                                  <a:off x="0" y="0"/>
                                  <a:ext cx="116"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445E836" id="Group 18" o:spid="_x0000_s1026" style="width:5.8pt;height:.85pt;mso-position-horizontal-relative:char;mso-position-vertical-relative:line" coordsize="11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">
                      <v:rect id="Rectangle 19" o:spid="_x0000_s1027" style="position:absolute;width:116;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w10:anchorlock/>
                    </v:group>
                  </w:pict>
                </mc:Fallback>
              </mc:AlternateContent>
            </w:r>
          </w:p>
          <w:p w:rsidR="001920AC" w:rsidRPr="001920AC" w:rsidRDefault="001920AC" w:rsidP="001920AC">
            <w:pPr>
              <w:spacing w:after="0" w:line="190" w:lineRule="exact"/>
              <w:ind w:left="54"/>
              <w:rPr>
                <w:rFonts w:ascii="Times New Roman" w:hAnsi="Times New Roman"/>
                <w:sz w:val="24"/>
                <w:lang w:val="ru-RU" w:eastAsia="ru-RU"/>
              </w:rPr>
            </w:pPr>
            <w:r w:rsidRPr="001920AC">
              <w:rPr>
                <w:rFonts w:ascii="Times New Roman" w:hAnsi="Times New Roman"/>
                <w:i/>
                <w:sz w:val="24"/>
                <w:lang w:val="ru-RU" w:eastAsia="ru-RU"/>
              </w:rPr>
              <w:t>y</w:t>
            </w:r>
            <w:r w:rsidRPr="001920AC">
              <w:rPr>
                <w:rFonts w:ascii="Times New Roman" w:hAnsi="Times New Roman"/>
                <w:i/>
                <w:spacing w:val="3"/>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64"/>
                <w:sz w:val="24"/>
                <w:lang w:val="ru-RU" w:eastAsia="ru-RU"/>
              </w:rPr>
              <w:t xml:space="preserve"> </w:t>
            </w:r>
            <w:r w:rsidRPr="001920AC">
              <w:rPr>
                <w:rFonts w:ascii="Cambria Math" w:eastAsia="Cambria Math" w:hAnsi="Cambria Math"/>
                <w:position w:val="-3"/>
                <w:sz w:val="24"/>
                <w:lang w:val="ru-RU" w:eastAsia="ru-RU"/>
              </w:rPr>
              <w:t>√</w:t>
            </w:r>
            <w:r w:rsidRPr="001920AC">
              <w:rPr>
                <w:rFonts w:ascii="Cambria Math" w:eastAsia="Cambria Math" w:hAnsi="Cambria Math"/>
                <w:position w:val="-1"/>
                <w:sz w:val="24"/>
                <w:lang w:val="ru-RU" w:eastAsia="ru-RU"/>
              </w:rPr>
              <w:t>х</w:t>
            </w:r>
            <w:r w:rsidRPr="001920AC">
              <w:rPr>
                <w:rFonts w:ascii="Times New Roman" w:hAnsi="Times New Roman"/>
                <w:sz w:val="24"/>
                <w:lang w:val="ru-RU" w:eastAsia="ru-RU"/>
              </w:rPr>
              <w:t>,</w:t>
            </w:r>
            <w:r w:rsidRPr="001920AC">
              <w:rPr>
                <w:rFonts w:ascii="Times New Roman" w:hAnsi="Times New Roman"/>
                <w:spacing w:val="64"/>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62"/>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3"/>
                <w:sz w:val="24"/>
                <w:lang w:val="ru-RU" w:eastAsia="ru-RU"/>
              </w:rPr>
              <w:t xml:space="preserve"> </w:t>
            </w:r>
            <w:r w:rsidRPr="001920AC">
              <w:rPr>
                <w:rFonts w:ascii="Cambria Math" w:eastAsia="Cambria Math" w:hAnsi="Cambria Math"/>
                <w:sz w:val="24"/>
                <w:vertAlign w:val="superscript"/>
                <w:lang w:val="ru-RU" w:eastAsia="ru-RU"/>
              </w:rPr>
              <w:t>𝑘</w:t>
            </w:r>
            <w:r w:rsidRPr="001920AC">
              <w:rPr>
                <w:rFonts w:ascii="Times New Roman" w:hAnsi="Times New Roman"/>
                <w:sz w:val="24"/>
                <w:lang w:val="ru-RU" w:eastAsia="ru-RU"/>
              </w:rPr>
              <w:t>.</w:t>
            </w:r>
          </w:p>
          <w:p w:rsidR="001920AC" w:rsidRPr="001920AC" w:rsidRDefault="001920AC" w:rsidP="001920AC">
            <w:pPr>
              <w:spacing w:after="0" w:line="116" w:lineRule="exact"/>
              <w:ind w:left="1424"/>
              <w:rPr>
                <w:rFonts w:ascii="Cambria Math" w:hAnsi="Cambria Math"/>
                <w:sz w:val="17"/>
                <w:lang w:val="ru-RU" w:eastAsia="ru-RU"/>
              </w:rPr>
            </w:pPr>
            <w:r w:rsidRPr="001920AC">
              <w:rPr>
                <w:rFonts w:ascii="Cambria Math" w:hAnsi="Cambria Math"/>
                <w:sz w:val="17"/>
                <w:lang w:val="ru-RU" w:eastAsia="ru-RU"/>
              </w:rPr>
              <w:t>х</w:t>
            </w:r>
          </w:p>
          <w:p w:rsidR="001920AC" w:rsidRPr="001920AC" w:rsidRDefault="001920AC" w:rsidP="001920AC">
            <w:pPr>
              <w:spacing w:after="0" w:line="258" w:lineRule="exact"/>
              <w:ind w:left="54"/>
              <w:rPr>
                <w:rFonts w:ascii="Times New Roman" w:hAnsi="Times New Roman"/>
                <w:b/>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функционально-графические</w:t>
            </w:r>
          </w:p>
          <w:p w:rsidR="001920AC" w:rsidRPr="001920AC" w:rsidRDefault="001920AC" w:rsidP="001920AC">
            <w:pPr>
              <w:spacing w:before="4" w:after="0" w:line="235" w:lineRule="auto"/>
              <w:ind w:left="54" w:right="341"/>
              <w:rPr>
                <w:rFonts w:ascii="Times New Roman" w:hAnsi="Times New Roman"/>
                <w:sz w:val="24"/>
                <w:lang w:val="ru-RU" w:eastAsia="ru-RU"/>
              </w:rPr>
            </w:pPr>
            <w:r w:rsidRPr="001920AC">
              <w:rPr>
                <w:rFonts w:ascii="Times New Roman" w:hAnsi="Times New Roman"/>
                <w:b/>
                <w:sz w:val="24"/>
                <w:lang w:val="ru-RU" w:eastAsia="ru-RU"/>
              </w:rPr>
              <w:t xml:space="preserve">представления </w:t>
            </w:r>
            <w:r w:rsidRPr="001920AC">
              <w:rPr>
                <w:rFonts w:ascii="Times New Roman" w:hAnsi="Times New Roman"/>
                <w:sz w:val="24"/>
                <w:lang w:val="ru-RU" w:eastAsia="ru-RU"/>
              </w:rPr>
              <w:t>для решения и исследования уравнений 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уравнений.</w:t>
            </w:r>
          </w:p>
          <w:p w:rsidR="001920AC" w:rsidRPr="001920AC" w:rsidRDefault="001920AC" w:rsidP="001920AC">
            <w:pPr>
              <w:spacing w:before="11" w:after="0" w:line="235" w:lineRule="auto"/>
              <w:ind w:left="54"/>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41"/>
                <w:sz w:val="24"/>
                <w:lang w:val="ru-RU" w:eastAsia="ru-RU"/>
              </w:rPr>
              <w:t xml:space="preserve"> </w:t>
            </w:r>
            <w:r w:rsidRPr="001920AC">
              <w:rPr>
                <w:rFonts w:ascii="Times New Roman" w:hAnsi="Times New Roman"/>
                <w:b/>
                <w:sz w:val="24"/>
                <w:lang w:val="ru-RU" w:eastAsia="ru-RU"/>
              </w:rPr>
              <w:t>цифровые</w:t>
            </w:r>
            <w:r w:rsidRPr="001920AC">
              <w:rPr>
                <w:rFonts w:ascii="Times New Roman" w:hAnsi="Times New Roman"/>
                <w:b/>
                <w:spacing w:val="40"/>
                <w:sz w:val="24"/>
                <w:lang w:val="ru-RU" w:eastAsia="ru-RU"/>
              </w:rPr>
              <w:t xml:space="preserve"> </w:t>
            </w:r>
            <w:r w:rsidRPr="001920AC">
              <w:rPr>
                <w:rFonts w:ascii="Times New Roman" w:hAnsi="Times New Roman"/>
                <w:b/>
                <w:sz w:val="24"/>
                <w:lang w:val="ru-RU" w:eastAsia="ru-RU"/>
              </w:rPr>
              <w:t>ресурсы</w:t>
            </w:r>
            <w:r w:rsidRPr="001920AC">
              <w:rPr>
                <w:rFonts w:ascii="Times New Roman" w:hAnsi="Times New Roman"/>
                <w:b/>
                <w:spacing w:val="43"/>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41"/>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41"/>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функций.</w:t>
            </w:r>
          </w:p>
        </w:tc>
      </w:tr>
      <w:tr w:rsidR="001920AC" w:rsidRPr="00E21D9D" w:rsidTr="001920AC">
        <w:trPr>
          <w:trHeight w:val="361"/>
        </w:trPr>
        <w:tc>
          <w:tcPr>
            <w:tcW w:w="2127" w:type="dxa"/>
            <w:tcBorders>
              <w:bottom w:val="nil"/>
            </w:tcBorders>
          </w:tcPr>
          <w:p w:rsidR="001920AC" w:rsidRPr="001920AC" w:rsidRDefault="001920AC" w:rsidP="001920AC">
            <w:pPr>
              <w:spacing w:before="83" w:after="0" w:line="259" w:lineRule="exact"/>
              <w:ind w:left="54"/>
              <w:rPr>
                <w:rFonts w:ascii="Times New Roman" w:hAnsi="Times New Roman"/>
                <w:b/>
                <w:sz w:val="24"/>
                <w:lang w:val="ru-RU" w:eastAsia="ru-RU"/>
              </w:rPr>
            </w:pPr>
            <w:r w:rsidRPr="001920AC">
              <w:rPr>
                <w:rFonts w:ascii="Times New Roman" w:hAnsi="Times New Roman"/>
                <w:b/>
                <w:sz w:val="24"/>
                <w:lang w:val="ru-RU" w:eastAsia="ru-RU"/>
              </w:rPr>
              <w:t>Повторение</w:t>
            </w:r>
          </w:p>
        </w:tc>
        <w:tc>
          <w:tcPr>
            <w:tcW w:w="6239" w:type="dxa"/>
            <w:tcBorders>
              <w:bottom w:val="nil"/>
            </w:tcBorders>
          </w:tcPr>
          <w:p w:rsidR="001920AC" w:rsidRPr="001920AC" w:rsidRDefault="001920AC" w:rsidP="001920AC">
            <w:pPr>
              <w:spacing w:before="78" w:after="0" w:line="263" w:lineRule="exact"/>
              <w:ind w:left="57"/>
              <w:rPr>
                <w:rFonts w:ascii="Times New Roman" w:hAnsi="Times New Roman"/>
                <w:sz w:val="24"/>
                <w:lang w:val="ru-RU" w:eastAsia="ru-RU"/>
              </w:rPr>
            </w:pPr>
            <w:r w:rsidRPr="001920AC">
              <w:rPr>
                <w:rFonts w:ascii="Times New Roman" w:hAnsi="Times New Roman"/>
                <w:sz w:val="24"/>
                <w:lang w:val="ru-RU" w:eastAsia="ru-RU"/>
              </w:rPr>
              <w:t>Повторение</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основных</w:t>
            </w:r>
            <w:r w:rsidRPr="001920AC">
              <w:rPr>
                <w:rFonts w:ascii="Times New Roman" w:hAnsi="Times New Roman"/>
                <w:spacing w:val="64"/>
                <w:sz w:val="24"/>
                <w:lang w:val="ru-RU" w:eastAsia="ru-RU"/>
              </w:rPr>
              <w:t xml:space="preserve"> </w:t>
            </w:r>
            <w:r w:rsidRPr="001920AC">
              <w:rPr>
                <w:rFonts w:ascii="Times New Roman" w:hAnsi="Times New Roman"/>
                <w:sz w:val="24"/>
                <w:lang w:val="ru-RU" w:eastAsia="ru-RU"/>
              </w:rPr>
              <w:t>понятий</w:t>
            </w:r>
            <w:r w:rsidRPr="001920AC">
              <w:rPr>
                <w:rFonts w:ascii="Times New Roman" w:hAnsi="Times New Roman"/>
                <w:spacing w:val="66"/>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66"/>
                <w:sz w:val="24"/>
                <w:lang w:val="ru-RU" w:eastAsia="ru-RU"/>
              </w:rPr>
              <w:t xml:space="preserve"> </w:t>
            </w:r>
            <w:r w:rsidRPr="001920AC">
              <w:rPr>
                <w:rFonts w:ascii="Times New Roman" w:hAnsi="Times New Roman"/>
                <w:sz w:val="24"/>
                <w:lang w:val="ru-RU" w:eastAsia="ru-RU"/>
              </w:rPr>
              <w:t>методов</w:t>
            </w:r>
            <w:r w:rsidRPr="001920AC">
              <w:rPr>
                <w:rFonts w:ascii="Times New Roman" w:hAnsi="Times New Roman"/>
                <w:spacing w:val="65"/>
                <w:sz w:val="24"/>
                <w:lang w:val="ru-RU" w:eastAsia="ru-RU"/>
              </w:rPr>
              <w:t xml:space="preserve"> </w:t>
            </w:r>
            <w:r w:rsidRPr="001920AC">
              <w:rPr>
                <w:rFonts w:ascii="Times New Roman" w:hAnsi="Times New Roman"/>
                <w:sz w:val="24"/>
                <w:lang w:val="ru-RU" w:eastAsia="ru-RU"/>
              </w:rPr>
              <w:t>курсов</w:t>
            </w:r>
            <w:r w:rsidRPr="001920AC">
              <w:rPr>
                <w:rFonts w:ascii="Times New Roman" w:hAnsi="Times New Roman"/>
                <w:spacing w:val="65"/>
                <w:sz w:val="24"/>
                <w:lang w:val="ru-RU" w:eastAsia="ru-RU"/>
              </w:rPr>
              <w:t xml:space="preserve"> </w:t>
            </w:r>
            <w:r w:rsidRPr="001920AC">
              <w:rPr>
                <w:rFonts w:ascii="Times New Roman" w:hAnsi="Times New Roman"/>
                <w:sz w:val="24"/>
                <w:lang w:val="ru-RU" w:eastAsia="ru-RU"/>
              </w:rPr>
              <w:t>7</w:t>
            </w:r>
            <w:r w:rsidRPr="001920AC">
              <w:rPr>
                <w:rFonts w:ascii="Times New Roman" w:hAnsi="Times New Roman"/>
                <w:spacing w:val="6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65"/>
                <w:sz w:val="24"/>
                <w:lang w:val="ru-RU" w:eastAsia="ru-RU"/>
              </w:rPr>
              <w:t xml:space="preserve"> </w:t>
            </w:r>
            <w:r w:rsidRPr="001920AC">
              <w:rPr>
                <w:rFonts w:ascii="Times New Roman" w:hAnsi="Times New Roman"/>
                <w:sz w:val="24"/>
                <w:lang w:val="ru-RU" w:eastAsia="ru-RU"/>
              </w:rPr>
              <w:t>8</w:t>
            </w:r>
          </w:p>
        </w:tc>
        <w:tc>
          <w:tcPr>
            <w:tcW w:w="6378" w:type="dxa"/>
            <w:tcBorders>
              <w:bottom w:val="nil"/>
            </w:tcBorders>
          </w:tcPr>
          <w:p w:rsidR="001920AC" w:rsidRPr="001920AC" w:rsidRDefault="001920AC" w:rsidP="001920AC">
            <w:pPr>
              <w:tabs>
                <w:tab w:val="left" w:pos="1579"/>
                <w:tab w:val="left" w:pos="2761"/>
                <w:tab w:val="left" w:pos="4092"/>
                <w:tab w:val="left" w:pos="5016"/>
              </w:tabs>
              <w:spacing w:before="83" w:after="0" w:line="259" w:lineRule="exact"/>
              <w:ind w:left="54"/>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z w:val="24"/>
                <w:lang w:val="ru-RU" w:eastAsia="ru-RU"/>
              </w:rPr>
              <w:tab/>
              <w:t>способы</w:t>
            </w:r>
            <w:r w:rsidRPr="001920AC">
              <w:rPr>
                <w:rFonts w:ascii="Times New Roman" w:hAnsi="Times New Roman"/>
                <w:b/>
                <w:sz w:val="24"/>
                <w:lang w:val="ru-RU" w:eastAsia="ru-RU"/>
              </w:rPr>
              <w:tab/>
            </w:r>
            <w:r w:rsidRPr="001920AC">
              <w:rPr>
                <w:rFonts w:ascii="Times New Roman" w:hAnsi="Times New Roman"/>
                <w:sz w:val="24"/>
                <w:lang w:val="ru-RU" w:eastAsia="ru-RU"/>
              </w:rPr>
              <w:t>сравнения</w:t>
            </w:r>
            <w:r w:rsidRPr="001920AC">
              <w:rPr>
                <w:rFonts w:ascii="Times New Roman" w:hAnsi="Times New Roman"/>
                <w:sz w:val="24"/>
                <w:lang w:val="ru-RU" w:eastAsia="ru-RU"/>
              </w:rPr>
              <w:tab/>
              <w:t>чисел,</w:t>
            </w:r>
            <w:r w:rsidRPr="001920AC">
              <w:rPr>
                <w:rFonts w:ascii="Times New Roman" w:hAnsi="Times New Roman"/>
                <w:sz w:val="24"/>
                <w:lang w:val="ru-RU" w:eastAsia="ru-RU"/>
              </w:rPr>
              <w:tab/>
              <w:t>вычислений,</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обобщение</w:t>
            </w:r>
          </w:p>
        </w:tc>
        <w:tc>
          <w:tcPr>
            <w:tcW w:w="6239" w:type="dxa"/>
            <w:tcBorders>
              <w:top w:val="nil"/>
              <w:bottom w:val="nil"/>
            </w:tcBorders>
          </w:tcPr>
          <w:p w:rsidR="001920AC" w:rsidRPr="001920AC" w:rsidRDefault="001920AC" w:rsidP="001920AC">
            <w:pPr>
              <w:spacing w:after="0" w:line="256" w:lineRule="exact"/>
              <w:ind w:left="57"/>
              <w:rPr>
                <w:rFonts w:ascii="Times New Roman" w:hAnsi="Times New Roman"/>
                <w:sz w:val="24"/>
                <w:lang w:val="ru-RU" w:eastAsia="ru-RU"/>
              </w:rPr>
            </w:pPr>
            <w:r w:rsidRPr="001920AC">
              <w:rPr>
                <w:rFonts w:ascii="Times New Roman" w:hAnsi="Times New Roman"/>
                <w:sz w:val="24"/>
                <w:lang w:val="ru-RU" w:eastAsia="ru-RU"/>
              </w:rPr>
              <w:t>классов,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обобщение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знаний.</w:t>
            </w: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преобразований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уравнений.</w:t>
            </w:r>
          </w:p>
        </w:tc>
      </w:tr>
      <w:tr w:rsidR="001920AC" w:rsidRPr="00E21D9D" w:rsidTr="001920AC">
        <w:trPr>
          <w:trHeight w:val="276"/>
        </w:trPr>
        <w:tc>
          <w:tcPr>
            <w:tcW w:w="2127" w:type="dxa"/>
            <w:tcBorders>
              <w:top w:val="nil"/>
              <w:bottom w:val="nil"/>
            </w:tcBorders>
          </w:tcPr>
          <w:p w:rsidR="001920AC" w:rsidRPr="001920AC" w:rsidRDefault="001920AC" w:rsidP="001920AC">
            <w:pPr>
              <w:spacing w:after="0" w:line="256" w:lineRule="exact"/>
              <w:ind w:left="54"/>
              <w:rPr>
                <w:rFonts w:ascii="Times New Roman" w:hAnsi="Times New Roman"/>
                <w:b/>
                <w:sz w:val="24"/>
                <w:lang w:val="ru-RU" w:eastAsia="ru-RU"/>
              </w:rPr>
            </w:pPr>
            <w:r w:rsidRPr="001920AC">
              <w:rPr>
                <w:rFonts w:ascii="Times New Roman" w:hAnsi="Times New Roman"/>
                <w:b/>
                <w:sz w:val="24"/>
                <w:lang w:val="ru-RU" w:eastAsia="ru-RU"/>
              </w:rPr>
              <w:t>(6</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b/>
                <w:sz w:val="24"/>
                <w:lang w:val="ru-RU" w:eastAsia="ru-RU"/>
              </w:rPr>
              <w:t>Осуществлять</w:t>
            </w:r>
            <w:r w:rsidRPr="001920AC">
              <w:rPr>
                <w:rFonts w:ascii="Times New Roman" w:hAnsi="Times New Roman"/>
                <w:b/>
                <w:spacing w:val="40"/>
                <w:sz w:val="24"/>
                <w:lang w:val="ru-RU" w:eastAsia="ru-RU"/>
              </w:rPr>
              <w:t xml:space="preserve"> </w:t>
            </w:r>
            <w:r w:rsidRPr="001920AC">
              <w:rPr>
                <w:rFonts w:ascii="Times New Roman" w:hAnsi="Times New Roman"/>
                <w:b/>
                <w:sz w:val="24"/>
                <w:lang w:val="ru-RU" w:eastAsia="ru-RU"/>
              </w:rPr>
              <w:t>самоконтроль</w:t>
            </w:r>
            <w:r w:rsidRPr="001920AC">
              <w:rPr>
                <w:rFonts w:ascii="Times New Roman" w:hAnsi="Times New Roman"/>
                <w:b/>
                <w:spacing w:val="100"/>
                <w:sz w:val="24"/>
                <w:lang w:val="ru-RU" w:eastAsia="ru-RU"/>
              </w:rPr>
              <w:t xml:space="preserve"> </w:t>
            </w:r>
            <w:r w:rsidRPr="001920AC">
              <w:rPr>
                <w:rFonts w:ascii="Times New Roman" w:hAnsi="Times New Roman"/>
                <w:sz w:val="24"/>
                <w:lang w:val="ru-RU" w:eastAsia="ru-RU"/>
              </w:rPr>
              <w:t>выполняемых</w:t>
            </w:r>
            <w:r w:rsidRPr="001920AC">
              <w:rPr>
                <w:rFonts w:ascii="Times New Roman" w:hAnsi="Times New Roman"/>
                <w:spacing w:val="100"/>
                <w:sz w:val="24"/>
                <w:lang w:val="ru-RU" w:eastAsia="ru-RU"/>
              </w:rPr>
              <w:t xml:space="preserve"> </w:t>
            </w:r>
            <w:r w:rsidRPr="001920AC">
              <w:rPr>
                <w:rFonts w:ascii="Times New Roman" w:hAnsi="Times New Roman"/>
                <w:sz w:val="24"/>
                <w:lang w:val="ru-RU" w:eastAsia="ru-RU"/>
              </w:rPr>
              <w:t>действий</w:t>
            </w:r>
            <w:r w:rsidRPr="001920AC">
              <w:rPr>
                <w:rFonts w:ascii="Times New Roman" w:hAnsi="Times New Roman"/>
                <w:spacing w:val="97"/>
                <w:sz w:val="24"/>
                <w:lang w:val="ru-RU" w:eastAsia="ru-RU"/>
              </w:rPr>
              <w:t xml:space="preserve"> </w:t>
            </w:r>
            <w:r w:rsidRPr="001920AC">
              <w:rPr>
                <w:rFonts w:ascii="Times New Roman" w:hAnsi="Times New Roman"/>
                <w:sz w:val="24"/>
                <w:lang w:val="ru-RU" w:eastAsia="ru-RU"/>
              </w:rPr>
              <w:t>и</w:t>
            </w:r>
          </w:p>
        </w:tc>
      </w:tr>
      <w:tr w:rsidR="001920AC" w:rsidRPr="001920AC"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tabs>
                <w:tab w:val="left" w:pos="1726"/>
                <w:tab w:val="left" w:pos="3064"/>
                <w:tab w:val="left" w:pos="4613"/>
              </w:tabs>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самопроверку</w:t>
            </w:r>
            <w:r w:rsidRPr="001920AC">
              <w:rPr>
                <w:rFonts w:ascii="Times New Roman" w:hAnsi="Times New Roman"/>
                <w:sz w:val="24"/>
                <w:lang w:val="ru-RU" w:eastAsia="ru-RU"/>
              </w:rPr>
              <w:tab/>
              <w:t>результата</w:t>
            </w:r>
            <w:r w:rsidRPr="001920AC">
              <w:rPr>
                <w:rFonts w:ascii="Times New Roman" w:hAnsi="Times New Roman"/>
                <w:sz w:val="24"/>
                <w:lang w:val="ru-RU" w:eastAsia="ru-RU"/>
              </w:rPr>
              <w:tab/>
              <w:t>вычислений,</w:t>
            </w:r>
            <w:r w:rsidRPr="001920AC">
              <w:rPr>
                <w:rFonts w:ascii="Times New Roman" w:hAnsi="Times New Roman"/>
                <w:sz w:val="24"/>
                <w:lang w:val="ru-RU" w:eastAsia="ru-RU"/>
              </w:rPr>
              <w:tab/>
              <w:t>преобразований,</w:t>
            </w:r>
          </w:p>
        </w:tc>
      </w:tr>
      <w:tr w:rsidR="001920AC" w:rsidRPr="001920AC" w:rsidTr="001920AC">
        <w:trPr>
          <w:trHeight w:val="276"/>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построений.</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tabs>
                <w:tab w:val="left" w:pos="1179"/>
                <w:tab w:val="left" w:pos="2216"/>
                <w:tab w:val="left" w:pos="2753"/>
                <w:tab w:val="left" w:pos="4078"/>
                <w:tab w:val="left" w:pos="5126"/>
              </w:tabs>
              <w:spacing w:after="0" w:line="258" w:lineRule="exact"/>
              <w:ind w:left="54"/>
              <w:rPr>
                <w:rFonts w:ascii="Times New Roman" w:hAnsi="Times New Roman"/>
                <w:b/>
                <w:sz w:val="24"/>
                <w:lang w:val="ru-RU" w:eastAsia="ru-RU"/>
              </w:rPr>
            </w:pPr>
            <w:r w:rsidRPr="001920AC">
              <w:rPr>
                <w:rFonts w:ascii="Times New Roman" w:hAnsi="Times New Roman"/>
                <w:b/>
                <w:sz w:val="24"/>
                <w:lang w:val="ru-RU" w:eastAsia="ru-RU"/>
              </w:rPr>
              <w:t>Решать</w:t>
            </w:r>
            <w:r w:rsidRPr="001920AC">
              <w:rPr>
                <w:rFonts w:ascii="Times New Roman" w:hAnsi="Times New Roman"/>
                <w:b/>
                <w:sz w:val="24"/>
                <w:lang w:val="ru-RU" w:eastAsia="ru-RU"/>
              </w:rPr>
              <w:tab/>
              <w:t>задачи</w:t>
            </w:r>
            <w:r w:rsidRPr="001920AC">
              <w:rPr>
                <w:rFonts w:ascii="Times New Roman" w:hAnsi="Times New Roman"/>
                <w:b/>
                <w:sz w:val="24"/>
                <w:lang w:val="ru-RU" w:eastAsia="ru-RU"/>
              </w:rPr>
              <w:tab/>
              <w:t>из</w:t>
            </w:r>
            <w:r w:rsidRPr="001920AC">
              <w:rPr>
                <w:rFonts w:ascii="Times New Roman" w:hAnsi="Times New Roman"/>
                <w:b/>
                <w:sz w:val="24"/>
                <w:lang w:val="ru-RU" w:eastAsia="ru-RU"/>
              </w:rPr>
              <w:tab/>
              <w:t>реальной</w:t>
            </w:r>
            <w:r w:rsidRPr="001920AC">
              <w:rPr>
                <w:rFonts w:ascii="Times New Roman" w:hAnsi="Times New Roman"/>
                <w:b/>
                <w:sz w:val="24"/>
                <w:lang w:val="ru-RU" w:eastAsia="ru-RU"/>
              </w:rPr>
              <w:tab/>
              <w:t>жизни</w:t>
            </w:r>
            <w:r w:rsidRPr="001920AC">
              <w:rPr>
                <w:rFonts w:ascii="Times New Roman" w:hAnsi="Times New Roman"/>
                <w:sz w:val="24"/>
                <w:lang w:val="ru-RU" w:eastAsia="ru-RU"/>
              </w:rPr>
              <w:t>,</w:t>
            </w:r>
            <w:r w:rsidRPr="001920AC">
              <w:rPr>
                <w:rFonts w:ascii="Times New Roman" w:hAnsi="Times New Roman"/>
                <w:sz w:val="24"/>
                <w:lang w:val="ru-RU" w:eastAsia="ru-RU"/>
              </w:rPr>
              <w:tab/>
            </w:r>
            <w:r w:rsidRPr="001920AC">
              <w:rPr>
                <w:rFonts w:ascii="Times New Roman" w:hAnsi="Times New Roman"/>
                <w:b/>
                <w:sz w:val="24"/>
                <w:lang w:val="ru-RU" w:eastAsia="ru-RU"/>
              </w:rPr>
              <w:t>применять</w:t>
            </w:r>
          </w:p>
        </w:tc>
      </w:tr>
      <w:tr w:rsidR="001920AC" w:rsidRPr="00E21D9D" w:rsidTr="001920AC">
        <w:trPr>
          <w:trHeight w:val="273"/>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4" w:lineRule="exact"/>
              <w:ind w:left="54"/>
              <w:rPr>
                <w:rFonts w:ascii="Times New Roman" w:hAnsi="Times New Roman"/>
                <w:sz w:val="24"/>
                <w:lang w:val="ru-RU" w:eastAsia="ru-RU"/>
              </w:rPr>
            </w:pPr>
            <w:r w:rsidRPr="001920AC">
              <w:rPr>
                <w:rFonts w:ascii="Times New Roman" w:hAnsi="Times New Roman"/>
                <w:sz w:val="24"/>
                <w:lang w:val="ru-RU" w:eastAsia="ru-RU"/>
              </w:rPr>
              <w:t>математические</w:t>
            </w:r>
            <w:r w:rsidRPr="001920AC">
              <w:rPr>
                <w:rFonts w:ascii="Times New Roman" w:hAnsi="Times New Roman"/>
                <w:spacing w:val="77"/>
                <w:sz w:val="24"/>
                <w:lang w:val="ru-RU" w:eastAsia="ru-RU"/>
              </w:rPr>
              <w:t xml:space="preserve"> </w:t>
            </w:r>
            <w:r w:rsidRPr="001920AC">
              <w:rPr>
                <w:rFonts w:ascii="Times New Roman" w:hAnsi="Times New Roman"/>
                <w:sz w:val="24"/>
                <w:lang w:val="ru-RU" w:eastAsia="ru-RU"/>
              </w:rPr>
              <w:t xml:space="preserve">знания  </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 xml:space="preserve">для  </w:t>
            </w:r>
            <w:r w:rsidRPr="001920AC">
              <w:rPr>
                <w:rFonts w:ascii="Times New Roman" w:hAnsi="Times New Roman"/>
                <w:spacing w:val="17"/>
                <w:sz w:val="24"/>
                <w:lang w:val="ru-RU" w:eastAsia="ru-RU"/>
              </w:rPr>
              <w:t xml:space="preserve"> </w:t>
            </w:r>
            <w:r w:rsidRPr="001920AC">
              <w:rPr>
                <w:rFonts w:ascii="Times New Roman" w:hAnsi="Times New Roman"/>
                <w:sz w:val="24"/>
                <w:lang w:val="ru-RU" w:eastAsia="ru-RU"/>
              </w:rPr>
              <w:t xml:space="preserve">решения  </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 xml:space="preserve">задач  </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 xml:space="preserve">из  </w:t>
            </w:r>
            <w:r w:rsidRPr="001920AC">
              <w:rPr>
                <w:rFonts w:ascii="Times New Roman" w:hAnsi="Times New Roman"/>
                <w:spacing w:val="17"/>
                <w:sz w:val="24"/>
                <w:lang w:val="ru-RU" w:eastAsia="ru-RU"/>
              </w:rPr>
              <w:t xml:space="preserve"> </w:t>
            </w:r>
            <w:r w:rsidRPr="001920AC">
              <w:rPr>
                <w:rFonts w:ascii="Times New Roman" w:hAnsi="Times New Roman"/>
                <w:sz w:val="24"/>
                <w:lang w:val="ru-RU" w:eastAsia="ru-RU"/>
              </w:rPr>
              <w:t>других</w:t>
            </w:r>
          </w:p>
        </w:tc>
      </w:tr>
      <w:tr w:rsidR="001920AC" w:rsidRPr="001920AC" w:rsidTr="001920AC">
        <w:trPr>
          <w:trHeight w:val="275"/>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6" w:lineRule="exact"/>
              <w:ind w:left="54"/>
              <w:rPr>
                <w:rFonts w:ascii="Times New Roman" w:hAnsi="Times New Roman"/>
                <w:sz w:val="24"/>
                <w:lang w:val="ru-RU" w:eastAsia="ru-RU"/>
              </w:rPr>
            </w:pPr>
            <w:r w:rsidRPr="001920AC">
              <w:rPr>
                <w:rFonts w:ascii="Times New Roman" w:hAnsi="Times New Roman"/>
                <w:sz w:val="24"/>
                <w:lang w:val="ru-RU" w:eastAsia="ru-RU"/>
              </w:rPr>
              <w:t>предметов.</w:t>
            </w:r>
          </w:p>
        </w:tc>
      </w:tr>
      <w:tr w:rsidR="001920AC" w:rsidRPr="00E21D9D" w:rsidTr="001920AC">
        <w:trPr>
          <w:trHeight w:val="278"/>
        </w:trPr>
        <w:tc>
          <w:tcPr>
            <w:tcW w:w="2127"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239" w:type="dxa"/>
            <w:tcBorders>
              <w:top w:val="nil"/>
              <w:bottom w:val="nil"/>
            </w:tcBorders>
          </w:tcPr>
          <w:p w:rsidR="001920AC" w:rsidRPr="001920AC" w:rsidRDefault="001920AC" w:rsidP="001920AC">
            <w:pPr>
              <w:spacing w:after="0" w:line="240" w:lineRule="auto"/>
              <w:rPr>
                <w:rFonts w:ascii="Times New Roman" w:hAnsi="Times New Roman"/>
                <w:sz w:val="20"/>
                <w:lang w:val="ru-RU" w:eastAsia="ru-RU"/>
              </w:rPr>
            </w:pPr>
          </w:p>
        </w:tc>
        <w:tc>
          <w:tcPr>
            <w:tcW w:w="6378" w:type="dxa"/>
            <w:tcBorders>
              <w:top w:val="nil"/>
              <w:bottom w:val="nil"/>
            </w:tcBorders>
          </w:tcPr>
          <w:p w:rsidR="001920AC" w:rsidRPr="001920AC" w:rsidRDefault="001920AC" w:rsidP="001920AC">
            <w:pPr>
              <w:spacing w:after="0" w:line="258" w:lineRule="exact"/>
              <w:ind w:left="54"/>
              <w:rPr>
                <w:rFonts w:ascii="Times New Roman" w:hAnsi="Times New Roman"/>
                <w:b/>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текстовые</w:t>
            </w:r>
            <w:r w:rsidRPr="001920AC">
              <w:rPr>
                <w:rFonts w:ascii="Times New Roman" w:hAnsi="Times New Roman"/>
                <w:b/>
                <w:spacing w:val="6"/>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9"/>
                <w:sz w:val="24"/>
                <w:lang w:val="ru-RU" w:eastAsia="ru-RU"/>
              </w:rPr>
              <w:t xml:space="preserve"> </w:t>
            </w:r>
            <w:r w:rsidRPr="001920AC">
              <w:rPr>
                <w:rFonts w:ascii="Times New Roman" w:hAnsi="Times New Roman"/>
                <w:sz w:val="24"/>
                <w:lang w:val="ru-RU" w:eastAsia="ru-RU"/>
              </w:rPr>
              <w:t>сравнивать,</w:t>
            </w:r>
            <w:r w:rsidRPr="001920AC">
              <w:rPr>
                <w:rFonts w:ascii="Times New Roman" w:hAnsi="Times New Roman"/>
                <w:spacing w:val="9"/>
                <w:sz w:val="24"/>
                <w:lang w:val="ru-RU" w:eastAsia="ru-RU"/>
              </w:rPr>
              <w:t xml:space="preserve"> </w:t>
            </w:r>
            <w:r w:rsidRPr="001920AC">
              <w:rPr>
                <w:rFonts w:ascii="Times New Roman" w:hAnsi="Times New Roman"/>
                <w:b/>
                <w:sz w:val="24"/>
                <w:lang w:val="ru-RU" w:eastAsia="ru-RU"/>
              </w:rPr>
              <w:t>выбирать</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способы</w:t>
            </w:r>
          </w:p>
        </w:tc>
      </w:tr>
      <w:tr w:rsidR="001920AC" w:rsidRPr="001920AC" w:rsidTr="001920AC">
        <w:trPr>
          <w:trHeight w:val="413"/>
        </w:trPr>
        <w:tc>
          <w:tcPr>
            <w:tcW w:w="2127"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239" w:type="dxa"/>
            <w:tcBorders>
              <w:top w:val="nil"/>
            </w:tcBorders>
          </w:tcPr>
          <w:p w:rsidR="001920AC" w:rsidRPr="001920AC" w:rsidRDefault="001920AC" w:rsidP="001920AC">
            <w:pPr>
              <w:spacing w:after="0" w:line="240" w:lineRule="auto"/>
              <w:rPr>
                <w:rFonts w:ascii="Times New Roman" w:hAnsi="Times New Roman"/>
                <w:sz w:val="24"/>
                <w:lang w:val="ru-RU" w:eastAsia="ru-RU"/>
              </w:rPr>
            </w:pPr>
          </w:p>
        </w:tc>
        <w:tc>
          <w:tcPr>
            <w:tcW w:w="6378" w:type="dxa"/>
            <w:tcBorders>
              <w:top w:val="nil"/>
            </w:tcBorders>
          </w:tcPr>
          <w:p w:rsidR="001920AC" w:rsidRPr="001920AC" w:rsidRDefault="001920AC" w:rsidP="001920AC">
            <w:pPr>
              <w:spacing w:after="0" w:line="268" w:lineRule="exact"/>
              <w:ind w:left="54"/>
              <w:rPr>
                <w:rFonts w:ascii="Times New Roman" w:hAnsi="Times New Roman"/>
                <w:sz w:val="24"/>
                <w:lang w:val="ru-RU" w:eastAsia="ru-RU"/>
              </w:rPr>
            </w:pPr>
            <w:r w:rsidRPr="001920AC">
              <w:rPr>
                <w:rFonts w:ascii="Times New Roman" w:hAnsi="Times New Roman"/>
                <w:sz w:val="24"/>
                <w:lang w:val="ru-RU" w:eastAsia="ru-RU"/>
              </w:rPr>
              <w:t>решения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задачи.</w:t>
            </w:r>
          </w:p>
        </w:tc>
      </w:tr>
    </w:tbl>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autoSpaceDE w:val="0"/>
        <w:autoSpaceDN w:val="0"/>
        <w:spacing w:after="0" w:line="240" w:lineRule="auto"/>
        <w:rPr>
          <w:rFonts w:ascii="Times New Roman" w:eastAsia="Times New Roman" w:hAnsi="Times New Roman"/>
          <w:sz w:val="20"/>
          <w:szCs w:val="28"/>
          <w:lang w:val="ru-RU" w:eastAsia="ru-RU"/>
        </w:rPr>
      </w:pPr>
    </w:p>
    <w:p w:rsidR="001920AC" w:rsidRPr="001920AC" w:rsidRDefault="001920AC" w:rsidP="001920AC">
      <w:pPr>
        <w:tabs>
          <w:tab w:val="left" w:pos="0"/>
        </w:tabs>
        <w:autoSpaceDE w:val="0"/>
        <w:autoSpaceDN w:val="0"/>
        <w:spacing w:before="263" w:after="0" w:line="240" w:lineRule="auto"/>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9 класс</w:t>
      </w:r>
      <w:r w:rsidRPr="001920AC">
        <w:rPr>
          <w:rFonts w:ascii="Times New Roman" w:eastAsia="Times New Roman" w:hAnsi="Times New Roman"/>
          <w:b/>
          <w:spacing w:val="-2"/>
          <w:sz w:val="28"/>
          <w:lang w:val="ru-RU" w:eastAsia="ru-RU"/>
        </w:rPr>
        <w:t xml:space="preserve"> </w:t>
      </w:r>
      <w:r w:rsidRPr="001920AC">
        <w:rPr>
          <w:rFonts w:ascii="Times New Roman" w:eastAsia="Times New Roman" w:hAnsi="Times New Roman"/>
          <w:position w:val="1"/>
          <w:sz w:val="28"/>
          <w:lang w:val="ru-RU" w:eastAsia="ru-RU"/>
        </w:rPr>
        <w:t>(не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менее</w:t>
      </w:r>
      <w:r w:rsidRPr="001920AC">
        <w:rPr>
          <w:rFonts w:ascii="Times New Roman" w:eastAsia="Times New Roman" w:hAnsi="Times New Roman"/>
          <w:spacing w:val="-1"/>
          <w:position w:val="1"/>
          <w:sz w:val="28"/>
          <w:lang w:val="ru-RU" w:eastAsia="ru-RU"/>
        </w:rPr>
        <w:t xml:space="preserve"> </w:t>
      </w:r>
      <w:r w:rsidRPr="001920AC">
        <w:rPr>
          <w:rFonts w:ascii="Times New Roman" w:eastAsia="Times New Roman" w:hAnsi="Times New Roman"/>
          <w:position w:val="1"/>
          <w:sz w:val="28"/>
          <w:lang w:val="ru-RU" w:eastAsia="ru-RU"/>
        </w:rPr>
        <w:t>102 ч)</w:t>
      </w:r>
    </w:p>
    <w:p w:rsidR="001920AC" w:rsidRPr="001920AC" w:rsidRDefault="001920AC" w:rsidP="001920AC">
      <w:pPr>
        <w:autoSpaceDE w:val="0"/>
        <w:autoSpaceDN w:val="0"/>
        <w:spacing w:before="2" w:after="0" w:line="240" w:lineRule="auto"/>
        <w:rPr>
          <w:rFonts w:ascii="Times New Roman" w:eastAsia="Times New Roman" w:hAnsi="Times New Roman"/>
          <w:sz w:val="14"/>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1920AC" w:rsidTr="001920AC">
        <w:trPr>
          <w:trHeight w:val="1327"/>
        </w:trPr>
        <w:tc>
          <w:tcPr>
            <w:tcW w:w="2127" w:type="dxa"/>
          </w:tcPr>
          <w:p w:rsidR="001920AC" w:rsidRPr="001920AC" w:rsidRDefault="001920AC" w:rsidP="001920AC">
            <w:pPr>
              <w:spacing w:before="83" w:after="0" w:line="240" w:lineRule="auto"/>
              <w:ind w:left="246" w:right="234"/>
              <w:jc w:val="center"/>
              <w:rPr>
                <w:rFonts w:ascii="Times New Roman" w:hAnsi="Times New Roman"/>
                <w:b/>
                <w:sz w:val="24"/>
                <w:lang w:val="ru-RU" w:eastAsia="ru-RU"/>
              </w:rPr>
            </w:pPr>
            <w:r w:rsidRPr="001920AC">
              <w:rPr>
                <w:rFonts w:ascii="Times New Roman" w:hAnsi="Times New Roman"/>
                <w:b/>
                <w:sz w:val="24"/>
                <w:lang w:val="ru-RU" w:eastAsia="ru-RU"/>
              </w:rPr>
              <w:t>Название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раздела (темы)</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курса (число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часов)</w:t>
            </w:r>
          </w:p>
        </w:tc>
        <w:tc>
          <w:tcPr>
            <w:tcW w:w="6239"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9" w:after="0" w:line="240" w:lineRule="auto"/>
              <w:ind w:left="1931"/>
              <w:rPr>
                <w:rFonts w:ascii="Times New Roman" w:hAnsi="Times New Roman"/>
                <w:b/>
                <w:sz w:val="24"/>
                <w:lang w:val="ru-RU" w:eastAsia="ru-RU"/>
              </w:rPr>
            </w:pPr>
            <w:r w:rsidRPr="001920AC">
              <w:rPr>
                <w:rFonts w:ascii="Times New Roman" w:hAnsi="Times New Roman"/>
                <w:b/>
                <w:sz w:val="24"/>
                <w:lang w:val="ru-RU" w:eastAsia="ru-RU"/>
              </w:rPr>
              <w:t>Основное</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содержание</w:t>
            </w:r>
          </w:p>
        </w:tc>
        <w:tc>
          <w:tcPr>
            <w:tcW w:w="6378" w:type="dxa"/>
          </w:tcPr>
          <w:p w:rsidR="001920AC" w:rsidRPr="001920AC" w:rsidRDefault="001920AC" w:rsidP="001920AC">
            <w:pPr>
              <w:spacing w:after="0" w:line="240" w:lineRule="auto"/>
              <w:rPr>
                <w:rFonts w:ascii="Times New Roman" w:hAnsi="Times New Roman"/>
                <w:sz w:val="26"/>
                <w:lang w:val="ru-RU" w:eastAsia="ru-RU"/>
              </w:rPr>
            </w:pPr>
          </w:p>
          <w:p w:rsidR="001920AC" w:rsidRPr="001920AC" w:rsidRDefault="001920AC" w:rsidP="001920AC">
            <w:pPr>
              <w:spacing w:before="199" w:after="0" w:line="240" w:lineRule="auto"/>
              <w:ind w:left="712" w:right="793"/>
              <w:jc w:val="center"/>
              <w:rPr>
                <w:rFonts w:ascii="Times New Roman" w:hAnsi="Times New Roman"/>
                <w:b/>
                <w:sz w:val="24"/>
                <w:lang w:val="ru-RU" w:eastAsia="ru-RU"/>
              </w:rPr>
            </w:pPr>
            <w:r w:rsidRPr="001920AC">
              <w:rPr>
                <w:rFonts w:ascii="Times New Roman" w:hAnsi="Times New Roman"/>
                <w:b/>
                <w:sz w:val="24"/>
                <w:lang w:val="ru-RU" w:eastAsia="ru-RU"/>
              </w:rPr>
              <w:t>Основные</w:t>
            </w:r>
            <w:r w:rsidRPr="001920AC">
              <w:rPr>
                <w:rFonts w:ascii="Times New Roman" w:hAnsi="Times New Roman"/>
                <w:b/>
                <w:spacing w:val="-5"/>
                <w:sz w:val="24"/>
                <w:lang w:val="ru-RU" w:eastAsia="ru-RU"/>
              </w:rPr>
              <w:t xml:space="preserve"> </w:t>
            </w:r>
            <w:r w:rsidRPr="001920AC">
              <w:rPr>
                <w:rFonts w:ascii="Times New Roman" w:hAnsi="Times New Roman"/>
                <w:b/>
                <w:sz w:val="24"/>
                <w:lang w:val="ru-RU" w:eastAsia="ru-RU"/>
              </w:rPr>
              <w:t>виды</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деятельности</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обучающихся</w:t>
            </w:r>
          </w:p>
        </w:tc>
      </w:tr>
      <w:tr w:rsidR="001920AC" w:rsidRPr="00E21D9D" w:rsidTr="001920AC">
        <w:trPr>
          <w:trHeight w:val="1324"/>
        </w:trPr>
        <w:tc>
          <w:tcPr>
            <w:tcW w:w="2127" w:type="dxa"/>
          </w:tcPr>
          <w:p w:rsidR="001920AC" w:rsidRPr="001920AC" w:rsidRDefault="001920AC" w:rsidP="001920AC">
            <w:pPr>
              <w:spacing w:before="80" w:after="0" w:line="240" w:lineRule="auto"/>
              <w:ind w:left="54" w:right="649"/>
              <w:rPr>
                <w:rFonts w:ascii="Times New Roman" w:hAnsi="Times New Roman"/>
                <w:b/>
                <w:sz w:val="24"/>
                <w:lang w:val="ru-RU" w:eastAsia="ru-RU"/>
              </w:rPr>
            </w:pPr>
            <w:r w:rsidRPr="001920AC">
              <w:rPr>
                <w:rFonts w:ascii="Times New Roman" w:hAnsi="Times New Roman"/>
                <w:b/>
                <w:sz w:val="24"/>
                <w:lang w:val="ru-RU" w:eastAsia="ru-RU"/>
              </w:rPr>
              <w:t>Числа и</w:t>
            </w:r>
            <w:r w:rsidRPr="001920AC">
              <w:rPr>
                <w:rFonts w:ascii="Times New Roman" w:hAnsi="Times New Roman"/>
                <w:b/>
                <w:spacing w:val="1"/>
                <w:sz w:val="24"/>
                <w:lang w:val="ru-RU" w:eastAsia="ru-RU"/>
              </w:rPr>
              <w:t xml:space="preserve"> </w:t>
            </w:r>
            <w:r w:rsidRPr="001920AC">
              <w:rPr>
                <w:rFonts w:ascii="Times New Roman" w:hAnsi="Times New Roman"/>
                <w:b/>
                <w:spacing w:val="-1"/>
                <w:sz w:val="24"/>
                <w:lang w:val="ru-RU" w:eastAsia="ru-RU"/>
              </w:rPr>
              <w:t>вычисления.</w:t>
            </w:r>
          </w:p>
          <w:p w:rsidR="001920AC" w:rsidRPr="001920AC" w:rsidRDefault="001920AC" w:rsidP="001920AC">
            <w:pPr>
              <w:spacing w:after="0" w:line="240" w:lineRule="auto"/>
              <w:ind w:left="54" w:right="222"/>
              <w:rPr>
                <w:rFonts w:ascii="Times New Roman" w:hAnsi="Times New Roman"/>
                <w:b/>
                <w:sz w:val="24"/>
                <w:lang w:val="ru-RU" w:eastAsia="ru-RU"/>
              </w:rPr>
            </w:pPr>
            <w:r w:rsidRPr="001920AC">
              <w:rPr>
                <w:rFonts w:ascii="Times New Roman" w:hAnsi="Times New Roman"/>
                <w:b/>
                <w:sz w:val="24"/>
                <w:lang w:val="ru-RU" w:eastAsia="ru-RU"/>
              </w:rPr>
              <w:t>Действительные</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числа</w:t>
            </w:r>
          </w:p>
        </w:tc>
        <w:tc>
          <w:tcPr>
            <w:tcW w:w="6239" w:type="dxa"/>
          </w:tcPr>
          <w:p w:rsidR="001920AC" w:rsidRPr="001920AC" w:rsidRDefault="001920AC" w:rsidP="001920AC">
            <w:pPr>
              <w:spacing w:before="75" w:after="0" w:line="240" w:lineRule="auto"/>
              <w:ind w:left="57" w:right="46"/>
              <w:jc w:val="both"/>
              <w:rPr>
                <w:rFonts w:ascii="Times New Roman" w:hAnsi="Times New Roman"/>
                <w:i/>
                <w:sz w:val="24"/>
                <w:lang w:val="ru-RU" w:eastAsia="ru-RU"/>
              </w:rPr>
            </w:pPr>
            <w:r w:rsidRPr="001920AC">
              <w:rPr>
                <w:rFonts w:ascii="Times New Roman" w:hAnsi="Times New Roman"/>
                <w:sz w:val="24"/>
                <w:lang w:val="ru-RU" w:eastAsia="ru-RU"/>
              </w:rPr>
              <w:t>Рациональные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иррациональные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числа,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конечные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бесконечные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десятичные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дроби.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Множество</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действительных</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чисел;</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действительные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числа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как</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бесконечные</w:t>
            </w:r>
            <w:r w:rsidRPr="001920AC">
              <w:rPr>
                <w:rFonts w:ascii="Times New Roman" w:hAnsi="Times New Roman"/>
                <w:i/>
                <w:spacing w:val="12"/>
                <w:sz w:val="24"/>
                <w:lang w:val="ru-RU" w:eastAsia="ru-RU"/>
              </w:rPr>
              <w:t xml:space="preserve"> </w:t>
            </w:r>
            <w:r w:rsidRPr="001920AC">
              <w:rPr>
                <w:rFonts w:ascii="Times New Roman" w:hAnsi="Times New Roman"/>
                <w:i/>
                <w:sz w:val="24"/>
                <w:lang w:val="ru-RU" w:eastAsia="ru-RU"/>
              </w:rPr>
              <w:t>десятичные</w:t>
            </w:r>
            <w:r w:rsidRPr="001920AC">
              <w:rPr>
                <w:rFonts w:ascii="Times New Roman" w:hAnsi="Times New Roman"/>
                <w:i/>
                <w:spacing w:val="12"/>
                <w:sz w:val="24"/>
                <w:lang w:val="ru-RU" w:eastAsia="ru-RU"/>
              </w:rPr>
              <w:t xml:space="preserve"> </w:t>
            </w:r>
            <w:r w:rsidRPr="001920AC">
              <w:rPr>
                <w:rFonts w:ascii="Times New Roman" w:hAnsi="Times New Roman"/>
                <w:i/>
                <w:sz w:val="24"/>
                <w:lang w:val="ru-RU" w:eastAsia="ru-RU"/>
              </w:rPr>
              <w:t>дроби.</w:t>
            </w:r>
            <w:r w:rsidRPr="001920AC">
              <w:rPr>
                <w:rFonts w:ascii="Times New Roman" w:hAnsi="Times New Roman"/>
                <w:i/>
                <w:spacing w:val="13"/>
                <w:sz w:val="24"/>
                <w:lang w:val="ru-RU" w:eastAsia="ru-RU"/>
              </w:rPr>
              <w:t xml:space="preserve"> </w:t>
            </w:r>
            <w:r w:rsidRPr="001920AC">
              <w:rPr>
                <w:rFonts w:ascii="Times New Roman" w:hAnsi="Times New Roman"/>
                <w:i/>
                <w:sz w:val="24"/>
                <w:lang w:val="ru-RU" w:eastAsia="ru-RU"/>
              </w:rPr>
              <w:t>Взаимно</w:t>
            </w:r>
            <w:r w:rsidRPr="001920AC">
              <w:rPr>
                <w:rFonts w:ascii="Times New Roman" w:hAnsi="Times New Roman"/>
                <w:i/>
                <w:spacing w:val="10"/>
                <w:sz w:val="24"/>
                <w:lang w:val="ru-RU" w:eastAsia="ru-RU"/>
              </w:rPr>
              <w:t xml:space="preserve"> </w:t>
            </w:r>
            <w:r w:rsidRPr="001920AC">
              <w:rPr>
                <w:rFonts w:ascii="Times New Roman" w:hAnsi="Times New Roman"/>
                <w:i/>
                <w:sz w:val="24"/>
                <w:lang w:val="ru-RU" w:eastAsia="ru-RU"/>
              </w:rPr>
              <w:t>однозначное</w:t>
            </w:r>
          </w:p>
        </w:tc>
        <w:tc>
          <w:tcPr>
            <w:tcW w:w="6378" w:type="dxa"/>
          </w:tcPr>
          <w:p w:rsidR="001920AC" w:rsidRPr="001920AC" w:rsidRDefault="001920AC" w:rsidP="001920AC">
            <w:pPr>
              <w:tabs>
                <w:tab w:val="left" w:pos="1438"/>
                <w:tab w:val="left" w:pos="3320"/>
                <w:tab w:val="left" w:pos="3699"/>
                <w:tab w:val="left" w:pos="4728"/>
                <w:tab w:val="left" w:pos="5213"/>
              </w:tabs>
              <w:spacing w:before="85" w:after="0" w:line="235" w:lineRule="auto"/>
              <w:ind w:left="54" w:right="50"/>
              <w:rPr>
                <w:rFonts w:ascii="Times New Roman" w:hAnsi="Times New Roman"/>
                <w:sz w:val="24"/>
                <w:lang w:val="ru-RU" w:eastAsia="ru-RU"/>
              </w:rPr>
            </w:pPr>
            <w:r w:rsidRPr="001920AC">
              <w:rPr>
                <w:rFonts w:ascii="Times New Roman" w:hAnsi="Times New Roman"/>
                <w:b/>
                <w:sz w:val="24"/>
                <w:lang w:val="ru-RU" w:eastAsia="ru-RU"/>
              </w:rPr>
              <w:t>Развивать</w:t>
            </w:r>
            <w:r w:rsidRPr="001920AC">
              <w:rPr>
                <w:rFonts w:ascii="Times New Roman" w:hAnsi="Times New Roman"/>
                <w:b/>
                <w:sz w:val="24"/>
                <w:lang w:val="ru-RU" w:eastAsia="ru-RU"/>
              </w:rPr>
              <w:tab/>
              <w:t>представления</w:t>
            </w:r>
            <w:r w:rsidRPr="001920AC">
              <w:rPr>
                <w:rFonts w:ascii="Times New Roman" w:hAnsi="Times New Roman"/>
                <w:b/>
                <w:sz w:val="24"/>
                <w:lang w:val="ru-RU" w:eastAsia="ru-RU"/>
              </w:rPr>
              <w:tab/>
            </w:r>
            <w:r w:rsidRPr="001920AC">
              <w:rPr>
                <w:rFonts w:ascii="Times New Roman" w:hAnsi="Times New Roman"/>
                <w:sz w:val="24"/>
                <w:lang w:val="ru-RU" w:eastAsia="ru-RU"/>
              </w:rPr>
              <w:t>о</w:t>
            </w:r>
            <w:r w:rsidRPr="001920AC">
              <w:rPr>
                <w:rFonts w:ascii="Times New Roman" w:hAnsi="Times New Roman"/>
                <w:sz w:val="24"/>
                <w:lang w:val="ru-RU" w:eastAsia="ru-RU"/>
              </w:rPr>
              <w:tab/>
              <w:t>числах:</w:t>
            </w:r>
            <w:r w:rsidRPr="001920AC">
              <w:rPr>
                <w:rFonts w:ascii="Times New Roman" w:hAnsi="Times New Roman"/>
                <w:sz w:val="24"/>
                <w:lang w:val="ru-RU" w:eastAsia="ru-RU"/>
              </w:rPr>
              <w:tab/>
              <w:t>от</w:t>
            </w:r>
            <w:r w:rsidRPr="001920AC">
              <w:rPr>
                <w:rFonts w:ascii="Times New Roman" w:hAnsi="Times New Roman"/>
                <w:sz w:val="24"/>
                <w:lang w:val="ru-RU" w:eastAsia="ru-RU"/>
              </w:rPr>
              <w:tab/>
            </w:r>
            <w:r w:rsidRPr="001920AC">
              <w:rPr>
                <w:rFonts w:ascii="Times New Roman" w:hAnsi="Times New Roman"/>
                <w:spacing w:val="-1"/>
                <w:sz w:val="24"/>
                <w:lang w:val="ru-RU" w:eastAsia="ru-RU"/>
              </w:rPr>
              <w:t>множества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натуральных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множества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действительных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p>
          <w:p w:rsidR="001920AC" w:rsidRPr="001920AC" w:rsidRDefault="001920AC" w:rsidP="001920AC">
            <w:pPr>
              <w:tabs>
                <w:tab w:val="left" w:pos="2156"/>
                <w:tab w:val="left" w:pos="2780"/>
                <w:tab w:val="left" w:pos="4814"/>
              </w:tabs>
              <w:spacing w:before="11" w:after="0" w:line="235" w:lineRule="auto"/>
              <w:ind w:left="54" w:right="49"/>
              <w:rPr>
                <w:rFonts w:ascii="Times New Roman" w:hAnsi="Times New Roman"/>
                <w:sz w:val="24"/>
                <w:lang w:val="ru-RU" w:eastAsia="ru-RU"/>
              </w:rPr>
            </w:pPr>
            <w:r w:rsidRPr="001920AC">
              <w:rPr>
                <w:rFonts w:ascii="Times New Roman" w:hAnsi="Times New Roman"/>
                <w:b/>
                <w:sz w:val="24"/>
                <w:lang w:val="ru-RU" w:eastAsia="ru-RU"/>
              </w:rPr>
              <w:t>Ознакомиться</w:t>
            </w:r>
            <w:r w:rsidRPr="001920AC">
              <w:rPr>
                <w:rFonts w:ascii="Times New Roman" w:hAnsi="Times New Roman"/>
                <w:b/>
                <w:sz w:val="24"/>
                <w:lang w:val="ru-RU" w:eastAsia="ru-RU"/>
              </w:rPr>
              <w:tab/>
            </w:r>
            <w:r w:rsidRPr="001920AC">
              <w:rPr>
                <w:rFonts w:ascii="Times New Roman" w:hAnsi="Times New Roman"/>
                <w:sz w:val="24"/>
                <w:lang w:val="ru-RU" w:eastAsia="ru-RU"/>
              </w:rPr>
              <w:t>с</w:t>
            </w:r>
            <w:r w:rsidRPr="001920AC">
              <w:rPr>
                <w:rFonts w:ascii="Times New Roman" w:hAnsi="Times New Roman"/>
                <w:sz w:val="24"/>
                <w:lang w:val="ru-RU" w:eastAsia="ru-RU"/>
              </w:rPr>
              <w:tab/>
              <w:t>возможностью</w:t>
            </w:r>
            <w:r w:rsidRPr="001920AC">
              <w:rPr>
                <w:rFonts w:ascii="Times New Roman" w:hAnsi="Times New Roman"/>
                <w:sz w:val="24"/>
                <w:lang w:val="ru-RU" w:eastAsia="ru-RU"/>
              </w:rPr>
              <w:tab/>
            </w:r>
            <w:r w:rsidRPr="001920AC">
              <w:rPr>
                <w:rFonts w:ascii="Times New Roman" w:hAnsi="Times New Roman"/>
                <w:spacing w:val="-1"/>
                <w:sz w:val="24"/>
                <w:lang w:val="ru-RU" w:eastAsia="ru-RU"/>
              </w:rPr>
              <w:t>представления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действительного</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как</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бесконечной</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десятичной</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дроби,</w:t>
            </w:r>
          </w:p>
        </w:tc>
      </w:tr>
    </w:tbl>
    <w:p w:rsidR="001920AC" w:rsidRPr="001920AC" w:rsidRDefault="001920AC" w:rsidP="001920AC">
      <w:pPr>
        <w:widowControl/>
        <w:spacing w:line="235" w:lineRule="auto"/>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4915"/>
        </w:trPr>
        <w:tc>
          <w:tcPr>
            <w:tcW w:w="2127" w:type="dxa"/>
          </w:tcPr>
          <w:p w:rsidR="001920AC" w:rsidRPr="001920AC" w:rsidRDefault="001920AC" w:rsidP="001920AC">
            <w:pPr>
              <w:spacing w:before="83"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(9</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ight="49"/>
              <w:jc w:val="both"/>
              <w:rPr>
                <w:rFonts w:ascii="Times New Roman" w:hAnsi="Times New Roman"/>
                <w:i/>
                <w:sz w:val="24"/>
                <w:lang w:val="ru-RU" w:eastAsia="ru-RU"/>
              </w:rPr>
            </w:pPr>
            <w:r w:rsidRPr="001920AC">
              <w:rPr>
                <w:rFonts w:ascii="Times New Roman" w:hAnsi="Times New Roman"/>
                <w:i/>
                <w:sz w:val="24"/>
                <w:lang w:val="ru-RU" w:eastAsia="ru-RU"/>
              </w:rPr>
              <w:t>соответствие</w:t>
            </w:r>
            <w:r w:rsidRPr="001920AC">
              <w:rPr>
                <w:rFonts w:ascii="Times New Roman" w:hAnsi="Times New Roman"/>
                <w:i/>
                <w:spacing w:val="-9"/>
                <w:sz w:val="24"/>
                <w:lang w:val="ru-RU" w:eastAsia="ru-RU"/>
              </w:rPr>
              <w:t xml:space="preserve"> </w:t>
            </w:r>
            <w:r w:rsidRPr="001920AC">
              <w:rPr>
                <w:rFonts w:ascii="Times New Roman" w:hAnsi="Times New Roman"/>
                <w:i/>
                <w:sz w:val="24"/>
                <w:lang w:val="ru-RU" w:eastAsia="ru-RU"/>
              </w:rPr>
              <w:t>между</w:t>
            </w:r>
            <w:r w:rsidRPr="001920AC">
              <w:rPr>
                <w:rFonts w:ascii="Times New Roman" w:hAnsi="Times New Roman"/>
                <w:i/>
                <w:spacing w:val="-5"/>
                <w:sz w:val="24"/>
                <w:lang w:val="ru-RU" w:eastAsia="ru-RU"/>
              </w:rPr>
              <w:t xml:space="preserve"> </w:t>
            </w:r>
            <w:r w:rsidRPr="001920AC">
              <w:rPr>
                <w:rFonts w:ascii="Times New Roman" w:hAnsi="Times New Roman"/>
                <w:i/>
                <w:sz w:val="24"/>
                <w:lang w:val="ru-RU" w:eastAsia="ru-RU"/>
              </w:rPr>
              <w:t>множеством</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действительных</w:t>
            </w:r>
            <w:r w:rsidRPr="001920AC">
              <w:rPr>
                <w:rFonts w:ascii="Times New Roman" w:hAnsi="Times New Roman"/>
                <w:i/>
                <w:spacing w:val="-8"/>
                <w:sz w:val="24"/>
                <w:lang w:val="ru-RU" w:eastAsia="ru-RU"/>
              </w:rPr>
              <w:t xml:space="preserve"> </w:t>
            </w:r>
            <w:r w:rsidRPr="001920AC">
              <w:rPr>
                <w:rFonts w:ascii="Times New Roman" w:hAnsi="Times New Roman"/>
                <w:i/>
                <w:sz w:val="24"/>
                <w:lang w:val="ru-RU" w:eastAsia="ru-RU"/>
              </w:rPr>
              <w:t>чисел</w:t>
            </w:r>
            <w:r w:rsidRPr="001920AC">
              <w:rPr>
                <w:rFonts w:ascii="Times New Roman" w:hAnsi="Times New Roman"/>
                <w:i/>
                <w:spacing w:val="-58"/>
                <w:sz w:val="24"/>
                <w:lang w:val="ru-RU" w:eastAsia="ru-RU"/>
              </w:rPr>
              <w:t xml:space="preserve"> </w:t>
            </w:r>
            <w:r w:rsidRPr="001920AC">
              <w:rPr>
                <w:rFonts w:ascii="Times New Roman" w:hAnsi="Times New Roman"/>
                <w:i/>
                <w:sz w:val="24"/>
                <w:lang w:val="ru-RU" w:eastAsia="ru-RU"/>
              </w:rPr>
              <w:t>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множеством точек</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координатной прямой.</w:t>
            </w:r>
          </w:p>
          <w:p w:rsidR="001920AC" w:rsidRPr="001920AC" w:rsidRDefault="001920AC" w:rsidP="001920AC">
            <w:pPr>
              <w:spacing w:after="0" w:line="240" w:lineRule="auto"/>
              <w:ind w:left="57" w:right="50"/>
              <w:jc w:val="both"/>
              <w:rPr>
                <w:rFonts w:ascii="Times New Roman" w:hAnsi="Times New Roman"/>
                <w:i/>
                <w:sz w:val="24"/>
                <w:lang w:val="ru-RU" w:eastAsia="ru-RU"/>
              </w:rPr>
            </w:pPr>
            <w:r w:rsidRPr="001920AC">
              <w:rPr>
                <w:rFonts w:ascii="Times New Roman" w:hAnsi="Times New Roman"/>
                <w:i/>
                <w:sz w:val="24"/>
                <w:lang w:val="ru-RU" w:eastAsia="ru-RU"/>
              </w:rPr>
              <w:t>Сравнение</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действительных</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чисел,</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арифметические</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действия</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действительными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числами.</w:t>
            </w:r>
          </w:p>
          <w:p w:rsidR="001920AC" w:rsidRPr="001920AC" w:rsidRDefault="001920AC" w:rsidP="001920AC">
            <w:pPr>
              <w:spacing w:after="0" w:line="240" w:lineRule="auto"/>
              <w:ind w:left="57" w:right="48"/>
              <w:jc w:val="both"/>
              <w:rPr>
                <w:rFonts w:ascii="Times New Roman" w:hAnsi="Times New Roman"/>
                <w:sz w:val="24"/>
                <w:lang w:val="ru-RU" w:eastAsia="ru-RU"/>
              </w:rPr>
            </w:pPr>
            <w:r w:rsidRPr="001920AC">
              <w:rPr>
                <w:rFonts w:ascii="Times New Roman" w:hAnsi="Times New Roman"/>
                <w:sz w:val="24"/>
                <w:lang w:val="ru-RU" w:eastAsia="ru-RU"/>
              </w:rPr>
              <w:t>Приближённое</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значение</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величины,</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точность</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приближения.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Округление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Прикидка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оценка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результатов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вычислений.</w:t>
            </w:r>
          </w:p>
        </w:tc>
        <w:tc>
          <w:tcPr>
            <w:tcW w:w="6378" w:type="dxa"/>
          </w:tcPr>
          <w:p w:rsidR="001920AC" w:rsidRPr="001920AC" w:rsidRDefault="001920AC" w:rsidP="001920AC">
            <w:pPr>
              <w:spacing w:before="88"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десятичные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приближения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рациональных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иррациональных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p>
          <w:p w:rsidR="001920AC" w:rsidRPr="001920AC" w:rsidRDefault="001920AC" w:rsidP="001920AC">
            <w:pPr>
              <w:tabs>
                <w:tab w:val="left" w:pos="2052"/>
                <w:tab w:val="left" w:pos="3925"/>
                <w:tab w:val="left" w:pos="4690"/>
              </w:tabs>
              <w:spacing w:before="6" w:after="0" w:line="274" w:lineRule="exact"/>
              <w:ind w:left="54"/>
              <w:jc w:val="both"/>
              <w:rPr>
                <w:rFonts w:ascii="Times New Roman" w:hAnsi="Times New Roman"/>
                <w:b/>
                <w:i/>
                <w:sz w:val="24"/>
                <w:lang w:val="ru-RU" w:eastAsia="ru-RU"/>
              </w:rPr>
            </w:pPr>
            <w:r w:rsidRPr="001920AC">
              <w:rPr>
                <w:rFonts w:ascii="Times New Roman" w:hAnsi="Times New Roman"/>
                <w:b/>
                <w:i/>
                <w:sz w:val="24"/>
                <w:lang w:val="ru-RU" w:eastAsia="ru-RU"/>
              </w:rPr>
              <w:t>Записывать,</w:t>
            </w:r>
            <w:r w:rsidRPr="001920AC">
              <w:rPr>
                <w:rFonts w:ascii="Times New Roman" w:hAnsi="Times New Roman"/>
                <w:b/>
                <w:i/>
                <w:sz w:val="24"/>
                <w:lang w:val="ru-RU" w:eastAsia="ru-RU"/>
              </w:rPr>
              <w:tab/>
              <w:t>сравнивать</w:t>
            </w:r>
            <w:r w:rsidRPr="001920AC">
              <w:rPr>
                <w:rFonts w:ascii="Times New Roman" w:hAnsi="Times New Roman"/>
                <w:b/>
                <w:i/>
                <w:sz w:val="24"/>
                <w:lang w:val="ru-RU" w:eastAsia="ru-RU"/>
              </w:rPr>
              <w:tab/>
              <w:t>и</w:t>
            </w:r>
            <w:r w:rsidRPr="001920AC">
              <w:rPr>
                <w:rFonts w:ascii="Times New Roman" w:hAnsi="Times New Roman"/>
                <w:b/>
                <w:i/>
                <w:sz w:val="24"/>
                <w:lang w:val="ru-RU" w:eastAsia="ru-RU"/>
              </w:rPr>
              <w:tab/>
              <w:t>упорядочивать</w:t>
            </w:r>
          </w:p>
          <w:p w:rsidR="001920AC" w:rsidRPr="001920AC" w:rsidRDefault="001920AC" w:rsidP="001920AC">
            <w:pPr>
              <w:spacing w:after="0" w:line="274" w:lineRule="exact"/>
              <w:ind w:left="54"/>
              <w:jc w:val="both"/>
              <w:rPr>
                <w:rFonts w:ascii="Times New Roman" w:hAnsi="Times New Roman"/>
                <w:i/>
                <w:sz w:val="24"/>
                <w:lang w:val="ru-RU" w:eastAsia="ru-RU"/>
              </w:rPr>
            </w:pPr>
            <w:r w:rsidRPr="001920AC">
              <w:rPr>
                <w:rFonts w:ascii="Times New Roman" w:hAnsi="Times New Roman"/>
                <w:i/>
                <w:sz w:val="24"/>
                <w:lang w:val="ru-RU" w:eastAsia="ru-RU"/>
              </w:rPr>
              <w:t>действительные</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числа.</w:t>
            </w:r>
          </w:p>
          <w:p w:rsidR="001920AC" w:rsidRPr="001920AC" w:rsidRDefault="001920AC" w:rsidP="001920AC">
            <w:pPr>
              <w:spacing w:before="5" w:after="0" w:line="240"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сочетая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устные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письменные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приёмы,</w:t>
            </w:r>
            <w:r w:rsidRPr="001920AC">
              <w:rPr>
                <w:rFonts w:ascii="Times New Roman" w:hAnsi="Times New Roman"/>
                <w:spacing w:val="-57"/>
                <w:sz w:val="24"/>
                <w:lang w:val="ru-RU" w:eastAsia="ru-RU"/>
              </w:rPr>
              <w:t xml:space="preserve"> </w:t>
            </w:r>
            <w:r w:rsidRPr="001920AC">
              <w:rPr>
                <w:rFonts w:ascii="Times New Roman" w:hAnsi="Times New Roman"/>
                <w:b/>
                <w:sz w:val="24"/>
                <w:lang w:val="ru-RU" w:eastAsia="ru-RU"/>
              </w:rPr>
              <w:t>арифметические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рациональными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находить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показателями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корней; </w:t>
            </w:r>
            <w:r w:rsidRPr="001920AC">
              <w:rPr>
                <w:rFonts w:ascii="Times New Roman" w:hAnsi="Times New Roman"/>
                <w:b/>
                <w:sz w:val="24"/>
                <w:lang w:val="ru-RU" w:eastAsia="ru-RU"/>
              </w:rPr>
              <w:t>вычислять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числовых выражений.</w:t>
            </w:r>
          </w:p>
          <w:p w:rsidR="001920AC" w:rsidRPr="001920AC" w:rsidRDefault="001920AC" w:rsidP="001920AC">
            <w:pPr>
              <w:spacing w:before="5" w:after="0" w:line="235"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Получить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представление</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значимости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действительных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практической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деятельности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человека.</w:t>
            </w:r>
          </w:p>
          <w:p w:rsidR="001920AC" w:rsidRPr="001920AC" w:rsidRDefault="001920AC" w:rsidP="001920AC">
            <w:pPr>
              <w:spacing w:before="9" w:after="0" w:line="237" w:lineRule="auto"/>
              <w:ind w:left="54" w:right="50"/>
              <w:jc w:val="both"/>
              <w:rPr>
                <w:rFonts w:ascii="Times New Roman" w:hAnsi="Times New Roman"/>
                <w:sz w:val="24"/>
                <w:lang w:val="ru-RU" w:eastAsia="ru-RU"/>
              </w:rPr>
            </w:pPr>
            <w:r w:rsidRPr="001920AC">
              <w:rPr>
                <w:rFonts w:ascii="Times New Roman" w:hAnsi="Times New Roman"/>
                <w:b/>
                <w:sz w:val="24"/>
                <w:lang w:val="ru-RU" w:eastAsia="ru-RU"/>
              </w:rPr>
              <w:t>Анализировать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делать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выводы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(после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совместного</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анализа) </w:t>
            </w:r>
            <w:r w:rsidRPr="001920AC">
              <w:rPr>
                <w:rFonts w:ascii="Times New Roman" w:hAnsi="Times New Roman"/>
                <w:sz w:val="24"/>
                <w:lang w:val="ru-RU" w:eastAsia="ru-RU"/>
              </w:rPr>
              <w:t>о точности приближения действительного числа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решении задач.</w:t>
            </w:r>
          </w:p>
          <w:p w:rsidR="001920AC" w:rsidRPr="001920AC" w:rsidRDefault="001920AC" w:rsidP="001920AC">
            <w:pPr>
              <w:spacing w:before="8"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Округлять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действительные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прикидку</w:t>
            </w:r>
            <w:r w:rsidRPr="001920AC">
              <w:rPr>
                <w:rFonts w:ascii="Times New Roman" w:hAnsi="Times New Roman"/>
                <w:b/>
                <w:spacing w:val="-57"/>
                <w:sz w:val="24"/>
                <w:lang w:val="ru-RU" w:eastAsia="ru-RU"/>
              </w:rPr>
              <w:t xml:space="preserve"> </w:t>
            </w:r>
            <w:r w:rsidRPr="001920AC">
              <w:rPr>
                <w:rFonts w:ascii="Times New Roman" w:hAnsi="Times New Roman"/>
                <w:sz w:val="24"/>
                <w:lang w:val="ru-RU" w:eastAsia="ru-RU"/>
              </w:rPr>
              <w:t>результата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оценку</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значений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p>
          <w:p w:rsidR="001920AC" w:rsidRPr="001920AC" w:rsidRDefault="001920AC" w:rsidP="001920AC">
            <w:pPr>
              <w:spacing w:before="6" w:after="0" w:line="240" w:lineRule="auto"/>
              <w:ind w:left="54"/>
              <w:jc w:val="both"/>
              <w:rPr>
                <w:rFonts w:ascii="Times New Roman" w:hAnsi="Times New Roman"/>
                <w:b/>
                <w:sz w:val="24"/>
                <w:lang w:val="ru-RU" w:eastAsia="ru-RU"/>
              </w:rPr>
            </w:pPr>
            <w:r w:rsidRPr="001920AC">
              <w:rPr>
                <w:rFonts w:ascii="Times New Roman" w:hAnsi="Times New Roman"/>
                <w:sz w:val="24"/>
                <w:lang w:val="ru-RU" w:eastAsia="ru-RU"/>
              </w:rPr>
              <w:t>Знакомиться</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историей</w:t>
            </w:r>
            <w:r w:rsidRPr="001920AC">
              <w:rPr>
                <w:rFonts w:ascii="Times New Roman" w:hAnsi="Times New Roman"/>
                <w:spacing w:val="-2"/>
                <w:sz w:val="24"/>
                <w:lang w:val="ru-RU" w:eastAsia="ru-RU"/>
              </w:rPr>
              <w:t xml:space="preserve"> </w:t>
            </w:r>
            <w:r w:rsidRPr="001920AC">
              <w:rPr>
                <w:rFonts w:ascii="Times New Roman" w:hAnsi="Times New Roman"/>
                <w:b/>
                <w:sz w:val="24"/>
                <w:lang w:val="ru-RU" w:eastAsia="ru-RU"/>
              </w:rPr>
              <w:t>развития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математики.</w:t>
            </w:r>
          </w:p>
        </w:tc>
      </w:tr>
      <w:tr w:rsidR="001920AC" w:rsidRPr="00E21D9D" w:rsidTr="001920AC">
        <w:trPr>
          <w:trHeight w:val="3533"/>
        </w:trPr>
        <w:tc>
          <w:tcPr>
            <w:tcW w:w="2127" w:type="dxa"/>
          </w:tcPr>
          <w:p w:rsidR="001920AC" w:rsidRPr="001920AC" w:rsidRDefault="001920AC" w:rsidP="001920AC">
            <w:pPr>
              <w:spacing w:before="81"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неравенства.</w:t>
            </w:r>
          </w:p>
          <w:p w:rsidR="001920AC" w:rsidRPr="001920AC" w:rsidRDefault="001920AC" w:rsidP="001920AC">
            <w:pPr>
              <w:spacing w:after="0" w:line="240" w:lineRule="auto"/>
              <w:ind w:left="54" w:right="753"/>
              <w:rPr>
                <w:rFonts w:ascii="Times New Roman" w:hAnsi="Times New Roman"/>
                <w:b/>
                <w:sz w:val="24"/>
                <w:lang w:val="ru-RU" w:eastAsia="ru-RU"/>
              </w:rPr>
            </w:pPr>
            <w:r w:rsidRPr="001920AC">
              <w:rPr>
                <w:rFonts w:ascii="Times New Roman" w:hAnsi="Times New Roman"/>
                <w:b/>
                <w:sz w:val="24"/>
                <w:lang w:val="ru-RU" w:eastAsia="ru-RU"/>
              </w:rPr>
              <w:t>Уравнения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 одной</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переменной</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6" w:after="0" w:line="240" w:lineRule="auto"/>
              <w:ind w:left="57"/>
              <w:rPr>
                <w:rFonts w:ascii="Times New Roman" w:hAnsi="Times New Roman"/>
                <w:sz w:val="24"/>
                <w:lang w:val="ru-RU" w:eastAsia="ru-RU"/>
              </w:rPr>
            </w:pPr>
            <w:r w:rsidRPr="001920AC">
              <w:rPr>
                <w:rFonts w:ascii="Times New Roman" w:hAnsi="Times New Roman"/>
                <w:sz w:val="24"/>
                <w:lang w:val="ru-RU" w:eastAsia="ru-RU"/>
              </w:rPr>
              <w:t>Линейное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сводящихся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линейным.</w:t>
            </w:r>
          </w:p>
          <w:p w:rsidR="001920AC" w:rsidRPr="001920AC" w:rsidRDefault="001920AC" w:rsidP="001920AC">
            <w:pPr>
              <w:spacing w:after="0" w:line="240" w:lineRule="auto"/>
              <w:ind w:left="57" w:right="47"/>
              <w:rPr>
                <w:rFonts w:ascii="Times New Roman" w:hAnsi="Times New Roman"/>
                <w:sz w:val="24"/>
                <w:lang w:val="ru-RU" w:eastAsia="ru-RU"/>
              </w:rPr>
            </w:pPr>
            <w:r w:rsidRPr="001920AC">
              <w:rPr>
                <w:rFonts w:ascii="Times New Roman" w:hAnsi="Times New Roman"/>
                <w:sz w:val="24"/>
                <w:lang w:val="ru-RU" w:eastAsia="ru-RU"/>
              </w:rPr>
              <w:t>Квадратное</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уравнение.</w:t>
            </w:r>
            <w:r w:rsidRPr="001920AC">
              <w:rPr>
                <w:rFonts w:ascii="Times New Roman" w:hAnsi="Times New Roman"/>
                <w:spacing w:val="72"/>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75"/>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72"/>
                <w:sz w:val="24"/>
                <w:lang w:val="ru-RU" w:eastAsia="ru-RU"/>
              </w:rPr>
              <w:t xml:space="preserve"> </w:t>
            </w:r>
            <w:r w:rsidRPr="001920AC">
              <w:rPr>
                <w:rFonts w:ascii="Times New Roman" w:hAnsi="Times New Roman"/>
                <w:sz w:val="24"/>
                <w:lang w:val="ru-RU" w:eastAsia="ru-RU"/>
              </w:rPr>
              <w:t>сводящихся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квадратным. Биквадратные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tabs>
                <w:tab w:val="left" w:pos="1232"/>
                <w:tab w:val="left" w:pos="2314"/>
                <w:tab w:val="left" w:pos="3571"/>
                <w:tab w:val="left" w:pos="4698"/>
                <w:tab w:val="left" w:pos="5038"/>
              </w:tabs>
              <w:spacing w:after="0" w:line="240" w:lineRule="auto"/>
              <w:ind w:left="57" w:right="52"/>
              <w:rPr>
                <w:rFonts w:ascii="Times New Roman" w:hAnsi="Times New Roman"/>
                <w:i/>
                <w:sz w:val="24"/>
                <w:lang w:val="ru-RU" w:eastAsia="ru-RU"/>
              </w:rPr>
            </w:pPr>
            <w:r w:rsidRPr="001920AC">
              <w:rPr>
                <w:rFonts w:ascii="Times New Roman" w:hAnsi="Times New Roman"/>
                <w:i/>
                <w:sz w:val="24"/>
                <w:lang w:val="ru-RU" w:eastAsia="ru-RU"/>
              </w:rPr>
              <w:t>Примеры</w:t>
            </w:r>
            <w:r w:rsidRPr="001920AC">
              <w:rPr>
                <w:rFonts w:ascii="Times New Roman" w:hAnsi="Times New Roman"/>
                <w:i/>
                <w:sz w:val="24"/>
                <w:lang w:val="ru-RU" w:eastAsia="ru-RU"/>
              </w:rPr>
              <w:tab/>
              <w:t>решения</w:t>
            </w:r>
            <w:r w:rsidRPr="001920AC">
              <w:rPr>
                <w:rFonts w:ascii="Times New Roman" w:hAnsi="Times New Roman"/>
                <w:i/>
                <w:sz w:val="24"/>
                <w:lang w:val="ru-RU" w:eastAsia="ru-RU"/>
              </w:rPr>
              <w:tab/>
              <w:t>уравнений</w:t>
            </w:r>
            <w:r w:rsidRPr="001920AC">
              <w:rPr>
                <w:rFonts w:ascii="Times New Roman" w:hAnsi="Times New Roman"/>
                <w:i/>
                <w:sz w:val="24"/>
                <w:lang w:val="ru-RU" w:eastAsia="ru-RU"/>
              </w:rPr>
              <w:tab/>
              <w:t>третьей</w:t>
            </w:r>
            <w:r w:rsidRPr="001920AC">
              <w:rPr>
                <w:rFonts w:ascii="Times New Roman" w:hAnsi="Times New Roman"/>
                <w:i/>
                <w:sz w:val="24"/>
                <w:lang w:val="ru-RU" w:eastAsia="ru-RU"/>
              </w:rPr>
              <w:tab/>
              <w:t>и</w:t>
            </w:r>
            <w:r w:rsidRPr="001920AC">
              <w:rPr>
                <w:rFonts w:ascii="Times New Roman" w:hAnsi="Times New Roman"/>
                <w:i/>
                <w:sz w:val="24"/>
                <w:lang w:val="ru-RU" w:eastAsia="ru-RU"/>
              </w:rPr>
              <w:tab/>
            </w:r>
            <w:r w:rsidRPr="001920AC">
              <w:rPr>
                <w:rFonts w:ascii="Times New Roman" w:hAnsi="Times New Roman"/>
                <w:i/>
                <w:spacing w:val="-1"/>
                <w:sz w:val="24"/>
                <w:lang w:val="ru-RU" w:eastAsia="ru-RU"/>
              </w:rPr>
              <w:t>четвёртой</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степеней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разложением</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на множители.</w:t>
            </w:r>
          </w:p>
          <w:p w:rsidR="001920AC" w:rsidRPr="001920AC" w:rsidRDefault="001920AC" w:rsidP="001920AC">
            <w:pPr>
              <w:spacing w:after="0" w:line="240" w:lineRule="auto"/>
              <w:ind w:left="57" w:right="849"/>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дробно-рациональных</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текстовых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алгебраическим</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методом.</w:t>
            </w:r>
          </w:p>
        </w:tc>
        <w:tc>
          <w:tcPr>
            <w:tcW w:w="6378" w:type="dxa"/>
          </w:tcPr>
          <w:p w:rsidR="001920AC" w:rsidRPr="001920AC" w:rsidRDefault="001920AC" w:rsidP="001920AC">
            <w:pPr>
              <w:spacing w:before="83"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Осваивать,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запоминать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графические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методы </w:t>
            </w:r>
            <w:r w:rsidRPr="001920AC">
              <w:rPr>
                <w:rFonts w:ascii="Times New Roman" w:hAnsi="Times New Roman"/>
                <w:sz w:val="24"/>
                <w:lang w:val="ru-RU" w:eastAsia="ru-RU"/>
              </w:rPr>
              <w:t>при решении уравнений, неравенств и их систем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алгоритм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действий).</w:t>
            </w:r>
          </w:p>
          <w:p w:rsidR="001920AC" w:rsidRPr="001920AC" w:rsidRDefault="001920AC" w:rsidP="001920AC">
            <w:pPr>
              <w:spacing w:before="9"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целые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дробные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2"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Решать линейные и квадратные уравнения</w:t>
            </w:r>
            <w:r w:rsidRPr="001920AC">
              <w:rPr>
                <w:rFonts w:ascii="Times New Roman" w:hAnsi="Times New Roman"/>
                <w:sz w:val="24"/>
                <w:lang w:val="ru-RU" w:eastAsia="ru-RU"/>
              </w:rPr>
              <w:t>, уравнения,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сводящиеся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ним,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простейшие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дробно-рациональные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уравнения.</w:t>
            </w:r>
          </w:p>
          <w:p w:rsidR="001920AC" w:rsidRPr="001920AC" w:rsidRDefault="001920AC" w:rsidP="001920AC">
            <w:pPr>
              <w:spacing w:before="8" w:after="0" w:line="237" w:lineRule="auto"/>
              <w:ind w:left="54" w:right="50"/>
              <w:jc w:val="both"/>
              <w:rPr>
                <w:rFonts w:ascii="Times New Roman" w:hAnsi="Times New Roman"/>
                <w:sz w:val="24"/>
                <w:lang w:val="ru-RU" w:eastAsia="ru-RU"/>
              </w:rPr>
            </w:pPr>
            <w:r w:rsidRPr="001920AC">
              <w:rPr>
                <w:rFonts w:ascii="Times New Roman" w:hAnsi="Times New Roman"/>
                <w:b/>
                <w:sz w:val="24"/>
                <w:lang w:val="ru-RU" w:eastAsia="ru-RU"/>
              </w:rPr>
              <w:t xml:space="preserve">Предлагать </w:t>
            </w:r>
            <w:r w:rsidRPr="001920AC">
              <w:rPr>
                <w:rFonts w:ascii="Times New Roman" w:hAnsi="Times New Roman"/>
                <w:sz w:val="24"/>
                <w:lang w:val="ru-RU" w:eastAsia="ru-RU"/>
              </w:rPr>
              <w:t>возможные способы решения текстовых задач,</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обсуждать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их</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текстовые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способами.</w:t>
            </w:r>
          </w:p>
          <w:p w:rsidR="001920AC" w:rsidRPr="001920AC" w:rsidRDefault="001920AC" w:rsidP="001920AC">
            <w:pPr>
              <w:spacing w:before="7"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историей</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математики</w:t>
            </w:r>
          </w:p>
        </w:tc>
      </w:tr>
      <w:tr w:rsidR="001920AC" w:rsidRPr="00E21D9D" w:rsidTr="001920AC">
        <w:trPr>
          <w:trHeight w:val="772"/>
        </w:trPr>
        <w:tc>
          <w:tcPr>
            <w:tcW w:w="2127" w:type="dxa"/>
          </w:tcPr>
          <w:p w:rsidR="001920AC" w:rsidRPr="001920AC" w:rsidRDefault="001920AC" w:rsidP="001920AC">
            <w:pPr>
              <w:spacing w:before="80"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lastRenderedPageBreak/>
              <w:t>Уравнения</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неравенства.</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Линейное уравнение с двумя переменными и его график.</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Система</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и</w:t>
            </w:r>
          </w:p>
        </w:tc>
        <w:tc>
          <w:tcPr>
            <w:tcW w:w="6378" w:type="dxa"/>
          </w:tcPr>
          <w:p w:rsidR="001920AC" w:rsidRPr="001920AC" w:rsidRDefault="001920AC" w:rsidP="001920AC">
            <w:pPr>
              <w:spacing w:before="85" w:after="0" w:line="235" w:lineRule="auto"/>
              <w:ind w:left="54"/>
              <w:rPr>
                <w:rFonts w:ascii="Times New Roman" w:hAnsi="Times New Roman"/>
                <w:sz w:val="24"/>
                <w:lang w:val="ru-RU" w:eastAsia="ru-RU"/>
              </w:rPr>
            </w:pPr>
            <w:r w:rsidRPr="001920AC">
              <w:rPr>
                <w:rFonts w:ascii="Times New Roman" w:hAnsi="Times New Roman"/>
                <w:b/>
                <w:sz w:val="24"/>
                <w:lang w:val="ru-RU" w:eastAsia="ru-RU"/>
              </w:rPr>
              <w:t>Осваивать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применять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приёмы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16"/>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переменными</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двух</w:t>
            </w:r>
          </w:p>
        </w:tc>
      </w:tr>
    </w:tbl>
    <w:p w:rsidR="001920AC" w:rsidRPr="001920AC" w:rsidRDefault="001920AC" w:rsidP="001920AC">
      <w:pPr>
        <w:widowControl/>
        <w:spacing w:line="235" w:lineRule="auto"/>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r w:rsidRPr="001920AC">
        <w:rPr>
          <w:rFonts w:ascii="Times New Roman" w:eastAsia="Times New Roman" w:hAnsi="Times New Roman"/>
          <w:noProof/>
          <w:sz w:val="28"/>
          <w:szCs w:val="28"/>
          <w:lang w:val="ru-RU" w:eastAsia="ru-RU"/>
        </w:rPr>
        <w:lastRenderedPageBreak/>
        <mc:AlternateContent>
          <mc:Choice Requires="wps">
            <w:drawing>
              <wp:anchor distT="0" distB="0" distL="114300" distR="114300" simplePos="0" relativeHeight="251661312" behindDoc="1" locked="0" layoutInCell="1" allowOverlap="1" wp14:anchorId="7915276B" wp14:editId="3B963460">
                <wp:simplePos x="0" y="0"/>
                <wp:positionH relativeFrom="page">
                  <wp:posOffset>2799715</wp:posOffset>
                </wp:positionH>
                <wp:positionV relativeFrom="page">
                  <wp:posOffset>6466205</wp:posOffset>
                </wp:positionV>
                <wp:extent cx="68580" cy="10795"/>
                <wp:effectExtent l="0" t="0" r="0" b="0"/>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522F8" id="Rectangle 24" o:spid="_x0000_s1026" style="position:absolute;margin-left:220.45pt;margin-top:509.15pt;width:5.4pt;height:.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5/MdA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" fillcolor="black" stroked="f">
                <w10:wrap anchorx="page" anchory="page"/>
              </v:rect>
            </w:pict>
          </mc:Fallback>
        </mc:AlternateContent>
      </w:r>
      <w:r w:rsidRPr="001920AC">
        <w:rPr>
          <w:rFonts w:ascii="Times New Roman" w:eastAsia="Times New Roman" w:hAnsi="Times New Roman"/>
          <w:noProof/>
          <w:sz w:val="28"/>
          <w:szCs w:val="28"/>
          <w:lang w:val="ru-RU" w:eastAsia="ru-RU"/>
        </w:rPr>
        <mc:AlternateContent>
          <mc:Choice Requires="wps">
            <w:drawing>
              <wp:anchor distT="0" distB="0" distL="114300" distR="114300" simplePos="0" relativeHeight="251662336" behindDoc="1" locked="0" layoutInCell="1" allowOverlap="1" wp14:anchorId="0C640E23" wp14:editId="757EFE39">
                <wp:simplePos x="0" y="0"/>
                <wp:positionH relativeFrom="page">
                  <wp:posOffset>6951980</wp:posOffset>
                </wp:positionH>
                <wp:positionV relativeFrom="page">
                  <wp:posOffset>6301740</wp:posOffset>
                </wp:positionV>
                <wp:extent cx="99060" cy="10795"/>
                <wp:effectExtent l="0" t="0" r="0" b="2540"/>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CAD6A" id="Rectangle 25" o:spid="_x0000_s1026" style="position:absolute;margin-left:547.4pt;margin-top:496.2pt;width:7.8pt;height:.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" fillcolor="black" stroked="f">
                <w10:wrap anchorx="page" anchory="page"/>
              </v:rect>
            </w:pict>
          </mc:Fallback>
        </mc:AlternateContent>
      </w: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2983"/>
        </w:trPr>
        <w:tc>
          <w:tcPr>
            <w:tcW w:w="2127" w:type="dxa"/>
          </w:tcPr>
          <w:p w:rsidR="001920AC" w:rsidRPr="001920AC" w:rsidRDefault="001920AC" w:rsidP="001920AC">
            <w:pPr>
              <w:spacing w:before="83" w:after="0" w:line="240" w:lineRule="auto"/>
              <w:ind w:left="54" w:right="880"/>
              <w:rPr>
                <w:rFonts w:ascii="Times New Roman" w:hAnsi="Times New Roman"/>
                <w:b/>
                <w:sz w:val="24"/>
                <w:lang w:val="ru-RU" w:eastAsia="ru-RU"/>
              </w:rPr>
            </w:pPr>
            <w:r w:rsidRPr="001920AC">
              <w:rPr>
                <w:rFonts w:ascii="Times New Roman" w:hAnsi="Times New Roman"/>
                <w:b/>
                <w:sz w:val="24"/>
                <w:lang w:val="ru-RU" w:eastAsia="ru-RU"/>
              </w:rPr>
              <w:t>Системы</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уравнений</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(14</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8" w:after="0" w:line="240" w:lineRule="auto"/>
              <w:ind w:left="57"/>
              <w:rPr>
                <w:rFonts w:ascii="Times New Roman" w:hAnsi="Times New Roman"/>
                <w:sz w:val="24"/>
                <w:lang w:val="ru-RU" w:eastAsia="ru-RU"/>
              </w:rPr>
            </w:pPr>
            <w:r w:rsidRPr="001920AC">
              <w:rPr>
                <w:rFonts w:ascii="Times New Roman" w:hAnsi="Times New Roman"/>
                <w:sz w:val="24"/>
                <w:lang w:val="ru-RU" w:eastAsia="ru-RU"/>
              </w:rPr>
              <w:t>её</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27"/>
                <w:sz w:val="24"/>
                <w:lang w:val="ru-RU" w:eastAsia="ru-RU"/>
              </w:rPr>
              <w:t xml:space="preserve"> </w:t>
            </w:r>
            <w:r w:rsidRPr="001920AC">
              <w:rPr>
                <w:rFonts w:ascii="Times New Roman" w:hAnsi="Times New Roman"/>
                <w:sz w:val="24"/>
                <w:lang w:val="ru-RU" w:eastAsia="ru-RU"/>
              </w:rPr>
              <w:t>систем</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двух</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26"/>
                <w:sz w:val="24"/>
                <w:lang w:val="ru-RU" w:eastAsia="ru-RU"/>
              </w:rPr>
              <w:t xml:space="preserve"> </w:t>
            </w:r>
            <w:r w:rsidRPr="001920AC">
              <w:rPr>
                <w:rFonts w:ascii="Times New Roman" w:hAnsi="Times New Roman"/>
                <w:sz w:val="24"/>
                <w:lang w:val="ru-RU" w:eastAsia="ru-RU"/>
              </w:rPr>
              <w:t>одно</w:t>
            </w:r>
            <w:r w:rsidRPr="001920AC">
              <w:rPr>
                <w:rFonts w:ascii="Times New Roman" w:hAnsi="Times New Roman"/>
                <w:spacing w:val="24"/>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которых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линейное, 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другое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второй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степени.</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Графическая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интерпретация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переменными.</w:t>
            </w:r>
          </w:p>
          <w:p w:rsidR="001920AC" w:rsidRPr="001920AC" w:rsidRDefault="001920AC" w:rsidP="001920AC">
            <w:pPr>
              <w:spacing w:after="0" w:line="240" w:lineRule="auto"/>
              <w:ind w:left="57"/>
              <w:rPr>
                <w:rFonts w:ascii="Times New Roman" w:hAnsi="Times New Roman"/>
                <w:sz w:val="24"/>
                <w:lang w:val="ru-RU" w:eastAsia="ru-RU"/>
              </w:rPr>
            </w:pPr>
            <w:r w:rsidRPr="001920AC">
              <w:rPr>
                <w:rFonts w:ascii="Times New Roman" w:hAnsi="Times New Roman"/>
                <w:sz w:val="24"/>
                <w:lang w:val="ru-RU" w:eastAsia="ru-RU"/>
              </w:rPr>
              <w:t>Решение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текстовых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алгебраическим</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способом.</w:t>
            </w:r>
          </w:p>
        </w:tc>
        <w:tc>
          <w:tcPr>
            <w:tcW w:w="6378" w:type="dxa"/>
          </w:tcPr>
          <w:p w:rsidR="001920AC" w:rsidRPr="001920AC" w:rsidRDefault="001920AC" w:rsidP="001920AC">
            <w:pPr>
              <w:spacing w:before="78" w:after="0" w:line="240" w:lineRule="auto"/>
              <w:ind w:left="54" w:right="47"/>
              <w:jc w:val="both"/>
              <w:rPr>
                <w:rFonts w:ascii="Times New Roman" w:hAnsi="Times New Roman"/>
                <w:sz w:val="24"/>
                <w:lang w:val="ru-RU" w:eastAsia="ru-RU"/>
              </w:rPr>
            </w:pPr>
            <w:r w:rsidRPr="001920AC">
              <w:rPr>
                <w:rFonts w:ascii="Times New Roman" w:hAnsi="Times New Roman"/>
                <w:sz w:val="24"/>
                <w:lang w:val="ru-RU" w:eastAsia="ru-RU"/>
              </w:rPr>
              <w:t>уравнений, в которых одно уравнение не является линейным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визуальной опоре).</w:t>
            </w:r>
          </w:p>
          <w:p w:rsidR="001920AC" w:rsidRPr="001920AC" w:rsidRDefault="001920AC" w:rsidP="001920AC">
            <w:pPr>
              <w:spacing w:before="5" w:after="0" w:line="240"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функционально-графические представления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решения</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исследования</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w:t>
            </w:r>
          </w:p>
          <w:p w:rsidR="001920AC" w:rsidRPr="001920AC" w:rsidRDefault="001920AC" w:rsidP="001920AC">
            <w:pPr>
              <w:spacing w:after="0" w:line="240"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 xml:space="preserve">Анализировать тексты задач, решать </w:t>
            </w:r>
            <w:r w:rsidRPr="001920AC">
              <w:rPr>
                <w:rFonts w:ascii="Times New Roman" w:hAnsi="Times New Roman"/>
                <w:sz w:val="24"/>
                <w:lang w:val="ru-RU" w:eastAsia="ru-RU"/>
              </w:rPr>
              <w:t>их алгебраическим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способом: </w:t>
            </w:r>
            <w:r w:rsidRPr="001920AC">
              <w:rPr>
                <w:rFonts w:ascii="Times New Roman" w:hAnsi="Times New Roman"/>
                <w:b/>
                <w:sz w:val="24"/>
                <w:lang w:val="ru-RU" w:eastAsia="ru-RU"/>
              </w:rPr>
              <w:t xml:space="preserve">переходить </w:t>
            </w:r>
            <w:r w:rsidRPr="001920AC">
              <w:rPr>
                <w:rFonts w:ascii="Times New Roman" w:hAnsi="Times New Roman"/>
                <w:sz w:val="24"/>
                <w:lang w:val="ru-RU" w:eastAsia="ru-RU"/>
              </w:rPr>
              <w:t>от словесной формулировки условия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 к алгебраической модели путём составления системы</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составленную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систему</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уравнений;</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 xml:space="preserve">интерпретировать </w:t>
            </w:r>
            <w:r w:rsidRPr="001920AC">
              <w:rPr>
                <w:rFonts w:ascii="Times New Roman" w:hAnsi="Times New Roman"/>
                <w:sz w:val="24"/>
                <w:lang w:val="ru-RU" w:eastAsia="ru-RU"/>
              </w:rPr>
              <w:t>результат.</w:t>
            </w:r>
          </w:p>
          <w:p w:rsidR="001920AC" w:rsidRPr="001920AC" w:rsidRDefault="001920AC" w:rsidP="001920AC">
            <w:pPr>
              <w:spacing w:before="1"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историей</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математики</w:t>
            </w:r>
          </w:p>
        </w:tc>
      </w:tr>
      <w:tr w:rsidR="001920AC" w:rsidRPr="00E21D9D" w:rsidTr="001920AC">
        <w:trPr>
          <w:trHeight w:val="4360"/>
        </w:trPr>
        <w:tc>
          <w:tcPr>
            <w:tcW w:w="2127" w:type="dxa"/>
          </w:tcPr>
          <w:p w:rsidR="001920AC" w:rsidRPr="001920AC" w:rsidRDefault="001920AC" w:rsidP="001920AC">
            <w:pPr>
              <w:spacing w:before="80"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Уравнения</w:t>
            </w:r>
          </w:p>
          <w:p w:rsidR="001920AC" w:rsidRPr="001920AC" w:rsidRDefault="001920AC" w:rsidP="001920AC">
            <w:pPr>
              <w:spacing w:after="0" w:line="240" w:lineRule="auto"/>
              <w:ind w:left="54" w:right="438"/>
              <w:rPr>
                <w:rFonts w:ascii="Times New Roman" w:hAnsi="Times New Roman"/>
                <w:b/>
                <w:sz w:val="24"/>
                <w:lang w:val="ru-RU" w:eastAsia="ru-RU"/>
              </w:rPr>
            </w:pPr>
            <w:r w:rsidRPr="001920AC">
              <w:rPr>
                <w:rFonts w:ascii="Times New Roman" w:hAnsi="Times New Roman"/>
                <w:b/>
                <w:sz w:val="24"/>
                <w:lang w:val="ru-RU" w:eastAsia="ru-RU"/>
              </w:rPr>
              <w:t>и неравенства.</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Неравенства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(16</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Числовые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 свойства.</w:t>
            </w:r>
          </w:p>
          <w:p w:rsidR="001920AC" w:rsidRPr="001920AC" w:rsidRDefault="001920AC" w:rsidP="001920AC">
            <w:pPr>
              <w:spacing w:after="0" w:line="240" w:lineRule="auto"/>
              <w:ind w:left="57" w:right="51"/>
              <w:rPr>
                <w:rFonts w:ascii="Times New Roman" w:hAnsi="Times New Roman"/>
                <w:sz w:val="24"/>
                <w:lang w:val="ru-RU" w:eastAsia="ru-RU"/>
              </w:rPr>
            </w:pPr>
            <w:r w:rsidRPr="001920AC">
              <w:rPr>
                <w:rFonts w:ascii="Times New Roman" w:hAnsi="Times New Roman"/>
                <w:sz w:val="24"/>
                <w:lang w:val="ru-RU" w:eastAsia="ru-RU"/>
              </w:rPr>
              <w:t>Линейные неравенства с одной переменной и их 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линейных</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одной</w:t>
            </w:r>
            <w:r w:rsidRPr="001920AC">
              <w:rPr>
                <w:rFonts w:ascii="Times New Roman" w:hAnsi="Times New Roman"/>
                <w:spacing w:val="41"/>
                <w:sz w:val="24"/>
                <w:lang w:val="ru-RU" w:eastAsia="ru-RU"/>
              </w:rPr>
              <w:t xml:space="preserve"> </w:t>
            </w:r>
            <w:r w:rsidRPr="001920AC">
              <w:rPr>
                <w:rFonts w:ascii="Times New Roman" w:hAnsi="Times New Roman"/>
                <w:sz w:val="24"/>
                <w:lang w:val="ru-RU" w:eastAsia="ru-RU"/>
              </w:rPr>
              <w:t>переменной</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39"/>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решение.</w:t>
            </w:r>
          </w:p>
          <w:p w:rsidR="001920AC" w:rsidRPr="001920AC" w:rsidRDefault="001920AC" w:rsidP="001920AC">
            <w:pPr>
              <w:spacing w:before="1" w:after="0" w:line="240" w:lineRule="auto"/>
              <w:ind w:left="57"/>
              <w:rPr>
                <w:rFonts w:ascii="Times New Roman" w:hAnsi="Times New Roman"/>
                <w:sz w:val="24"/>
                <w:lang w:val="ru-RU" w:eastAsia="ru-RU"/>
              </w:rPr>
            </w:pPr>
            <w:r w:rsidRPr="001920AC">
              <w:rPr>
                <w:rFonts w:ascii="Times New Roman" w:hAnsi="Times New Roman"/>
                <w:sz w:val="24"/>
                <w:lang w:val="ru-RU" w:eastAsia="ru-RU"/>
              </w:rPr>
              <w:t>Квадратные</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 решение.</w:t>
            </w:r>
          </w:p>
          <w:p w:rsidR="001920AC" w:rsidRPr="001920AC" w:rsidRDefault="001920AC" w:rsidP="001920AC">
            <w:pPr>
              <w:tabs>
                <w:tab w:val="left" w:pos="1700"/>
                <w:tab w:val="left" w:pos="3551"/>
                <w:tab w:val="left" w:pos="5012"/>
                <w:tab w:val="left" w:pos="5470"/>
              </w:tabs>
              <w:spacing w:after="0" w:line="240" w:lineRule="auto"/>
              <w:ind w:left="57" w:right="52"/>
              <w:rPr>
                <w:rFonts w:ascii="Times New Roman" w:hAnsi="Times New Roman"/>
                <w:sz w:val="24"/>
                <w:lang w:val="ru-RU" w:eastAsia="ru-RU"/>
              </w:rPr>
            </w:pPr>
            <w:r w:rsidRPr="001920AC">
              <w:rPr>
                <w:rFonts w:ascii="Times New Roman" w:hAnsi="Times New Roman"/>
                <w:sz w:val="24"/>
                <w:lang w:val="ru-RU" w:eastAsia="ru-RU"/>
              </w:rPr>
              <w:t>Графическая</w:t>
            </w:r>
            <w:r w:rsidRPr="001920AC">
              <w:rPr>
                <w:rFonts w:ascii="Times New Roman" w:hAnsi="Times New Roman"/>
                <w:sz w:val="24"/>
                <w:lang w:val="ru-RU" w:eastAsia="ru-RU"/>
              </w:rPr>
              <w:tab/>
              <w:t>интерпретация</w:t>
            </w:r>
            <w:r w:rsidRPr="001920AC">
              <w:rPr>
                <w:rFonts w:ascii="Times New Roman" w:hAnsi="Times New Roman"/>
                <w:sz w:val="24"/>
                <w:lang w:val="ru-RU" w:eastAsia="ru-RU"/>
              </w:rPr>
              <w:tab/>
              <w:t>неравенств</w:t>
            </w:r>
            <w:r w:rsidRPr="001920AC">
              <w:rPr>
                <w:rFonts w:ascii="Times New Roman" w:hAnsi="Times New Roman"/>
                <w:sz w:val="24"/>
                <w:lang w:val="ru-RU" w:eastAsia="ru-RU"/>
              </w:rPr>
              <w:tab/>
              <w:t>и</w:t>
            </w:r>
            <w:r w:rsidRPr="001920AC">
              <w:rPr>
                <w:rFonts w:ascii="Times New Roman" w:hAnsi="Times New Roman"/>
                <w:sz w:val="24"/>
                <w:lang w:val="ru-RU" w:eastAsia="ru-RU"/>
              </w:rPr>
              <w:tab/>
            </w:r>
            <w:r w:rsidRPr="001920AC">
              <w:rPr>
                <w:rFonts w:ascii="Times New Roman" w:hAnsi="Times New Roman"/>
                <w:spacing w:val="-1"/>
                <w:sz w:val="24"/>
                <w:lang w:val="ru-RU" w:eastAsia="ru-RU"/>
              </w:rPr>
              <w:t>систем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двумя переменными.</w:t>
            </w:r>
          </w:p>
        </w:tc>
        <w:tc>
          <w:tcPr>
            <w:tcW w:w="6378" w:type="dxa"/>
          </w:tcPr>
          <w:p w:rsidR="001920AC" w:rsidRPr="001920AC" w:rsidRDefault="001920AC" w:rsidP="001920AC">
            <w:pPr>
              <w:tabs>
                <w:tab w:val="left" w:pos="1222"/>
                <w:tab w:val="left" w:pos="2870"/>
                <w:tab w:val="left" w:pos="4304"/>
              </w:tabs>
              <w:spacing w:before="80" w:after="0" w:line="274" w:lineRule="exact"/>
              <w:ind w:left="54"/>
              <w:rPr>
                <w:rFonts w:ascii="Times New Roman" w:hAnsi="Times New Roman"/>
                <w:b/>
                <w:sz w:val="24"/>
                <w:lang w:val="ru-RU" w:eastAsia="ru-RU"/>
              </w:rPr>
            </w:pPr>
            <w:r w:rsidRPr="001920AC">
              <w:rPr>
                <w:rFonts w:ascii="Times New Roman" w:hAnsi="Times New Roman"/>
                <w:b/>
                <w:sz w:val="24"/>
                <w:lang w:val="ru-RU" w:eastAsia="ru-RU"/>
              </w:rPr>
              <w:t>Читать,</w:t>
            </w:r>
            <w:r w:rsidRPr="001920AC">
              <w:rPr>
                <w:rFonts w:ascii="Times New Roman" w:hAnsi="Times New Roman"/>
                <w:b/>
                <w:sz w:val="24"/>
                <w:lang w:val="ru-RU" w:eastAsia="ru-RU"/>
              </w:rPr>
              <w:tab/>
              <w:t>записывать,</w:t>
            </w:r>
            <w:r w:rsidRPr="001920AC">
              <w:rPr>
                <w:rFonts w:ascii="Times New Roman" w:hAnsi="Times New Roman"/>
                <w:b/>
                <w:sz w:val="24"/>
                <w:lang w:val="ru-RU" w:eastAsia="ru-RU"/>
              </w:rPr>
              <w:tab/>
              <w:t>понимать,</w:t>
            </w:r>
            <w:r w:rsidRPr="001920AC">
              <w:rPr>
                <w:rFonts w:ascii="Times New Roman" w:hAnsi="Times New Roman"/>
                <w:b/>
                <w:sz w:val="24"/>
                <w:lang w:val="ru-RU" w:eastAsia="ru-RU"/>
              </w:rPr>
              <w:tab/>
              <w:t>интерпретировать</w:t>
            </w:r>
          </w:p>
          <w:p w:rsidR="001920AC" w:rsidRPr="001920AC" w:rsidRDefault="001920AC" w:rsidP="001920AC">
            <w:pPr>
              <w:spacing w:after="0" w:line="240" w:lineRule="auto"/>
              <w:ind w:left="54"/>
              <w:rPr>
                <w:rFonts w:ascii="Times New Roman" w:hAnsi="Times New Roman"/>
                <w:sz w:val="24"/>
                <w:lang w:val="ru-RU" w:eastAsia="ru-RU"/>
              </w:rPr>
            </w:pPr>
            <w:r w:rsidRPr="001920AC">
              <w:rPr>
                <w:rFonts w:ascii="Times New Roman" w:hAnsi="Times New Roman"/>
                <w:spacing w:val="-4"/>
                <w:sz w:val="24"/>
                <w:lang w:val="ru-RU" w:eastAsia="ru-RU"/>
              </w:rPr>
              <w:t>неравенства; использовать символику и терминологию.</w:t>
            </w:r>
            <w:r w:rsidRPr="001920AC">
              <w:rPr>
                <w:rFonts w:ascii="Times New Roman" w:hAnsi="Times New Roman"/>
                <w:spacing w:val="-3"/>
                <w:sz w:val="24"/>
                <w:lang w:val="ru-RU" w:eastAsia="ru-RU"/>
              </w:rPr>
              <w:t xml:space="preserve"> </w:t>
            </w:r>
            <w:r w:rsidRPr="001920AC">
              <w:rPr>
                <w:rFonts w:ascii="Times New Roman" w:hAnsi="Times New Roman"/>
                <w:b/>
                <w:sz w:val="24"/>
                <w:lang w:val="ru-RU" w:eastAsia="ru-RU"/>
              </w:rPr>
              <w:t>Выполнять</w:t>
            </w:r>
            <w:r w:rsidRPr="001920AC">
              <w:rPr>
                <w:rFonts w:ascii="Times New Roman" w:hAnsi="Times New Roman"/>
                <w:b/>
                <w:spacing w:val="25"/>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25"/>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26"/>
                <w:sz w:val="24"/>
                <w:lang w:val="ru-RU" w:eastAsia="ru-RU"/>
              </w:rPr>
              <w:t xml:space="preserve"> </w:t>
            </w:r>
            <w:r w:rsidRPr="001920AC">
              <w:rPr>
                <w:rFonts w:ascii="Times New Roman" w:hAnsi="Times New Roman"/>
                <w:b/>
                <w:sz w:val="24"/>
                <w:lang w:val="ru-RU" w:eastAsia="ru-RU"/>
              </w:rPr>
              <w:t>использовать</w:t>
            </w:r>
            <w:r w:rsidRPr="001920AC">
              <w:rPr>
                <w:rFonts w:ascii="Times New Roman" w:hAnsi="Times New Roman"/>
                <w:b/>
                <w:spacing w:val="27"/>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преобразования</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числовых</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неравенств.</w:t>
            </w:r>
          </w:p>
          <w:p w:rsidR="001920AC" w:rsidRPr="001920AC" w:rsidRDefault="001920AC" w:rsidP="001920AC">
            <w:pPr>
              <w:spacing w:before="3" w:after="0" w:line="240" w:lineRule="auto"/>
              <w:ind w:left="54"/>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3"/>
                <w:sz w:val="24"/>
                <w:lang w:val="ru-RU" w:eastAsia="ru-RU"/>
              </w:rPr>
              <w:t xml:space="preserve"> </w:t>
            </w:r>
            <w:r w:rsidRPr="001920AC">
              <w:rPr>
                <w:rFonts w:ascii="Times New Roman" w:hAnsi="Times New Roman"/>
                <w:sz w:val="24"/>
                <w:lang w:val="ru-RU" w:eastAsia="ru-RU"/>
              </w:rPr>
              <w:t>линейные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неравенства.</w:t>
            </w:r>
          </w:p>
          <w:p w:rsidR="001920AC" w:rsidRPr="001920AC" w:rsidRDefault="001920AC" w:rsidP="001920AC">
            <w:pPr>
              <w:tabs>
                <w:tab w:val="left" w:pos="1187"/>
                <w:tab w:val="left" w:pos="1256"/>
                <w:tab w:val="left" w:pos="2322"/>
                <w:tab w:val="left" w:pos="2506"/>
                <w:tab w:val="left" w:pos="3851"/>
                <w:tab w:val="left" w:pos="4115"/>
                <w:tab w:val="left" w:pos="4974"/>
                <w:tab w:val="left" w:pos="5295"/>
              </w:tabs>
              <w:spacing w:after="0" w:line="240" w:lineRule="auto"/>
              <w:ind w:left="54" w:right="46"/>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z w:val="24"/>
                <w:lang w:val="ru-RU" w:eastAsia="ru-RU"/>
              </w:rPr>
              <w:tab/>
            </w:r>
            <w:r w:rsidRPr="001920AC">
              <w:rPr>
                <w:rFonts w:ascii="Times New Roman" w:hAnsi="Times New Roman"/>
                <w:sz w:val="24"/>
                <w:lang w:val="ru-RU" w:eastAsia="ru-RU"/>
              </w:rPr>
              <w:t>линейные</w:t>
            </w:r>
            <w:r w:rsidRPr="001920AC">
              <w:rPr>
                <w:rFonts w:ascii="Times New Roman" w:hAnsi="Times New Roman"/>
                <w:sz w:val="24"/>
                <w:lang w:val="ru-RU" w:eastAsia="ru-RU"/>
              </w:rPr>
              <w:tab/>
            </w:r>
            <w:r w:rsidRPr="001920AC">
              <w:rPr>
                <w:rFonts w:ascii="Times New Roman" w:hAnsi="Times New Roman"/>
                <w:sz w:val="24"/>
                <w:lang w:val="ru-RU" w:eastAsia="ru-RU"/>
              </w:rPr>
              <w:tab/>
              <w:t>неравенства,</w:t>
            </w:r>
            <w:r w:rsidRPr="001920AC">
              <w:rPr>
                <w:rFonts w:ascii="Times New Roman" w:hAnsi="Times New Roman"/>
                <w:sz w:val="24"/>
                <w:lang w:val="ru-RU" w:eastAsia="ru-RU"/>
              </w:rPr>
              <w:tab/>
            </w:r>
            <w:r w:rsidRPr="001920AC">
              <w:rPr>
                <w:rFonts w:ascii="Times New Roman" w:hAnsi="Times New Roman"/>
                <w:sz w:val="24"/>
                <w:lang w:val="ru-RU" w:eastAsia="ru-RU"/>
              </w:rPr>
              <w:tab/>
              <w:t>системы</w:t>
            </w:r>
            <w:r w:rsidRPr="001920AC">
              <w:rPr>
                <w:rFonts w:ascii="Times New Roman" w:hAnsi="Times New Roman"/>
                <w:sz w:val="24"/>
                <w:lang w:val="ru-RU" w:eastAsia="ru-RU"/>
              </w:rPr>
              <w:tab/>
              <w:t>линейных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включающих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квадратное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 xml:space="preserve">неравенство, и решать их; </w:t>
            </w:r>
            <w:r w:rsidRPr="001920AC">
              <w:rPr>
                <w:rFonts w:ascii="Times New Roman" w:hAnsi="Times New Roman"/>
                <w:b/>
                <w:sz w:val="24"/>
                <w:lang w:val="ru-RU" w:eastAsia="ru-RU"/>
              </w:rPr>
              <w:t xml:space="preserve">обсуждать </w:t>
            </w:r>
            <w:r w:rsidRPr="001920AC">
              <w:rPr>
                <w:rFonts w:ascii="Times New Roman" w:hAnsi="Times New Roman"/>
                <w:sz w:val="24"/>
                <w:lang w:val="ru-RU" w:eastAsia="ru-RU"/>
              </w:rPr>
              <w:t>полученные решения</w:t>
            </w:r>
            <w:r w:rsidRPr="001920AC">
              <w:rPr>
                <w:rFonts w:ascii="Times New Roman" w:hAnsi="Times New Roman"/>
                <w:b/>
                <w:sz w:val="24"/>
                <w:lang w:val="ru-RU" w:eastAsia="ru-RU"/>
              </w:rPr>
              <w:t>.</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Изображать</w:t>
            </w:r>
            <w:r w:rsidRPr="001920AC">
              <w:rPr>
                <w:rFonts w:ascii="Times New Roman" w:hAnsi="Times New Roman"/>
                <w:b/>
                <w:spacing w:val="13"/>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системы</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неравенств</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числовой</w:t>
            </w:r>
            <w:r w:rsidRPr="001920AC">
              <w:rPr>
                <w:rFonts w:ascii="Times New Roman" w:hAnsi="Times New Roman"/>
                <w:sz w:val="24"/>
                <w:lang w:val="ru-RU" w:eastAsia="ru-RU"/>
              </w:rPr>
              <w:tab/>
            </w:r>
            <w:r w:rsidRPr="001920AC">
              <w:rPr>
                <w:rFonts w:ascii="Times New Roman" w:hAnsi="Times New Roman"/>
                <w:sz w:val="24"/>
                <w:lang w:val="ru-RU" w:eastAsia="ru-RU"/>
              </w:rPr>
              <w:tab/>
              <w:t>прямой,</w:t>
            </w:r>
            <w:r w:rsidRPr="001920AC">
              <w:rPr>
                <w:rFonts w:ascii="Times New Roman" w:hAnsi="Times New Roman"/>
                <w:sz w:val="24"/>
                <w:lang w:val="ru-RU" w:eastAsia="ru-RU"/>
              </w:rPr>
              <w:tab/>
            </w:r>
            <w:r w:rsidRPr="001920AC">
              <w:rPr>
                <w:rFonts w:ascii="Times New Roman" w:hAnsi="Times New Roman"/>
                <w:b/>
                <w:sz w:val="24"/>
                <w:lang w:val="ru-RU" w:eastAsia="ru-RU"/>
              </w:rPr>
              <w:t>записывать</w:t>
            </w:r>
            <w:r w:rsidRPr="001920AC">
              <w:rPr>
                <w:rFonts w:ascii="Times New Roman" w:hAnsi="Times New Roman"/>
                <w:b/>
                <w:sz w:val="24"/>
                <w:lang w:val="ru-RU" w:eastAsia="ru-RU"/>
              </w:rPr>
              <w:tab/>
            </w:r>
            <w:r w:rsidRPr="001920AC">
              <w:rPr>
                <w:rFonts w:ascii="Times New Roman" w:hAnsi="Times New Roman"/>
                <w:sz w:val="24"/>
                <w:lang w:val="ru-RU" w:eastAsia="ru-RU"/>
              </w:rPr>
              <w:t>решение</w:t>
            </w:r>
            <w:r w:rsidRPr="001920AC">
              <w:rPr>
                <w:rFonts w:ascii="Times New Roman" w:hAnsi="Times New Roman"/>
                <w:sz w:val="24"/>
                <w:lang w:val="ru-RU" w:eastAsia="ru-RU"/>
              </w:rPr>
              <w:tab/>
              <w:t>с</w:t>
            </w:r>
            <w:r w:rsidRPr="001920AC">
              <w:rPr>
                <w:rFonts w:ascii="Times New Roman" w:hAnsi="Times New Roman"/>
                <w:sz w:val="24"/>
                <w:lang w:val="ru-RU" w:eastAsia="ru-RU"/>
              </w:rPr>
              <w:tab/>
            </w:r>
            <w:r w:rsidRPr="001920AC">
              <w:rPr>
                <w:rFonts w:ascii="Times New Roman" w:hAnsi="Times New Roman"/>
                <w:spacing w:val="-1"/>
                <w:sz w:val="24"/>
                <w:lang w:val="ru-RU" w:eastAsia="ru-RU"/>
              </w:rPr>
              <w:t>помощью</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символов.</w:t>
            </w:r>
          </w:p>
          <w:p w:rsidR="001920AC" w:rsidRPr="001920AC" w:rsidRDefault="001920AC" w:rsidP="001920AC">
            <w:pPr>
              <w:spacing w:before="5" w:after="0" w:line="235" w:lineRule="auto"/>
              <w:ind w:left="54"/>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31"/>
                <w:sz w:val="24"/>
                <w:lang w:val="ru-RU" w:eastAsia="ru-RU"/>
              </w:rPr>
              <w:t xml:space="preserve"> </w:t>
            </w:r>
            <w:r w:rsidRPr="001920AC">
              <w:rPr>
                <w:rFonts w:ascii="Times New Roman" w:hAnsi="Times New Roman"/>
                <w:sz w:val="24"/>
                <w:lang w:val="ru-RU" w:eastAsia="ru-RU"/>
              </w:rPr>
              <w:t>квадратные</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неравенства,</w:t>
            </w:r>
            <w:r w:rsidRPr="001920AC">
              <w:rPr>
                <w:rFonts w:ascii="Times New Roman" w:hAnsi="Times New Roman"/>
                <w:spacing w:val="30"/>
                <w:sz w:val="24"/>
                <w:lang w:val="ru-RU" w:eastAsia="ru-RU"/>
              </w:rPr>
              <w:t xml:space="preserve"> </w:t>
            </w:r>
            <w:r w:rsidRPr="001920AC">
              <w:rPr>
                <w:rFonts w:ascii="Times New Roman" w:hAnsi="Times New Roman"/>
                <w:sz w:val="24"/>
                <w:lang w:val="ru-RU" w:eastAsia="ru-RU"/>
              </w:rPr>
              <w:t>используя</w:t>
            </w:r>
            <w:r w:rsidRPr="001920AC">
              <w:rPr>
                <w:rFonts w:ascii="Times New Roman" w:hAnsi="Times New Roman"/>
                <w:spacing w:val="32"/>
                <w:sz w:val="24"/>
                <w:lang w:val="ru-RU" w:eastAsia="ru-RU"/>
              </w:rPr>
              <w:t xml:space="preserve"> </w:t>
            </w:r>
            <w:r w:rsidRPr="001920AC">
              <w:rPr>
                <w:rFonts w:ascii="Times New Roman" w:hAnsi="Times New Roman"/>
                <w:sz w:val="24"/>
                <w:lang w:val="ru-RU" w:eastAsia="ru-RU"/>
              </w:rPr>
              <w:t>графические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представления.</w:t>
            </w:r>
          </w:p>
          <w:p w:rsidR="001920AC" w:rsidRPr="001920AC" w:rsidRDefault="001920AC" w:rsidP="001920AC">
            <w:pPr>
              <w:tabs>
                <w:tab w:val="left" w:pos="1477"/>
                <w:tab w:val="left" w:pos="1863"/>
                <w:tab w:val="left" w:pos="3303"/>
                <w:tab w:val="left" w:pos="4788"/>
                <w:tab w:val="left" w:pos="5414"/>
              </w:tabs>
              <w:spacing w:before="11" w:after="0" w:line="235" w:lineRule="auto"/>
              <w:ind w:left="54" w:right="50"/>
              <w:rPr>
                <w:rFonts w:ascii="Times New Roman" w:hAnsi="Times New Roman"/>
                <w:sz w:val="24"/>
                <w:lang w:val="ru-RU" w:eastAsia="ru-RU"/>
              </w:rPr>
            </w:pPr>
            <w:r w:rsidRPr="001920AC">
              <w:rPr>
                <w:rFonts w:ascii="Times New Roman" w:hAnsi="Times New Roman"/>
                <w:b/>
                <w:sz w:val="24"/>
                <w:lang w:val="ru-RU" w:eastAsia="ru-RU"/>
              </w:rPr>
              <w:t>Осваивать</w:t>
            </w:r>
            <w:r w:rsidRPr="001920AC">
              <w:rPr>
                <w:rFonts w:ascii="Times New Roman" w:hAnsi="Times New Roman"/>
                <w:b/>
                <w:sz w:val="24"/>
                <w:lang w:val="ru-RU" w:eastAsia="ru-RU"/>
              </w:rPr>
              <w:tab/>
              <w:t>и</w:t>
            </w:r>
            <w:r w:rsidRPr="001920AC">
              <w:rPr>
                <w:rFonts w:ascii="Times New Roman" w:hAnsi="Times New Roman"/>
                <w:b/>
                <w:sz w:val="24"/>
                <w:lang w:val="ru-RU" w:eastAsia="ru-RU"/>
              </w:rPr>
              <w:tab/>
              <w:t>применять</w:t>
            </w:r>
            <w:r w:rsidRPr="001920AC">
              <w:rPr>
                <w:rFonts w:ascii="Times New Roman" w:hAnsi="Times New Roman"/>
                <w:b/>
                <w:sz w:val="24"/>
                <w:lang w:val="ru-RU" w:eastAsia="ru-RU"/>
              </w:rPr>
              <w:tab/>
            </w:r>
            <w:r w:rsidRPr="001920AC">
              <w:rPr>
                <w:rFonts w:ascii="Times New Roman" w:hAnsi="Times New Roman"/>
                <w:sz w:val="24"/>
                <w:lang w:val="ru-RU" w:eastAsia="ru-RU"/>
              </w:rPr>
              <w:t>неравенства</w:t>
            </w:r>
            <w:r w:rsidRPr="001920AC">
              <w:rPr>
                <w:rFonts w:ascii="Times New Roman" w:hAnsi="Times New Roman"/>
                <w:sz w:val="24"/>
                <w:lang w:val="ru-RU" w:eastAsia="ru-RU"/>
              </w:rPr>
              <w:tab/>
              <w:t>при</w:t>
            </w:r>
            <w:r w:rsidRPr="001920AC">
              <w:rPr>
                <w:rFonts w:ascii="Times New Roman" w:hAnsi="Times New Roman"/>
                <w:sz w:val="24"/>
                <w:lang w:val="ru-RU" w:eastAsia="ru-RU"/>
              </w:rPr>
              <w:tab/>
            </w:r>
            <w:r w:rsidRPr="001920AC">
              <w:rPr>
                <w:rFonts w:ascii="Times New Roman" w:hAnsi="Times New Roman"/>
                <w:spacing w:val="-1"/>
                <w:sz w:val="24"/>
                <w:lang w:val="ru-RU" w:eastAsia="ru-RU"/>
              </w:rPr>
              <w:t>решении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различных задач,</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практико-ориентированных.</w:t>
            </w:r>
          </w:p>
        </w:tc>
      </w:tr>
      <w:tr w:rsidR="001920AC" w:rsidRPr="001920AC" w:rsidTr="001920AC">
        <w:trPr>
          <w:trHeight w:val="2030"/>
        </w:trPr>
        <w:tc>
          <w:tcPr>
            <w:tcW w:w="2127" w:type="dxa"/>
          </w:tcPr>
          <w:p w:rsidR="001920AC" w:rsidRPr="001920AC" w:rsidRDefault="001920AC" w:rsidP="001920AC">
            <w:pPr>
              <w:spacing w:before="80" w:after="0" w:line="240" w:lineRule="auto"/>
              <w:ind w:left="54" w:right="1025"/>
              <w:rPr>
                <w:rFonts w:ascii="Times New Roman" w:hAnsi="Times New Roman"/>
                <w:b/>
                <w:sz w:val="24"/>
                <w:lang w:val="ru-RU" w:eastAsia="ru-RU"/>
              </w:rPr>
            </w:pPr>
            <w:r w:rsidRPr="001920AC">
              <w:rPr>
                <w:rFonts w:ascii="Times New Roman" w:hAnsi="Times New Roman"/>
                <w:b/>
                <w:sz w:val="24"/>
                <w:lang w:val="ru-RU" w:eastAsia="ru-RU"/>
              </w:rPr>
              <w:lastRenderedPageBreak/>
              <w:t>Функции</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(16</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rPr>
                <w:rFonts w:ascii="Times New Roman" w:hAnsi="Times New Roman"/>
                <w:sz w:val="24"/>
                <w:lang w:val="ru-RU" w:eastAsia="ru-RU"/>
              </w:rPr>
            </w:pPr>
            <w:r w:rsidRPr="001920AC">
              <w:rPr>
                <w:rFonts w:ascii="Times New Roman" w:hAnsi="Times New Roman"/>
                <w:sz w:val="24"/>
                <w:lang w:val="ru-RU" w:eastAsia="ru-RU"/>
              </w:rPr>
              <w:t>Квадратичная</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функция,</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график</w:t>
            </w:r>
            <w:r w:rsidRPr="001920AC">
              <w:rPr>
                <w:rFonts w:ascii="Times New Roman" w:hAnsi="Times New Roman"/>
                <w:spacing w:val="52"/>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49"/>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Парабола,</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координаты вершины параболы, ось симметрии параболы.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Степенные</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натуральными</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показателями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2</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3,</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графики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 свойства.</w:t>
            </w:r>
          </w:p>
          <w:p w:rsidR="001920AC" w:rsidRPr="001920AC" w:rsidRDefault="001920AC" w:rsidP="001920AC">
            <w:pPr>
              <w:spacing w:before="1" w:after="0" w:line="240" w:lineRule="auto"/>
              <w:ind w:left="57"/>
              <w:rPr>
                <w:rFonts w:ascii="Times New Roman" w:hAnsi="Times New Roman"/>
                <w:i/>
                <w:sz w:val="24"/>
                <w:lang w:val="ru-RU" w:eastAsia="ru-RU"/>
              </w:rPr>
            </w:pPr>
            <w:r w:rsidRPr="001920AC">
              <w:rPr>
                <w:rFonts w:ascii="Times New Roman" w:hAnsi="Times New Roman"/>
                <w:sz w:val="24"/>
                <w:lang w:val="ru-RU" w:eastAsia="ru-RU"/>
              </w:rPr>
              <w:t>Графики</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8"/>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3"/>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sz w:val="24"/>
                <w:lang w:val="ru-RU" w:eastAsia="ru-RU"/>
              </w:rPr>
              <w:t>,</w:t>
            </w:r>
            <w:r w:rsidRPr="001920AC">
              <w:rPr>
                <w:rFonts w:ascii="Times New Roman" w:hAnsi="Times New Roman"/>
                <w:spacing w:val="-8"/>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9"/>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i/>
                <w:spacing w:val="58"/>
                <w:sz w:val="24"/>
                <w:lang w:val="ru-RU" w:eastAsia="ru-RU"/>
              </w:rPr>
              <w:t xml:space="preserve"> </w:t>
            </w:r>
            <w:r w:rsidRPr="001920AC">
              <w:rPr>
                <w:rFonts w:ascii="Times New Roman" w:hAnsi="Times New Roman"/>
                <w:i/>
                <w:sz w:val="24"/>
                <w:lang w:val="ru-RU" w:eastAsia="ru-RU"/>
              </w:rPr>
              <w:t>+</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b,</w:t>
            </w:r>
            <w:r w:rsidRPr="001920AC">
              <w:rPr>
                <w:rFonts w:ascii="Times New Roman" w:hAnsi="Times New Roman"/>
                <w:i/>
                <w:spacing w:val="-8"/>
                <w:sz w:val="24"/>
                <w:lang w:val="ru-RU" w:eastAsia="ru-RU"/>
              </w:rPr>
              <w:t xml:space="preserve"> </w:t>
            </w:r>
            <w:r w:rsidRPr="001920AC">
              <w:rPr>
                <w:rFonts w:ascii="Times New Roman" w:hAnsi="Times New Roman"/>
                <w:i/>
                <w:sz w:val="24"/>
                <w:lang w:val="ru-RU" w:eastAsia="ru-RU"/>
              </w:rPr>
              <w:t>,</w:t>
            </w:r>
            <w:r w:rsidRPr="001920AC">
              <w:rPr>
                <w:rFonts w:ascii="Times New Roman" w:hAnsi="Times New Roman"/>
                <w:i/>
                <w:spacing w:val="-8"/>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8"/>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pacing w:val="-10"/>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9"/>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3</w:t>
            </w:r>
            <w:r w:rsidRPr="001920AC">
              <w:rPr>
                <w:rFonts w:ascii="Times New Roman" w:hAnsi="Times New Roman"/>
                <w:i/>
                <w:sz w:val="24"/>
                <w:lang w:val="ru-RU" w:eastAsia="ru-RU"/>
              </w:rPr>
              <w:t>,</w:t>
            </w:r>
            <w:r w:rsidRPr="001920AC">
              <w:rPr>
                <w:rFonts w:ascii="Times New Roman" w:hAnsi="Times New Roman"/>
                <w:i/>
                <w:spacing w:val="-9"/>
                <w:sz w:val="24"/>
                <w:lang w:val="ru-RU" w:eastAsia="ru-RU"/>
              </w:rPr>
              <w:t xml:space="preserve"> </w:t>
            </w:r>
            <w:r w:rsidRPr="001920AC">
              <w:rPr>
                <w:rFonts w:ascii="Times New Roman" w:hAnsi="Times New Roman"/>
                <w:i/>
                <w:sz w:val="24"/>
                <w:lang w:val="ru-RU" w:eastAsia="ru-RU"/>
              </w:rPr>
              <w:t>y</w:t>
            </w:r>
          </w:p>
          <w:p w:rsidR="001920AC" w:rsidRPr="001920AC" w:rsidRDefault="001920AC" w:rsidP="001920AC">
            <w:pPr>
              <w:spacing w:before="5" w:after="0" w:line="240" w:lineRule="auto"/>
              <w:rPr>
                <w:rFonts w:ascii="Times New Roman" w:hAnsi="Times New Roman"/>
                <w:sz w:val="9"/>
                <w:lang w:val="ru-RU" w:eastAsia="ru-RU"/>
              </w:rPr>
            </w:pPr>
          </w:p>
          <w:p w:rsidR="001920AC" w:rsidRPr="001920AC" w:rsidRDefault="001920AC" w:rsidP="001920AC">
            <w:pPr>
              <w:spacing w:after="0" w:line="20" w:lineRule="exact"/>
              <w:ind w:left="470"/>
              <w:rPr>
                <w:rFonts w:ascii="Times New Roman" w:hAnsi="Times New Roman"/>
                <w:sz w:val="2"/>
                <w:lang w:val="ru-RU" w:eastAsia="ru-RU"/>
              </w:rPr>
            </w:pPr>
            <w:r w:rsidRPr="001920AC">
              <w:rPr>
                <w:rFonts w:ascii="Times New Roman" w:hAnsi="Times New Roman"/>
                <w:noProof/>
                <w:sz w:val="2"/>
                <w:lang w:val="ru-RU" w:eastAsia="ru-RU"/>
              </w:rPr>
              <mc:AlternateContent>
                <mc:Choice Requires="wpg">
                  <w:drawing>
                    <wp:inline distT="0" distB="0" distL="0" distR="0" wp14:anchorId="23EBC2AD" wp14:editId="269824F7">
                      <wp:extent cx="85725" cy="10795"/>
                      <wp:effectExtent l="2540" t="0" r="0" b="2540"/>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 cy="10795"/>
                                <a:chOff x="0" y="0"/>
                                <a:chExt cx="135" cy="17"/>
                              </a:xfrm>
                            </wpg:grpSpPr>
                            <wps:wsp>
                              <wps:cNvPr id="4" name="Rectangle 17"/>
                              <wps:cNvSpPr>
                                <a:spLocks noChangeArrowheads="1"/>
                              </wps:cNvSpPr>
                              <wps:spPr bwMode="auto">
                                <a:xfrm>
                                  <a:off x="0" y="0"/>
                                  <a:ext cx="135"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0061FD5" id="Group 16" o:spid="_x0000_s1026" style="width:6.75pt;height:.85pt;mso-position-horizontal-relative:char;mso-position-vertical-relative:line" coordsize="13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">
                      <v:rect id="Rectangle 17" o:spid="_x0000_s1027" style="position:absolute;width:135;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w10:anchorlock/>
                    </v:group>
                  </w:pict>
                </mc:Fallback>
              </mc:AlternateContent>
            </w:r>
          </w:p>
          <w:p w:rsidR="001920AC" w:rsidRPr="001920AC" w:rsidRDefault="001920AC" w:rsidP="001920AC">
            <w:pPr>
              <w:spacing w:after="0" w:line="190" w:lineRule="exact"/>
              <w:ind w:left="57"/>
              <w:rPr>
                <w:rFonts w:ascii="Times New Roman" w:hAnsi="Times New Roman"/>
                <w:sz w:val="24"/>
                <w:lang w:val="ru-RU" w:eastAsia="ru-RU"/>
              </w:rPr>
            </w:pPr>
            <w:r w:rsidRPr="001920AC">
              <w:rPr>
                <w:rFonts w:ascii="Times New Roman" w:hAnsi="Times New Roman"/>
                <w:sz w:val="24"/>
                <w:lang w:val="ru-RU" w:eastAsia="ru-RU"/>
              </w:rPr>
              <w:t>=</w:t>
            </w:r>
            <w:r w:rsidRPr="001920AC">
              <w:rPr>
                <w:rFonts w:ascii="Times New Roman" w:hAnsi="Times New Roman"/>
                <w:spacing w:val="7"/>
                <w:sz w:val="24"/>
                <w:lang w:val="ru-RU" w:eastAsia="ru-RU"/>
              </w:rPr>
              <w:t xml:space="preserve"> </w:t>
            </w:r>
            <w:r w:rsidRPr="001920AC">
              <w:rPr>
                <w:rFonts w:ascii="Cambria Math" w:eastAsia="Cambria Math" w:hAnsi="Cambria Math"/>
                <w:position w:val="-3"/>
                <w:sz w:val="24"/>
                <w:lang w:val="ru-RU" w:eastAsia="ru-RU"/>
              </w:rPr>
              <w:t>√</w:t>
            </w:r>
            <w:r w:rsidRPr="001920AC">
              <w:rPr>
                <w:rFonts w:ascii="Cambria Math" w:eastAsia="Cambria Math" w:hAnsi="Cambria Math"/>
                <w:position w:val="-1"/>
                <w:sz w:val="24"/>
                <w:lang w:val="ru-RU" w:eastAsia="ru-RU"/>
              </w:rPr>
              <w:t>𝑥</w:t>
            </w:r>
            <w:r w:rsidRPr="001920AC">
              <w:rPr>
                <w:rFonts w:ascii="Times New Roman" w:hAnsi="Times New Roman"/>
                <w:sz w:val="24"/>
                <w:lang w:val="ru-RU" w:eastAsia="ru-RU"/>
              </w:rPr>
              <w:t>,</w:t>
            </w:r>
            <w:r w:rsidRPr="001920AC">
              <w:rPr>
                <w:rFonts w:ascii="Times New Roman" w:hAnsi="Times New Roman"/>
                <w:spacing w:val="3"/>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66"/>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4"/>
                <w:sz w:val="24"/>
                <w:lang w:val="ru-RU" w:eastAsia="ru-RU"/>
              </w:rPr>
              <w:t xml:space="preserve"> </w:t>
            </w:r>
            <w:r w:rsidRPr="001920AC">
              <w:rPr>
                <w:rFonts w:ascii="Cambria Math" w:eastAsia="Cambria Math" w:hAnsi="Cambria Math"/>
                <w:sz w:val="24"/>
                <w:vertAlign w:val="superscript"/>
                <w:lang w:val="ru-RU" w:eastAsia="ru-RU"/>
              </w:rPr>
              <w:t>𝑘</w:t>
            </w:r>
            <w:r w:rsidRPr="001920AC">
              <w:rPr>
                <w:rFonts w:ascii="Times New Roman" w:hAnsi="Times New Roman"/>
                <w:sz w:val="24"/>
                <w:lang w:val="ru-RU" w:eastAsia="ru-RU"/>
              </w:rPr>
              <w:t>.</w:t>
            </w:r>
          </w:p>
          <w:p w:rsidR="001920AC" w:rsidRPr="001920AC" w:rsidRDefault="001920AC" w:rsidP="001920AC">
            <w:pPr>
              <w:spacing w:after="0" w:line="134" w:lineRule="exact"/>
              <w:ind w:left="1146"/>
              <w:rPr>
                <w:rFonts w:ascii="Cambria Math" w:eastAsia="Cambria Math" w:hAnsi="Times New Roman"/>
                <w:sz w:val="17"/>
                <w:lang w:val="ru-RU" w:eastAsia="ru-RU"/>
              </w:rPr>
            </w:pPr>
            <w:r w:rsidRPr="001920AC">
              <w:rPr>
                <w:rFonts w:ascii="Cambria Math" w:eastAsia="Cambria Math" w:hAnsi="Times New Roman"/>
                <w:w w:val="110"/>
                <w:sz w:val="17"/>
                <w:lang w:val="ru-RU" w:eastAsia="ru-RU"/>
              </w:rPr>
              <w:t>𝑥</w:t>
            </w:r>
          </w:p>
        </w:tc>
        <w:tc>
          <w:tcPr>
            <w:tcW w:w="6378" w:type="dxa"/>
          </w:tcPr>
          <w:p w:rsidR="001920AC" w:rsidRPr="001920AC" w:rsidRDefault="001920AC" w:rsidP="001920AC">
            <w:pPr>
              <w:tabs>
                <w:tab w:val="left" w:pos="5471"/>
              </w:tabs>
              <w:spacing w:before="80" w:after="0" w:line="240"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 xml:space="preserve">Распознавать </w:t>
            </w:r>
            <w:r w:rsidRPr="001920AC">
              <w:rPr>
                <w:rFonts w:ascii="Times New Roman" w:hAnsi="Times New Roman"/>
                <w:sz w:val="24"/>
                <w:lang w:val="ru-RU" w:eastAsia="ru-RU"/>
              </w:rPr>
              <w:t xml:space="preserve">виды изучаемых функций; </w:t>
            </w:r>
            <w:r w:rsidRPr="001920AC">
              <w:rPr>
                <w:rFonts w:ascii="Times New Roman" w:hAnsi="Times New Roman"/>
                <w:b/>
                <w:sz w:val="24"/>
                <w:lang w:val="ru-RU" w:eastAsia="ru-RU"/>
              </w:rPr>
              <w:t>иллюстрировать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схематически, объяснять </w:t>
            </w:r>
            <w:r w:rsidRPr="001920AC">
              <w:rPr>
                <w:rFonts w:ascii="Times New Roman" w:hAnsi="Times New Roman"/>
                <w:sz w:val="24"/>
                <w:lang w:val="ru-RU" w:eastAsia="ru-RU"/>
              </w:rPr>
              <w:t>расположение на координатной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плоскости</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вида:</w:t>
            </w:r>
            <w:r w:rsidRPr="001920AC">
              <w:rPr>
                <w:rFonts w:ascii="Times New Roman" w:hAnsi="Times New Roman"/>
                <w:spacing w:val="-3"/>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8"/>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7"/>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sz w:val="24"/>
                <w:lang w:val="ru-RU" w:eastAsia="ru-RU"/>
              </w:rPr>
              <w:t>,</w:t>
            </w:r>
            <w:r w:rsidRPr="001920AC">
              <w:rPr>
                <w:rFonts w:ascii="Times New Roman" w:hAnsi="Times New Roman"/>
                <w:spacing w:val="-6"/>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7"/>
                <w:sz w:val="24"/>
                <w:lang w:val="ru-RU" w:eastAsia="ru-RU"/>
              </w:rPr>
              <w:t xml:space="preserve"> </w:t>
            </w:r>
            <w:r w:rsidRPr="001920AC">
              <w:rPr>
                <w:rFonts w:ascii="Times New Roman" w:hAnsi="Times New Roman"/>
                <w:sz w:val="24"/>
                <w:lang w:val="ru-RU" w:eastAsia="ru-RU"/>
              </w:rPr>
              <w:t xml:space="preserve">=  </w:t>
            </w:r>
            <w:r w:rsidRPr="001920AC">
              <w:rPr>
                <w:rFonts w:ascii="Times New Roman" w:hAnsi="Times New Roman"/>
                <w:i/>
                <w:sz w:val="24"/>
                <w:lang w:val="ru-RU" w:eastAsia="ru-RU"/>
              </w:rPr>
              <w:t>kx</w:t>
            </w:r>
            <w:r w:rsidRPr="001920AC">
              <w:rPr>
                <w:rFonts w:ascii="Times New Roman" w:hAnsi="Times New Roman"/>
                <w:i/>
                <w:spacing w:val="57"/>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7"/>
                <w:sz w:val="24"/>
                <w:lang w:val="ru-RU" w:eastAsia="ru-RU"/>
              </w:rPr>
              <w:t xml:space="preserve"> </w:t>
            </w:r>
            <w:r w:rsidRPr="001920AC">
              <w:rPr>
                <w:rFonts w:ascii="Times New Roman" w:hAnsi="Times New Roman"/>
                <w:i/>
                <w:sz w:val="24"/>
                <w:lang w:val="ru-RU" w:eastAsia="ru-RU"/>
              </w:rPr>
              <w:t>b</w:t>
            </w:r>
            <w:r w:rsidRPr="001920AC">
              <w:rPr>
                <w:rFonts w:ascii="Times New Roman" w:hAnsi="Times New Roman"/>
                <w:sz w:val="24"/>
                <w:lang w:val="ru-RU" w:eastAsia="ru-RU"/>
              </w:rPr>
              <w:t>,</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9"/>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8"/>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z w:val="24"/>
                <w:lang w:val="ru-RU" w:eastAsia="ru-RU"/>
              </w:rPr>
              <w:tab/>
            </w:r>
            <w:r w:rsidRPr="001920AC">
              <w:rPr>
                <w:rFonts w:ascii="Times New Roman" w:hAnsi="Times New Roman"/>
                <w:i/>
                <w:sz w:val="24"/>
                <w:lang w:val="ru-RU" w:eastAsia="ru-RU"/>
              </w:rPr>
              <w:t>y</w:t>
            </w:r>
            <w:r w:rsidRPr="001920AC">
              <w:rPr>
                <w:rFonts w:ascii="Times New Roman" w:hAnsi="Times New Roman"/>
                <w:i/>
                <w:spacing w:val="5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2"/>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3</w:t>
            </w:r>
            <w:r w:rsidRPr="001920AC">
              <w:rPr>
                <w:rFonts w:ascii="Times New Roman" w:hAnsi="Times New Roman"/>
                <w:sz w:val="24"/>
                <w:lang w:val="ru-RU" w:eastAsia="ru-RU"/>
              </w:rPr>
              <w:t>,</w:t>
            </w:r>
          </w:p>
          <w:p w:rsidR="001920AC" w:rsidRPr="001920AC" w:rsidRDefault="001920AC" w:rsidP="001920AC">
            <w:pPr>
              <w:spacing w:before="9" w:after="0" w:line="240" w:lineRule="auto"/>
              <w:rPr>
                <w:rFonts w:ascii="Times New Roman" w:hAnsi="Times New Roman"/>
                <w:sz w:val="9"/>
                <w:lang w:val="ru-RU" w:eastAsia="ru-RU"/>
              </w:rPr>
            </w:pPr>
          </w:p>
          <w:p w:rsidR="001920AC" w:rsidRPr="001920AC" w:rsidRDefault="001920AC" w:rsidP="001920AC">
            <w:pPr>
              <w:spacing w:after="0" w:line="20" w:lineRule="exact"/>
              <w:ind w:left="695"/>
              <w:rPr>
                <w:rFonts w:ascii="Times New Roman" w:hAnsi="Times New Roman"/>
                <w:sz w:val="2"/>
                <w:lang w:val="ru-RU" w:eastAsia="ru-RU"/>
              </w:rPr>
            </w:pPr>
            <w:r w:rsidRPr="001920AC">
              <w:rPr>
                <w:rFonts w:ascii="Times New Roman" w:hAnsi="Times New Roman"/>
                <w:noProof/>
                <w:sz w:val="2"/>
                <w:lang w:val="ru-RU" w:eastAsia="ru-RU"/>
              </w:rPr>
              <mc:AlternateContent>
                <mc:Choice Requires="wpg">
                  <w:drawing>
                    <wp:inline distT="0" distB="0" distL="0" distR="0" wp14:anchorId="35CEE176" wp14:editId="5CAC3B84">
                      <wp:extent cx="73660" cy="10795"/>
                      <wp:effectExtent l="1270" t="0" r="1270" b="127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0" cy="10795"/>
                                <a:chOff x="0" y="0"/>
                                <a:chExt cx="116" cy="17"/>
                              </a:xfrm>
                            </wpg:grpSpPr>
                            <wps:wsp>
                              <wps:cNvPr id="14" name="Rectangle 15"/>
                              <wps:cNvSpPr>
                                <a:spLocks noChangeArrowheads="1"/>
                              </wps:cNvSpPr>
                              <wps:spPr bwMode="auto">
                                <a:xfrm>
                                  <a:off x="0" y="0"/>
                                  <a:ext cx="116"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522C408" id="Group 14" o:spid="_x0000_s1026" style="width:5.8pt;height:.85pt;mso-position-horizontal-relative:char;mso-position-vertical-relative:line" coordsize="11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">
                      <v:rect id="Rectangle 15" o:spid="_x0000_s1027" style="position:absolute;width:116;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w10:anchorlock/>
                    </v:group>
                  </w:pict>
                </mc:Fallback>
              </mc:AlternateContent>
            </w:r>
          </w:p>
          <w:p w:rsidR="001920AC" w:rsidRPr="001920AC" w:rsidRDefault="001920AC" w:rsidP="001920AC">
            <w:pPr>
              <w:spacing w:after="0" w:line="195" w:lineRule="exact"/>
              <w:ind w:left="54"/>
              <w:jc w:val="both"/>
              <w:rPr>
                <w:rFonts w:ascii="Times New Roman" w:hAnsi="Times New Roman"/>
                <w:sz w:val="24"/>
                <w:lang w:val="ru-RU" w:eastAsia="ru-RU"/>
              </w:rPr>
            </w:pPr>
            <w:r w:rsidRPr="001920AC">
              <w:rPr>
                <w:rFonts w:ascii="Times New Roman" w:hAnsi="Times New Roman"/>
                <w:i/>
                <w:sz w:val="24"/>
                <w:lang w:val="ru-RU" w:eastAsia="ru-RU"/>
              </w:rPr>
              <w:t>y</w:t>
            </w:r>
            <w:r w:rsidRPr="001920AC">
              <w:rPr>
                <w:rFonts w:ascii="Times New Roman" w:hAnsi="Times New Roman"/>
                <w:i/>
                <w:spacing w:val="57"/>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9"/>
                <w:sz w:val="24"/>
                <w:lang w:val="ru-RU" w:eastAsia="ru-RU"/>
              </w:rPr>
              <w:t xml:space="preserve"> </w:t>
            </w:r>
            <w:r w:rsidRPr="001920AC">
              <w:rPr>
                <w:rFonts w:ascii="Cambria Math" w:hAnsi="Cambria Math"/>
                <w:position w:val="-3"/>
                <w:sz w:val="24"/>
                <w:lang w:val="ru-RU" w:eastAsia="ru-RU"/>
              </w:rPr>
              <w:t>√</w:t>
            </w:r>
            <w:r w:rsidRPr="001920AC">
              <w:rPr>
                <w:rFonts w:ascii="Cambria Math" w:hAnsi="Cambria Math"/>
                <w:position w:val="-1"/>
                <w:sz w:val="24"/>
                <w:lang w:val="ru-RU" w:eastAsia="ru-RU"/>
              </w:rPr>
              <w:t>х</w:t>
            </w:r>
            <w:r w:rsidRPr="001920AC">
              <w:rPr>
                <w:rFonts w:ascii="Times New Roman" w:hAnsi="Times New Roman"/>
                <w:sz w:val="24"/>
                <w:lang w:val="ru-RU" w:eastAsia="ru-RU"/>
              </w:rPr>
              <w:t>,</w:t>
            </w:r>
            <w:r w:rsidRPr="001920AC">
              <w:rPr>
                <w:rFonts w:ascii="Times New Roman" w:hAnsi="Times New Roman"/>
                <w:spacing w:val="32"/>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7"/>
                <w:sz w:val="24"/>
                <w:lang w:val="ru-RU" w:eastAsia="ru-RU"/>
              </w:rPr>
              <w:t xml:space="preserve"> </w:t>
            </w:r>
            <w:r w:rsidRPr="001920AC">
              <w:rPr>
                <w:rFonts w:ascii="Times New Roman" w:hAnsi="Times New Roman"/>
                <w:sz w:val="24"/>
                <w:lang w:val="ru-RU" w:eastAsia="ru-RU"/>
              </w:rPr>
              <w:t xml:space="preserve">=     </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31"/>
                <w:sz w:val="24"/>
                <w:lang w:val="ru-RU" w:eastAsia="ru-RU"/>
              </w:rPr>
              <w:t xml:space="preserve"> </w:t>
            </w:r>
            <w:r w:rsidRPr="001920AC">
              <w:rPr>
                <w:rFonts w:ascii="Times New Roman" w:hAnsi="Times New Roman"/>
                <w:sz w:val="24"/>
                <w:lang w:val="ru-RU" w:eastAsia="ru-RU"/>
              </w:rPr>
              <w:t>зависимости</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от</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значений</w:t>
            </w:r>
            <w:r w:rsidRPr="001920AC">
              <w:rPr>
                <w:rFonts w:ascii="Times New Roman" w:hAnsi="Times New Roman"/>
                <w:spacing w:val="33"/>
                <w:sz w:val="24"/>
                <w:lang w:val="ru-RU" w:eastAsia="ru-RU"/>
              </w:rPr>
              <w:t xml:space="preserve"> </w:t>
            </w:r>
            <w:r w:rsidRPr="001920AC">
              <w:rPr>
                <w:rFonts w:ascii="Times New Roman" w:hAnsi="Times New Roman"/>
                <w:sz w:val="24"/>
                <w:lang w:val="ru-RU" w:eastAsia="ru-RU"/>
              </w:rPr>
              <w:t>коэффициентов;</w:t>
            </w:r>
          </w:p>
          <w:p w:rsidR="001920AC" w:rsidRPr="001920AC" w:rsidRDefault="001920AC" w:rsidP="001920AC">
            <w:pPr>
              <w:spacing w:after="0" w:line="119" w:lineRule="exact"/>
              <w:ind w:left="1482"/>
              <w:rPr>
                <w:rFonts w:ascii="Cambria Math" w:hAnsi="Cambria Math"/>
                <w:sz w:val="17"/>
                <w:lang w:val="ru-RU" w:eastAsia="ru-RU"/>
              </w:rPr>
            </w:pPr>
            <w:r w:rsidRPr="001920AC">
              <w:rPr>
                <w:rFonts w:ascii="Cambria Math" w:hAnsi="Cambria Math"/>
                <w:sz w:val="17"/>
                <w:lang w:val="ru-RU" w:eastAsia="ru-RU"/>
              </w:rPr>
              <w:t>х</w:t>
            </w:r>
          </w:p>
          <w:p w:rsidR="001920AC" w:rsidRPr="001920AC" w:rsidRDefault="001920AC" w:rsidP="001920AC">
            <w:pPr>
              <w:spacing w:after="0" w:line="255" w:lineRule="exact"/>
              <w:ind w:left="54"/>
              <w:jc w:val="both"/>
              <w:rPr>
                <w:rFonts w:ascii="Times New Roman" w:hAnsi="Times New Roman"/>
                <w:sz w:val="24"/>
                <w:lang w:val="ru-RU" w:eastAsia="ru-RU"/>
              </w:rPr>
            </w:pPr>
            <w:r w:rsidRPr="001920AC">
              <w:rPr>
                <w:rFonts w:ascii="Times New Roman" w:hAnsi="Times New Roman"/>
                <w:sz w:val="24"/>
                <w:lang w:val="ru-RU" w:eastAsia="ru-RU"/>
              </w:rPr>
              <w:t>описывать</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свойства.</w:t>
            </w:r>
          </w:p>
        </w:tc>
      </w:tr>
    </w:tbl>
    <w:p w:rsidR="001920AC" w:rsidRPr="001920AC" w:rsidRDefault="001920AC" w:rsidP="001920AC">
      <w:pPr>
        <w:widowControl/>
        <w:spacing w:line="255" w:lineRule="exact"/>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3811"/>
        </w:trPr>
        <w:tc>
          <w:tcPr>
            <w:tcW w:w="2127" w:type="dxa"/>
          </w:tcPr>
          <w:p w:rsidR="001920AC" w:rsidRPr="001920AC" w:rsidRDefault="001920AC" w:rsidP="001920AC">
            <w:pPr>
              <w:spacing w:after="0" w:line="240" w:lineRule="auto"/>
              <w:rPr>
                <w:rFonts w:ascii="Times New Roman" w:hAnsi="Times New Roman"/>
                <w:lang w:val="ru-RU" w:eastAsia="ru-RU"/>
              </w:rPr>
            </w:pPr>
          </w:p>
        </w:tc>
        <w:tc>
          <w:tcPr>
            <w:tcW w:w="6239" w:type="dxa"/>
          </w:tcPr>
          <w:p w:rsidR="001920AC" w:rsidRPr="001920AC" w:rsidRDefault="001920AC" w:rsidP="001920AC">
            <w:pPr>
              <w:spacing w:after="0" w:line="240" w:lineRule="auto"/>
              <w:rPr>
                <w:rFonts w:ascii="Times New Roman" w:hAnsi="Times New Roman"/>
                <w:lang w:val="ru-RU" w:eastAsia="ru-RU"/>
              </w:rPr>
            </w:pPr>
          </w:p>
        </w:tc>
        <w:tc>
          <w:tcPr>
            <w:tcW w:w="6378" w:type="dxa"/>
          </w:tcPr>
          <w:p w:rsidR="001920AC" w:rsidRPr="001920AC" w:rsidRDefault="001920AC" w:rsidP="001920AC">
            <w:pPr>
              <w:spacing w:before="83"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4"/>
                <w:sz w:val="24"/>
                <w:lang w:val="ru-RU" w:eastAsia="ru-RU"/>
              </w:rPr>
              <w:t xml:space="preserve"> </w:t>
            </w:r>
            <w:r w:rsidRPr="001920AC">
              <w:rPr>
                <w:rFonts w:ascii="Times New Roman" w:hAnsi="Times New Roman"/>
                <w:sz w:val="24"/>
                <w:lang w:val="ru-RU" w:eastAsia="ru-RU"/>
              </w:rPr>
              <w:t>квадратичную</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функцию</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формуле.</w:t>
            </w:r>
          </w:p>
          <w:p w:rsidR="001920AC" w:rsidRPr="001920AC" w:rsidRDefault="001920AC" w:rsidP="001920AC">
            <w:pPr>
              <w:spacing w:before="5"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Приводить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квадратичных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зависимостей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жизни,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физики, геометрии.</w:t>
            </w:r>
          </w:p>
          <w:p w:rsidR="001920AC" w:rsidRPr="001920AC" w:rsidRDefault="001920AC" w:rsidP="001920AC">
            <w:pPr>
              <w:spacing w:before="8"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 xml:space="preserve">Выявлять </w:t>
            </w:r>
            <w:r w:rsidRPr="001920AC">
              <w:rPr>
                <w:rFonts w:ascii="Times New Roman" w:hAnsi="Times New Roman"/>
                <w:sz w:val="24"/>
                <w:lang w:val="ru-RU" w:eastAsia="ru-RU"/>
              </w:rPr>
              <w:t>и обобщать особенности графика квадратичной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bx</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c</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направляющей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p>
          <w:p w:rsidR="001920AC" w:rsidRPr="001920AC" w:rsidRDefault="001920AC" w:rsidP="001920AC">
            <w:pPr>
              <w:spacing w:before="11" w:after="0" w:line="235" w:lineRule="auto"/>
              <w:ind w:left="54" w:right="47"/>
              <w:jc w:val="both"/>
              <w:rPr>
                <w:rFonts w:ascii="Times New Roman" w:hAnsi="Times New Roman"/>
                <w:i/>
                <w:sz w:val="24"/>
                <w:lang w:val="ru-RU" w:eastAsia="ru-RU"/>
              </w:rPr>
            </w:pPr>
            <w:r w:rsidRPr="001920AC">
              <w:rPr>
                <w:rFonts w:ascii="Times New Roman" w:hAnsi="Times New Roman"/>
                <w:b/>
                <w:spacing w:val="-3"/>
                <w:sz w:val="24"/>
                <w:lang w:val="ru-RU" w:eastAsia="ru-RU"/>
              </w:rPr>
              <w:t>Строить</w:t>
            </w:r>
            <w:r w:rsidRPr="001920AC">
              <w:rPr>
                <w:rFonts w:ascii="Times New Roman" w:hAnsi="Times New Roman"/>
                <w:b/>
                <w:spacing w:val="-16"/>
                <w:sz w:val="24"/>
                <w:lang w:val="ru-RU" w:eastAsia="ru-RU"/>
              </w:rPr>
              <w:t xml:space="preserve"> </w:t>
            </w:r>
            <w:r w:rsidRPr="001920AC">
              <w:rPr>
                <w:rFonts w:ascii="Times New Roman" w:hAnsi="Times New Roman"/>
                <w:b/>
                <w:spacing w:val="-3"/>
                <w:sz w:val="24"/>
                <w:lang w:val="ru-RU" w:eastAsia="ru-RU"/>
              </w:rPr>
              <w:t>и</w:t>
            </w:r>
            <w:r w:rsidRPr="001920AC">
              <w:rPr>
                <w:rFonts w:ascii="Times New Roman" w:hAnsi="Times New Roman"/>
                <w:b/>
                <w:spacing w:val="-18"/>
                <w:sz w:val="24"/>
                <w:lang w:val="ru-RU" w:eastAsia="ru-RU"/>
              </w:rPr>
              <w:t xml:space="preserve"> </w:t>
            </w:r>
            <w:r w:rsidRPr="001920AC">
              <w:rPr>
                <w:rFonts w:ascii="Times New Roman" w:hAnsi="Times New Roman"/>
                <w:b/>
                <w:spacing w:val="-3"/>
                <w:sz w:val="24"/>
                <w:lang w:val="ru-RU" w:eastAsia="ru-RU"/>
              </w:rPr>
              <w:t>изображать</w:t>
            </w:r>
            <w:r w:rsidRPr="001920AC">
              <w:rPr>
                <w:rFonts w:ascii="Times New Roman" w:hAnsi="Times New Roman"/>
                <w:b/>
                <w:spacing w:val="-16"/>
                <w:sz w:val="24"/>
                <w:lang w:val="ru-RU" w:eastAsia="ru-RU"/>
              </w:rPr>
              <w:t xml:space="preserve"> </w:t>
            </w:r>
            <w:r w:rsidRPr="001920AC">
              <w:rPr>
                <w:rFonts w:ascii="Times New Roman" w:hAnsi="Times New Roman"/>
                <w:b/>
                <w:spacing w:val="-2"/>
                <w:sz w:val="24"/>
                <w:lang w:val="ru-RU" w:eastAsia="ru-RU"/>
              </w:rPr>
              <w:t>схематически</w:t>
            </w:r>
            <w:r w:rsidRPr="001920AC">
              <w:rPr>
                <w:rFonts w:ascii="Times New Roman" w:hAnsi="Times New Roman"/>
                <w:b/>
                <w:spacing w:val="-15"/>
                <w:sz w:val="24"/>
                <w:lang w:val="ru-RU" w:eastAsia="ru-RU"/>
              </w:rPr>
              <w:t xml:space="preserve"> </w:t>
            </w:r>
            <w:r w:rsidRPr="001920AC">
              <w:rPr>
                <w:rFonts w:ascii="Times New Roman" w:hAnsi="Times New Roman"/>
                <w:spacing w:val="-2"/>
                <w:sz w:val="24"/>
                <w:lang w:val="ru-RU" w:eastAsia="ru-RU"/>
              </w:rPr>
              <w:t>графики</w:t>
            </w:r>
            <w:r w:rsidRPr="001920AC">
              <w:rPr>
                <w:rFonts w:ascii="Times New Roman" w:hAnsi="Times New Roman"/>
                <w:spacing w:val="-14"/>
                <w:sz w:val="24"/>
                <w:lang w:val="ru-RU" w:eastAsia="ru-RU"/>
              </w:rPr>
              <w:t xml:space="preserve"> </w:t>
            </w:r>
            <w:r w:rsidRPr="001920AC">
              <w:rPr>
                <w:rFonts w:ascii="Times New Roman" w:hAnsi="Times New Roman"/>
                <w:spacing w:val="-2"/>
                <w:sz w:val="24"/>
                <w:lang w:val="ru-RU" w:eastAsia="ru-RU"/>
              </w:rPr>
              <w:t>квадратичных</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заданных</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формулами</w:t>
            </w:r>
            <w:r w:rsidRPr="001920AC">
              <w:rPr>
                <w:rFonts w:ascii="Times New Roman" w:hAnsi="Times New Roman"/>
                <w:spacing w:val="6"/>
                <w:sz w:val="24"/>
                <w:lang w:val="ru-RU" w:eastAsia="ru-RU"/>
              </w:rPr>
              <w:t xml:space="preserve"> </w:t>
            </w:r>
            <w:r w:rsidRPr="001920AC">
              <w:rPr>
                <w:rFonts w:ascii="Times New Roman" w:hAnsi="Times New Roman"/>
                <w:sz w:val="24"/>
                <w:lang w:val="ru-RU" w:eastAsia="ru-RU"/>
              </w:rPr>
              <w:t>вида</w:t>
            </w:r>
            <w:r w:rsidRPr="001920AC">
              <w:rPr>
                <w:rFonts w:ascii="Times New Roman" w:hAnsi="Times New Roman"/>
                <w:spacing w:val="1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4"/>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3"/>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pacing w:val="10"/>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54"/>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3"/>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52"/>
                <w:sz w:val="24"/>
                <w:lang w:val="ru-RU" w:eastAsia="ru-RU"/>
              </w:rPr>
              <w:t xml:space="preserve"> </w:t>
            </w:r>
            <w:r w:rsidRPr="001920AC">
              <w:rPr>
                <w:rFonts w:ascii="Times New Roman" w:hAnsi="Times New Roman"/>
                <w:i/>
                <w:sz w:val="24"/>
                <w:lang w:val="ru-RU" w:eastAsia="ru-RU"/>
              </w:rPr>
              <w:t>q</w:t>
            </w:r>
            <w:r w:rsidRPr="001920AC">
              <w:rPr>
                <w:rFonts w:ascii="Times New Roman" w:hAnsi="Times New Roman"/>
                <w:sz w:val="24"/>
                <w:lang w:val="ru-RU" w:eastAsia="ru-RU"/>
              </w:rPr>
              <w:t>,</w:t>
            </w:r>
            <w:r w:rsidRPr="001920AC">
              <w:rPr>
                <w:rFonts w:ascii="Times New Roman" w:hAnsi="Times New Roman"/>
                <w:spacing w:val="10"/>
                <w:sz w:val="24"/>
                <w:lang w:val="ru-RU" w:eastAsia="ru-RU"/>
              </w:rPr>
              <w:t xml:space="preserve"> </w:t>
            </w:r>
            <w:r w:rsidRPr="001920AC">
              <w:rPr>
                <w:rFonts w:ascii="Times New Roman" w:hAnsi="Times New Roman"/>
                <w:i/>
                <w:sz w:val="24"/>
                <w:lang w:val="ru-RU" w:eastAsia="ru-RU"/>
              </w:rPr>
              <w:t>y</w:t>
            </w:r>
          </w:p>
          <w:p w:rsidR="001920AC" w:rsidRPr="001920AC" w:rsidRDefault="001920AC" w:rsidP="001920AC">
            <w:pPr>
              <w:spacing w:before="2" w:after="0" w:line="240" w:lineRule="auto"/>
              <w:ind w:left="54" w:right="48"/>
              <w:jc w:val="both"/>
              <w:rPr>
                <w:rFonts w:ascii="Times New Roman" w:hAnsi="Times New Roman"/>
                <w:sz w:val="24"/>
                <w:lang w:val="ru-RU" w:eastAsia="ru-RU"/>
              </w:rPr>
            </w:pP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a</w:t>
            </w:r>
            <w:r w:rsidRPr="001920AC">
              <w:rPr>
                <w:rFonts w:ascii="Times New Roman" w:hAnsi="Times New Roman"/>
                <w:sz w:val="24"/>
                <w:lang w:val="ru-RU" w:eastAsia="ru-RU"/>
              </w:rPr>
              <w:t>(</w:t>
            </w:r>
            <w:r w:rsidRPr="001920AC">
              <w:rPr>
                <w:rFonts w:ascii="Times New Roman" w:hAnsi="Times New Roman"/>
                <w:i/>
                <w:sz w:val="24"/>
                <w:lang w:val="ru-RU" w:eastAsia="ru-RU"/>
              </w:rPr>
              <w:t>x</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p</w:t>
            </w:r>
            <w:r w:rsidRPr="001920AC">
              <w:rPr>
                <w:rFonts w:ascii="Times New Roman" w:hAnsi="Times New Roman"/>
                <w:sz w:val="24"/>
                <w:lang w:val="ru-RU" w:eastAsia="ru-RU"/>
              </w:rPr>
              <w:t>)</w:t>
            </w:r>
            <w:r w:rsidRPr="001920AC">
              <w:rPr>
                <w:rFonts w:ascii="Times New Roman" w:hAnsi="Times New Roman"/>
                <w:sz w:val="24"/>
                <w:vertAlign w:val="superscript"/>
                <w:lang w:val="ru-RU" w:eastAsia="ru-RU"/>
              </w:rPr>
              <w:t>2</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y</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ax</w:t>
            </w:r>
            <w:r w:rsidRPr="001920AC">
              <w:rPr>
                <w:rFonts w:ascii="Times New Roman" w:hAnsi="Times New Roman"/>
                <w:sz w:val="24"/>
                <w:vertAlign w:val="superscript"/>
                <w:lang w:val="ru-RU" w:eastAsia="ru-RU"/>
              </w:rPr>
              <w:t>2</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bx</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c</w:t>
            </w:r>
            <w:r w:rsidRPr="001920AC">
              <w:rPr>
                <w:rFonts w:ascii="Times New Roman" w:hAnsi="Times New Roman"/>
                <w:i/>
                <w:spacing w:val="1"/>
                <w:sz w:val="24"/>
                <w:lang w:val="ru-RU" w:eastAsia="ru-RU"/>
              </w:rPr>
              <w:t xml:space="preserve"> </w:t>
            </w:r>
            <w:r w:rsidRPr="001920AC">
              <w:rPr>
                <w:rFonts w:ascii="Times New Roman" w:hAnsi="Times New Roman"/>
                <w:sz w:val="24"/>
                <w:lang w:val="ru-RU" w:eastAsia="ru-RU"/>
              </w:rPr>
              <w:t>(при</w:t>
            </w:r>
            <w:r w:rsidRPr="001920AC">
              <w:rPr>
                <w:rFonts w:ascii="Times New Roman" w:hAnsi="Times New Roman"/>
                <w:spacing w:val="61"/>
                <w:sz w:val="24"/>
                <w:lang w:val="ru-RU" w:eastAsia="ru-RU"/>
              </w:rPr>
              <w:t xml:space="preserve"> </w:t>
            </w:r>
            <w:r w:rsidRPr="001920AC">
              <w:rPr>
                <w:rFonts w:ascii="Times New Roman" w:hAnsi="Times New Roman"/>
                <w:sz w:val="24"/>
                <w:lang w:val="ru-RU" w:eastAsia="ru-RU"/>
              </w:rPr>
              <w:t>необходимости</w:t>
            </w:r>
            <w:r w:rsidRPr="001920AC">
              <w:rPr>
                <w:rFonts w:ascii="Times New Roman" w:hAnsi="Times New Roman"/>
                <w:spacing w:val="6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визуальной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опорой).</w:t>
            </w:r>
          </w:p>
          <w:p w:rsidR="001920AC" w:rsidRPr="001920AC" w:rsidRDefault="001920AC" w:rsidP="001920AC">
            <w:pPr>
              <w:spacing w:before="7" w:after="0" w:line="237"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Анализировать</w:t>
            </w:r>
            <w:r w:rsidRPr="001920AC">
              <w:rPr>
                <w:rFonts w:ascii="Times New Roman" w:hAnsi="Times New Roman"/>
                <w:b/>
                <w:spacing w:val="-12"/>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применять</w:t>
            </w:r>
            <w:r w:rsidRPr="001920AC">
              <w:rPr>
                <w:rFonts w:ascii="Times New Roman" w:hAnsi="Times New Roman"/>
                <w:b/>
                <w:spacing w:val="-12"/>
                <w:sz w:val="24"/>
                <w:lang w:val="ru-RU" w:eastAsia="ru-RU"/>
              </w:rPr>
              <w:t xml:space="preserve"> </w:t>
            </w:r>
            <w:r w:rsidRPr="001920AC">
              <w:rPr>
                <w:rFonts w:ascii="Times New Roman" w:hAnsi="Times New Roman"/>
                <w:b/>
                <w:sz w:val="24"/>
                <w:lang w:val="ru-RU" w:eastAsia="ru-RU"/>
              </w:rPr>
              <w:t>свойства</w:t>
            </w:r>
            <w:r w:rsidRPr="001920AC">
              <w:rPr>
                <w:rFonts w:ascii="Times New Roman" w:hAnsi="Times New Roman"/>
                <w:b/>
                <w:spacing w:val="-12"/>
                <w:sz w:val="24"/>
                <w:lang w:val="ru-RU" w:eastAsia="ru-RU"/>
              </w:rPr>
              <w:t xml:space="preserve"> </w:t>
            </w:r>
            <w:r w:rsidRPr="001920AC">
              <w:rPr>
                <w:rFonts w:ascii="Times New Roman" w:hAnsi="Times New Roman"/>
                <w:sz w:val="24"/>
                <w:lang w:val="ru-RU" w:eastAsia="ru-RU"/>
              </w:rPr>
              <w:t>изученных</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построения,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цифровых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ресурсов.</w:t>
            </w:r>
          </w:p>
        </w:tc>
      </w:tr>
      <w:tr w:rsidR="001920AC" w:rsidRPr="00E21D9D" w:rsidTr="001920AC">
        <w:trPr>
          <w:trHeight w:val="5465"/>
        </w:trPr>
        <w:tc>
          <w:tcPr>
            <w:tcW w:w="2127" w:type="dxa"/>
          </w:tcPr>
          <w:p w:rsidR="001920AC" w:rsidRPr="001920AC" w:rsidRDefault="001920AC" w:rsidP="001920AC">
            <w:pPr>
              <w:spacing w:before="80" w:after="0" w:line="240" w:lineRule="auto"/>
              <w:ind w:left="54" w:right="95"/>
              <w:rPr>
                <w:rFonts w:ascii="Times New Roman" w:hAnsi="Times New Roman"/>
                <w:b/>
                <w:sz w:val="24"/>
                <w:lang w:val="ru-RU" w:eastAsia="ru-RU"/>
              </w:rPr>
            </w:pPr>
            <w:r w:rsidRPr="001920AC">
              <w:rPr>
                <w:rFonts w:ascii="Times New Roman" w:hAnsi="Times New Roman"/>
                <w:b/>
                <w:sz w:val="24"/>
                <w:lang w:val="ru-RU" w:eastAsia="ru-RU"/>
              </w:rPr>
              <w:lastRenderedPageBreak/>
              <w:t>Числовые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последовательнос</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ти</w:t>
            </w:r>
          </w:p>
          <w:p w:rsidR="001920AC" w:rsidRPr="001920AC" w:rsidRDefault="001920AC" w:rsidP="001920AC">
            <w:pPr>
              <w:spacing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(15</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75" w:after="0" w:line="240" w:lineRule="auto"/>
              <w:ind w:left="57"/>
              <w:jc w:val="both"/>
              <w:rPr>
                <w:rFonts w:ascii="Times New Roman" w:hAnsi="Times New Roman"/>
                <w:sz w:val="24"/>
                <w:lang w:val="ru-RU" w:eastAsia="ru-RU"/>
              </w:rPr>
            </w:pPr>
            <w:r w:rsidRPr="001920AC">
              <w:rPr>
                <w:rFonts w:ascii="Times New Roman" w:hAnsi="Times New Roman"/>
                <w:sz w:val="24"/>
                <w:lang w:val="ru-RU" w:eastAsia="ru-RU"/>
              </w:rPr>
              <w:t>Понятие</w:t>
            </w:r>
            <w:r w:rsidRPr="001920AC">
              <w:rPr>
                <w:rFonts w:ascii="Times New Roman" w:hAnsi="Times New Roman"/>
                <w:spacing w:val="-4"/>
                <w:sz w:val="24"/>
                <w:lang w:val="ru-RU" w:eastAsia="ru-RU"/>
              </w:rPr>
              <w:t xml:space="preserve"> </w:t>
            </w:r>
            <w:r w:rsidRPr="001920AC">
              <w:rPr>
                <w:rFonts w:ascii="Times New Roman" w:hAnsi="Times New Roman"/>
                <w:sz w:val="24"/>
                <w:lang w:val="ru-RU" w:eastAsia="ru-RU"/>
              </w:rPr>
              <w:t>числовой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последовательности.</w:t>
            </w:r>
          </w:p>
          <w:p w:rsidR="001920AC" w:rsidRPr="001920AC" w:rsidRDefault="001920AC" w:rsidP="001920AC">
            <w:pPr>
              <w:spacing w:after="0" w:line="240" w:lineRule="auto"/>
              <w:ind w:left="57" w:right="52"/>
              <w:jc w:val="both"/>
              <w:rPr>
                <w:rFonts w:ascii="Times New Roman" w:hAnsi="Times New Roman"/>
                <w:sz w:val="24"/>
                <w:lang w:val="ru-RU" w:eastAsia="ru-RU"/>
              </w:rPr>
            </w:pPr>
            <w:r w:rsidRPr="001920AC">
              <w:rPr>
                <w:rFonts w:ascii="Times New Roman" w:hAnsi="Times New Roman"/>
                <w:sz w:val="24"/>
                <w:lang w:val="ru-RU" w:eastAsia="ru-RU"/>
              </w:rPr>
              <w:t>Задание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последовательности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рекуррентной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 xml:space="preserve">формулой </w:t>
            </w:r>
            <w:r w:rsidRPr="001920AC">
              <w:rPr>
                <w:rFonts w:ascii="Times New Roman" w:hAnsi="Times New Roman"/>
                <w:i/>
                <w:sz w:val="24"/>
                <w:lang w:val="ru-RU" w:eastAsia="ru-RU"/>
              </w:rPr>
              <w:t>n</w:t>
            </w:r>
            <w:r w:rsidRPr="001920AC">
              <w:rPr>
                <w:rFonts w:ascii="Times New Roman" w:hAnsi="Times New Roman"/>
                <w:sz w:val="24"/>
                <w:lang w:val="ru-RU" w:eastAsia="ru-RU"/>
              </w:rPr>
              <w:t>-го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члена.</w:t>
            </w:r>
          </w:p>
          <w:p w:rsidR="001920AC" w:rsidRPr="001920AC" w:rsidRDefault="001920AC" w:rsidP="001920AC">
            <w:pPr>
              <w:spacing w:before="1" w:after="0" w:line="240" w:lineRule="auto"/>
              <w:ind w:left="57" w:right="48"/>
              <w:jc w:val="both"/>
              <w:rPr>
                <w:rFonts w:ascii="Times New Roman" w:hAnsi="Times New Roman"/>
                <w:sz w:val="24"/>
                <w:lang w:val="ru-RU" w:eastAsia="ru-RU"/>
              </w:rPr>
            </w:pPr>
            <w:r w:rsidRPr="001920AC">
              <w:rPr>
                <w:rFonts w:ascii="Times New Roman" w:hAnsi="Times New Roman"/>
                <w:sz w:val="24"/>
                <w:lang w:val="ru-RU" w:eastAsia="ru-RU"/>
              </w:rPr>
              <w:t>Арифметическая</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геометрическая</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прогрессии.</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Формулы</w:t>
            </w:r>
            <w:r w:rsidRPr="001920AC">
              <w:rPr>
                <w:rFonts w:ascii="Times New Roman" w:hAnsi="Times New Roman"/>
                <w:spacing w:val="-11"/>
                <w:sz w:val="24"/>
                <w:lang w:val="ru-RU" w:eastAsia="ru-RU"/>
              </w:rPr>
              <w:t xml:space="preserve"> </w:t>
            </w:r>
            <w:r w:rsidRPr="001920AC">
              <w:rPr>
                <w:rFonts w:ascii="Times New Roman" w:hAnsi="Times New Roman"/>
                <w:i/>
                <w:sz w:val="24"/>
                <w:lang w:val="ru-RU" w:eastAsia="ru-RU"/>
              </w:rPr>
              <w:t>n</w:t>
            </w:r>
            <w:r w:rsidRPr="001920AC">
              <w:rPr>
                <w:rFonts w:ascii="Times New Roman" w:hAnsi="Times New Roman"/>
                <w:sz w:val="24"/>
                <w:lang w:val="ru-RU" w:eastAsia="ru-RU"/>
              </w:rPr>
              <w:t>-</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члена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арифметической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прогрессий,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суммы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первых</w:t>
            </w:r>
            <w:r w:rsidRPr="001920AC">
              <w:rPr>
                <w:rFonts w:ascii="Times New Roman" w:hAnsi="Times New Roman"/>
                <w:spacing w:val="3"/>
                <w:sz w:val="24"/>
                <w:lang w:val="ru-RU" w:eastAsia="ru-RU"/>
              </w:rPr>
              <w:t xml:space="preserve"> </w:t>
            </w:r>
            <w:r w:rsidRPr="001920AC">
              <w:rPr>
                <w:rFonts w:ascii="Times New Roman" w:hAnsi="Times New Roman"/>
                <w:i/>
                <w:sz w:val="24"/>
                <w:lang w:val="ru-RU" w:eastAsia="ru-RU"/>
              </w:rPr>
              <w:t xml:space="preserve">n </w:t>
            </w:r>
            <w:r w:rsidRPr="001920AC">
              <w:rPr>
                <w:rFonts w:ascii="Times New Roman" w:hAnsi="Times New Roman"/>
                <w:sz w:val="24"/>
                <w:lang w:val="ru-RU" w:eastAsia="ru-RU"/>
              </w:rPr>
              <w:t>членов.</w:t>
            </w:r>
          </w:p>
          <w:p w:rsidR="001920AC" w:rsidRPr="001920AC" w:rsidRDefault="001920AC" w:rsidP="001920AC">
            <w:pPr>
              <w:spacing w:after="0" w:line="240" w:lineRule="auto"/>
              <w:ind w:left="57" w:right="50"/>
              <w:jc w:val="both"/>
              <w:rPr>
                <w:rFonts w:ascii="Times New Roman" w:hAnsi="Times New Roman"/>
                <w:i/>
                <w:sz w:val="24"/>
                <w:lang w:val="ru-RU" w:eastAsia="ru-RU"/>
              </w:rPr>
            </w:pPr>
            <w:r w:rsidRPr="001920AC">
              <w:rPr>
                <w:rFonts w:ascii="Times New Roman" w:hAnsi="Times New Roman"/>
                <w:i/>
                <w:sz w:val="24"/>
                <w:lang w:val="ru-RU" w:eastAsia="ru-RU"/>
              </w:rPr>
              <w:t>Изображение членов арифметической 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геометрической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прогрессий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точками на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координатной плоскости.</w:t>
            </w:r>
          </w:p>
          <w:p w:rsidR="001920AC" w:rsidRPr="001920AC" w:rsidRDefault="001920AC" w:rsidP="001920AC">
            <w:pPr>
              <w:spacing w:after="0" w:line="240" w:lineRule="auto"/>
              <w:ind w:left="57" w:right="2374"/>
              <w:jc w:val="both"/>
              <w:rPr>
                <w:rFonts w:ascii="Times New Roman" w:hAnsi="Times New Roman"/>
                <w:i/>
                <w:sz w:val="24"/>
                <w:lang w:val="ru-RU" w:eastAsia="ru-RU"/>
              </w:rPr>
            </w:pPr>
            <w:r w:rsidRPr="001920AC">
              <w:rPr>
                <w:rFonts w:ascii="Times New Roman" w:hAnsi="Times New Roman"/>
                <w:i/>
                <w:sz w:val="24"/>
                <w:lang w:val="ru-RU" w:eastAsia="ru-RU"/>
              </w:rPr>
              <w:t>Линейный и экспоненциальный рост.</w:t>
            </w:r>
            <w:r w:rsidRPr="001920AC">
              <w:rPr>
                <w:rFonts w:ascii="Times New Roman" w:hAnsi="Times New Roman"/>
                <w:i/>
                <w:spacing w:val="-57"/>
                <w:sz w:val="24"/>
                <w:lang w:val="ru-RU" w:eastAsia="ru-RU"/>
              </w:rPr>
              <w:t xml:space="preserve"> </w:t>
            </w:r>
            <w:r w:rsidRPr="001920AC">
              <w:rPr>
                <w:rFonts w:ascii="Times New Roman" w:hAnsi="Times New Roman"/>
                <w:i/>
                <w:sz w:val="24"/>
                <w:lang w:val="ru-RU" w:eastAsia="ru-RU"/>
              </w:rPr>
              <w:t>Сложные</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проценты.</w:t>
            </w:r>
          </w:p>
        </w:tc>
        <w:tc>
          <w:tcPr>
            <w:tcW w:w="6378" w:type="dxa"/>
          </w:tcPr>
          <w:p w:rsidR="001920AC" w:rsidRPr="001920AC" w:rsidRDefault="001920AC" w:rsidP="001920AC">
            <w:pPr>
              <w:spacing w:before="82" w:after="0" w:line="237" w:lineRule="auto"/>
              <w:ind w:left="54" w:right="44"/>
              <w:jc w:val="both"/>
              <w:rPr>
                <w:rFonts w:ascii="Times New Roman" w:hAnsi="Times New Roman"/>
                <w:sz w:val="24"/>
                <w:lang w:val="ru-RU" w:eastAsia="ru-RU"/>
              </w:rPr>
            </w:pPr>
            <w:r w:rsidRPr="001920AC">
              <w:rPr>
                <w:rFonts w:ascii="Times New Roman" w:hAnsi="Times New Roman"/>
                <w:b/>
                <w:sz w:val="24"/>
                <w:lang w:val="ru-RU" w:eastAsia="ru-RU"/>
              </w:rPr>
              <w:t xml:space="preserve">Осваивать и применять </w:t>
            </w:r>
            <w:r w:rsidRPr="001920AC">
              <w:rPr>
                <w:rFonts w:ascii="Times New Roman" w:hAnsi="Times New Roman"/>
                <w:sz w:val="24"/>
                <w:lang w:val="ru-RU" w:eastAsia="ru-RU"/>
              </w:rPr>
              <w:t xml:space="preserve">индексные обозначения, </w:t>
            </w:r>
            <w:r w:rsidRPr="001920AC">
              <w:rPr>
                <w:rFonts w:ascii="Times New Roman" w:hAnsi="Times New Roman"/>
                <w:b/>
                <w:sz w:val="24"/>
                <w:lang w:val="ru-RU" w:eastAsia="ru-RU"/>
              </w:rPr>
              <w:t>строить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 xml:space="preserve">речевые высказывания </w:t>
            </w:r>
            <w:r w:rsidRPr="001920AC">
              <w:rPr>
                <w:rFonts w:ascii="Times New Roman" w:hAnsi="Times New Roman"/>
                <w:sz w:val="24"/>
                <w:lang w:val="ru-RU" w:eastAsia="ru-RU"/>
              </w:rPr>
              <w:t>с использованием терминологии,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связанной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понятием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последовательности.</w:t>
            </w:r>
          </w:p>
          <w:p w:rsidR="001920AC" w:rsidRPr="001920AC" w:rsidRDefault="001920AC" w:rsidP="001920AC">
            <w:pPr>
              <w:spacing w:before="7" w:after="0" w:line="240" w:lineRule="auto"/>
              <w:ind w:left="54" w:right="43"/>
              <w:jc w:val="both"/>
              <w:rPr>
                <w:rFonts w:ascii="Times New Roman" w:hAnsi="Times New Roman"/>
                <w:sz w:val="24"/>
                <w:lang w:val="ru-RU" w:eastAsia="ru-RU"/>
              </w:rPr>
            </w:pPr>
            <w:r w:rsidRPr="001920AC">
              <w:rPr>
                <w:rFonts w:ascii="Times New Roman" w:hAnsi="Times New Roman"/>
                <w:b/>
                <w:spacing w:val="-1"/>
                <w:sz w:val="24"/>
                <w:lang w:val="ru-RU" w:eastAsia="ru-RU"/>
              </w:rPr>
              <w:t>Анализировать</w:t>
            </w:r>
            <w:r w:rsidRPr="001920AC">
              <w:rPr>
                <w:rFonts w:ascii="Times New Roman" w:hAnsi="Times New Roman"/>
                <w:b/>
                <w:spacing w:val="-12"/>
                <w:sz w:val="24"/>
                <w:lang w:val="ru-RU" w:eastAsia="ru-RU"/>
              </w:rPr>
              <w:t xml:space="preserve"> </w:t>
            </w:r>
            <w:r w:rsidRPr="001920AC">
              <w:rPr>
                <w:rFonts w:ascii="Times New Roman" w:hAnsi="Times New Roman"/>
                <w:spacing w:val="-1"/>
                <w:sz w:val="24"/>
                <w:lang w:val="ru-RU" w:eastAsia="ru-RU"/>
              </w:rPr>
              <w:t>формулу</w:t>
            </w:r>
            <w:r w:rsidRPr="001920AC">
              <w:rPr>
                <w:rFonts w:ascii="Times New Roman" w:hAnsi="Times New Roman"/>
                <w:spacing w:val="-16"/>
                <w:sz w:val="24"/>
                <w:lang w:val="ru-RU" w:eastAsia="ru-RU"/>
              </w:rPr>
              <w:t xml:space="preserve"> </w:t>
            </w:r>
            <w:r w:rsidRPr="001920AC">
              <w:rPr>
                <w:rFonts w:ascii="Times New Roman" w:hAnsi="Times New Roman"/>
                <w:i/>
                <w:spacing w:val="-1"/>
                <w:sz w:val="24"/>
                <w:lang w:val="ru-RU" w:eastAsia="ru-RU"/>
              </w:rPr>
              <w:t>n</w:t>
            </w:r>
            <w:r w:rsidRPr="001920AC">
              <w:rPr>
                <w:rFonts w:ascii="Times New Roman" w:hAnsi="Times New Roman"/>
                <w:spacing w:val="-1"/>
                <w:sz w:val="24"/>
                <w:lang w:val="ru-RU" w:eastAsia="ru-RU"/>
              </w:rPr>
              <w:t>-го</w:t>
            </w:r>
            <w:r w:rsidRPr="001920AC">
              <w:rPr>
                <w:rFonts w:ascii="Times New Roman" w:hAnsi="Times New Roman"/>
                <w:spacing w:val="-12"/>
                <w:sz w:val="24"/>
                <w:lang w:val="ru-RU" w:eastAsia="ru-RU"/>
              </w:rPr>
              <w:t xml:space="preserve"> </w:t>
            </w:r>
            <w:r w:rsidRPr="001920AC">
              <w:rPr>
                <w:rFonts w:ascii="Times New Roman" w:hAnsi="Times New Roman"/>
                <w:spacing w:val="-1"/>
                <w:sz w:val="24"/>
                <w:lang w:val="ru-RU" w:eastAsia="ru-RU"/>
              </w:rPr>
              <w:t>члена</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последовательности</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или</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рекуррентную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формулу</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вычислять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члены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последовательностей,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этими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формулами.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Устанавливать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закономерность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построении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последовательности,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если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выписаны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первые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несколько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её</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членов.</w:t>
            </w:r>
          </w:p>
          <w:p w:rsidR="001920AC" w:rsidRPr="001920AC" w:rsidRDefault="001920AC" w:rsidP="001920AC">
            <w:pPr>
              <w:spacing w:before="5" w:after="0" w:line="235" w:lineRule="auto"/>
              <w:ind w:left="54" w:right="53"/>
              <w:jc w:val="both"/>
              <w:rPr>
                <w:rFonts w:ascii="Times New Roman" w:hAnsi="Times New Roman"/>
                <w:sz w:val="24"/>
                <w:lang w:val="ru-RU" w:eastAsia="ru-RU"/>
              </w:rPr>
            </w:pPr>
            <w:r w:rsidRPr="001920AC">
              <w:rPr>
                <w:rFonts w:ascii="Times New Roman" w:hAnsi="Times New Roman"/>
                <w:b/>
                <w:sz w:val="24"/>
                <w:lang w:val="ru-RU" w:eastAsia="ru-RU"/>
              </w:rPr>
              <w:t>Распознавать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арифметическую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геометрическую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прогрессии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 разных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способах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задания.</w:t>
            </w:r>
          </w:p>
          <w:p w:rsidR="001920AC" w:rsidRPr="001920AC" w:rsidRDefault="001920AC" w:rsidP="001920AC">
            <w:pPr>
              <w:spacing w:before="8"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w:t>
            </w:r>
            <w:r w:rsidRPr="001920AC">
              <w:rPr>
                <w:rFonts w:ascii="Times New Roman" w:hAnsi="Times New Roman"/>
                <w:spacing w:val="1"/>
                <w:sz w:val="24"/>
                <w:lang w:val="ru-RU" w:eastAsia="ru-RU"/>
              </w:rPr>
              <w:t xml:space="preserve"> </w:t>
            </w:r>
            <w:r w:rsidRPr="001920AC">
              <w:rPr>
                <w:rFonts w:ascii="Times New Roman" w:hAnsi="Times New Roman"/>
                <w:i/>
                <w:sz w:val="24"/>
                <w:lang w:val="ru-RU" w:eastAsia="ru-RU"/>
              </w:rPr>
              <w:t>n</w:t>
            </w:r>
            <w:r w:rsidRPr="001920AC">
              <w:rPr>
                <w:rFonts w:ascii="Times New Roman" w:hAnsi="Times New Roman"/>
                <w:sz w:val="24"/>
                <w:lang w:val="ru-RU" w:eastAsia="ru-RU"/>
              </w:rPr>
              <w:t>-го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члена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арифметической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геометрической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прогрессий,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суммы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первых</w:t>
            </w:r>
            <w:r w:rsidRPr="001920AC">
              <w:rPr>
                <w:rFonts w:ascii="Times New Roman" w:hAnsi="Times New Roman"/>
                <w:spacing w:val="-2"/>
                <w:sz w:val="24"/>
                <w:lang w:val="ru-RU" w:eastAsia="ru-RU"/>
              </w:rPr>
              <w:t xml:space="preserve"> </w:t>
            </w:r>
            <w:r w:rsidRPr="001920AC">
              <w:rPr>
                <w:rFonts w:ascii="Times New Roman" w:hAnsi="Times New Roman"/>
                <w:i/>
                <w:sz w:val="24"/>
                <w:lang w:val="ru-RU" w:eastAsia="ru-RU"/>
              </w:rPr>
              <w:t>n</w:t>
            </w:r>
            <w:r w:rsidRPr="001920AC">
              <w:rPr>
                <w:rFonts w:ascii="Times New Roman" w:hAnsi="Times New Roman"/>
                <w:i/>
                <w:spacing w:val="-4"/>
                <w:sz w:val="24"/>
                <w:lang w:val="ru-RU" w:eastAsia="ru-RU"/>
              </w:rPr>
              <w:t xml:space="preserve"> </w:t>
            </w:r>
            <w:r w:rsidRPr="001920AC">
              <w:rPr>
                <w:rFonts w:ascii="Times New Roman" w:hAnsi="Times New Roman"/>
                <w:sz w:val="24"/>
                <w:lang w:val="ru-RU" w:eastAsia="ru-RU"/>
              </w:rPr>
              <w:t>членов</w:t>
            </w:r>
            <w:r w:rsidRPr="001920AC">
              <w:rPr>
                <w:rFonts w:ascii="Times New Roman" w:hAnsi="Times New Roman"/>
                <w:spacing w:val="-5"/>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опорой</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справочную</w:t>
            </w:r>
            <w:r w:rsidRPr="001920AC">
              <w:rPr>
                <w:rFonts w:ascii="Times New Roman" w:hAnsi="Times New Roman"/>
                <w:spacing w:val="-9"/>
                <w:sz w:val="24"/>
                <w:lang w:val="ru-RU" w:eastAsia="ru-RU"/>
              </w:rPr>
              <w:t xml:space="preserve"> </w:t>
            </w:r>
            <w:r w:rsidRPr="001920AC">
              <w:rPr>
                <w:rFonts w:ascii="Times New Roman" w:hAnsi="Times New Roman"/>
                <w:sz w:val="24"/>
                <w:lang w:val="ru-RU" w:eastAsia="ru-RU"/>
              </w:rPr>
              <w:t>информацию.</w:t>
            </w:r>
          </w:p>
          <w:p w:rsidR="001920AC" w:rsidRPr="001920AC" w:rsidRDefault="001920AC" w:rsidP="001920AC">
            <w:pPr>
              <w:spacing w:before="7" w:after="0" w:line="237" w:lineRule="auto"/>
              <w:ind w:left="54" w:right="48"/>
              <w:jc w:val="both"/>
              <w:rPr>
                <w:rFonts w:ascii="Times New Roman" w:hAnsi="Times New Roman"/>
                <w:i/>
                <w:sz w:val="24"/>
                <w:lang w:val="ru-RU" w:eastAsia="ru-RU"/>
              </w:rPr>
            </w:pPr>
            <w:r w:rsidRPr="001920AC">
              <w:rPr>
                <w:rFonts w:ascii="Times New Roman" w:hAnsi="Times New Roman"/>
                <w:b/>
                <w:i/>
                <w:sz w:val="24"/>
                <w:lang w:val="ru-RU" w:eastAsia="ru-RU"/>
              </w:rPr>
              <w:t>Изображать</w:t>
            </w:r>
            <w:r w:rsidRPr="001920AC">
              <w:rPr>
                <w:rFonts w:ascii="Times New Roman" w:hAnsi="Times New Roman"/>
                <w:b/>
                <w:i/>
                <w:spacing w:val="1"/>
                <w:sz w:val="24"/>
                <w:lang w:val="ru-RU" w:eastAsia="ru-RU"/>
              </w:rPr>
              <w:t xml:space="preserve"> </w:t>
            </w:r>
            <w:r w:rsidRPr="001920AC">
              <w:rPr>
                <w:rFonts w:ascii="Times New Roman" w:hAnsi="Times New Roman"/>
                <w:i/>
                <w:sz w:val="24"/>
                <w:lang w:val="ru-RU" w:eastAsia="ru-RU"/>
              </w:rPr>
              <w:t>члены</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последовательности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точками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на</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координатной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плоскости.</w:t>
            </w:r>
          </w:p>
          <w:p w:rsidR="001920AC" w:rsidRPr="001920AC" w:rsidRDefault="001920AC" w:rsidP="001920AC">
            <w:pPr>
              <w:spacing w:before="8" w:after="0" w:line="237" w:lineRule="auto"/>
              <w:ind w:left="54" w:right="46"/>
              <w:jc w:val="both"/>
              <w:rPr>
                <w:rFonts w:ascii="Times New Roman" w:hAnsi="Times New Roman"/>
                <w:i/>
                <w:sz w:val="24"/>
                <w:lang w:val="ru-RU" w:eastAsia="ru-RU"/>
              </w:rPr>
            </w:pPr>
            <w:r w:rsidRPr="001920AC">
              <w:rPr>
                <w:rFonts w:ascii="Times New Roman" w:hAnsi="Times New Roman"/>
                <w:b/>
                <w:sz w:val="24"/>
                <w:lang w:val="ru-RU" w:eastAsia="ru-RU"/>
              </w:rPr>
              <w:t>Рассматривать</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примеры</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процессов</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3"/>
                <w:sz w:val="24"/>
                <w:lang w:val="ru-RU" w:eastAsia="ru-RU"/>
              </w:rPr>
              <w:t xml:space="preserve"> </w:t>
            </w:r>
            <w:r w:rsidRPr="001920AC">
              <w:rPr>
                <w:rFonts w:ascii="Times New Roman" w:hAnsi="Times New Roman"/>
                <w:b/>
                <w:sz w:val="24"/>
                <w:lang w:val="ru-RU" w:eastAsia="ru-RU"/>
              </w:rPr>
              <w:t>явлений</w:t>
            </w:r>
            <w:r w:rsidRPr="001920AC">
              <w:rPr>
                <w:rFonts w:ascii="Times New Roman" w:hAnsi="Times New Roman"/>
                <w:b/>
                <w:spacing w:val="-10"/>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жизни,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иллюстрирующие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изменение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арифметической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прогрессии,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геометрической</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прогрессии;</w:t>
            </w:r>
            <w:r w:rsidRPr="001920AC">
              <w:rPr>
                <w:rFonts w:ascii="Times New Roman" w:hAnsi="Times New Roman"/>
                <w:spacing w:val="7"/>
                <w:sz w:val="24"/>
                <w:lang w:val="ru-RU" w:eastAsia="ru-RU"/>
              </w:rPr>
              <w:t xml:space="preserve"> </w:t>
            </w:r>
            <w:r w:rsidRPr="001920AC">
              <w:rPr>
                <w:rFonts w:ascii="Times New Roman" w:hAnsi="Times New Roman"/>
                <w:i/>
                <w:sz w:val="24"/>
                <w:lang w:val="ru-RU" w:eastAsia="ru-RU"/>
              </w:rPr>
              <w:t>изображать</w:t>
            </w:r>
          </w:p>
        </w:tc>
      </w:tr>
    </w:tbl>
    <w:p w:rsidR="001920AC" w:rsidRPr="001920AC" w:rsidRDefault="001920AC" w:rsidP="001920AC">
      <w:pPr>
        <w:widowControl/>
        <w:spacing w:line="237" w:lineRule="auto"/>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6239"/>
        <w:gridCol w:w="6378"/>
      </w:tblGrid>
      <w:tr w:rsidR="001920AC" w:rsidRPr="00E21D9D" w:rsidTr="001920AC">
        <w:trPr>
          <w:trHeight w:val="2431"/>
        </w:trPr>
        <w:tc>
          <w:tcPr>
            <w:tcW w:w="2127"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6378" w:type="dxa"/>
          </w:tcPr>
          <w:p w:rsidR="001920AC" w:rsidRPr="001920AC" w:rsidRDefault="001920AC" w:rsidP="001920AC">
            <w:pPr>
              <w:spacing w:before="78" w:after="0" w:line="240" w:lineRule="auto"/>
              <w:ind w:left="54"/>
              <w:jc w:val="both"/>
              <w:rPr>
                <w:rFonts w:ascii="Times New Roman" w:hAnsi="Times New Roman"/>
                <w:i/>
                <w:sz w:val="24"/>
                <w:lang w:val="ru-RU" w:eastAsia="ru-RU"/>
              </w:rPr>
            </w:pPr>
            <w:r w:rsidRPr="001920AC">
              <w:rPr>
                <w:rFonts w:ascii="Times New Roman" w:hAnsi="Times New Roman"/>
                <w:i/>
                <w:sz w:val="24"/>
                <w:lang w:val="ru-RU" w:eastAsia="ru-RU"/>
              </w:rPr>
              <w:t>соответствующие</w:t>
            </w:r>
            <w:r w:rsidRPr="001920AC">
              <w:rPr>
                <w:rFonts w:ascii="Times New Roman" w:hAnsi="Times New Roman"/>
                <w:i/>
                <w:spacing w:val="-6"/>
                <w:sz w:val="24"/>
                <w:lang w:val="ru-RU" w:eastAsia="ru-RU"/>
              </w:rPr>
              <w:t xml:space="preserve"> </w:t>
            </w:r>
            <w:r w:rsidRPr="001920AC">
              <w:rPr>
                <w:rFonts w:ascii="Times New Roman" w:hAnsi="Times New Roman"/>
                <w:i/>
                <w:sz w:val="24"/>
                <w:lang w:val="ru-RU" w:eastAsia="ru-RU"/>
              </w:rPr>
              <w:t>зависимости</w:t>
            </w:r>
            <w:r w:rsidRPr="001920AC">
              <w:rPr>
                <w:rFonts w:ascii="Times New Roman" w:hAnsi="Times New Roman"/>
                <w:i/>
                <w:spacing w:val="-4"/>
                <w:sz w:val="24"/>
                <w:lang w:val="ru-RU" w:eastAsia="ru-RU"/>
              </w:rPr>
              <w:t xml:space="preserve"> </w:t>
            </w:r>
            <w:r w:rsidRPr="001920AC">
              <w:rPr>
                <w:rFonts w:ascii="Times New Roman" w:hAnsi="Times New Roman"/>
                <w:i/>
                <w:sz w:val="24"/>
                <w:lang w:val="ru-RU" w:eastAsia="ru-RU"/>
              </w:rPr>
              <w:t>графически.</w:t>
            </w:r>
          </w:p>
          <w:p w:rsidR="001920AC" w:rsidRPr="001920AC" w:rsidRDefault="001920AC" w:rsidP="001920AC">
            <w:pPr>
              <w:spacing w:before="7" w:after="0" w:line="237" w:lineRule="auto"/>
              <w:ind w:left="54" w:right="49"/>
              <w:jc w:val="both"/>
              <w:rPr>
                <w:rFonts w:ascii="Times New Roman" w:hAnsi="Times New Roman"/>
                <w:sz w:val="24"/>
                <w:lang w:val="ru-RU" w:eastAsia="ru-RU"/>
              </w:rPr>
            </w:pPr>
            <w:r w:rsidRPr="001920AC">
              <w:rPr>
                <w:rFonts w:ascii="Times New Roman" w:hAnsi="Times New Roman"/>
                <w:b/>
                <w:sz w:val="24"/>
                <w:lang w:val="ru-RU" w:eastAsia="ru-RU"/>
              </w:rPr>
              <w:t>Решать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простейшие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связанные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последовательностями,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жизни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цифровых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технологий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(электронных таблиц,</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графического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калькулятора</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т.п.).</w:t>
            </w:r>
          </w:p>
          <w:p w:rsidR="001920AC" w:rsidRPr="001920AC" w:rsidRDefault="001920AC" w:rsidP="001920AC">
            <w:pPr>
              <w:spacing w:before="9" w:after="0" w:line="237" w:lineRule="auto"/>
              <w:ind w:left="54" w:right="49"/>
              <w:jc w:val="both"/>
              <w:rPr>
                <w:rFonts w:ascii="Times New Roman" w:hAnsi="Times New Roman"/>
                <w:i/>
                <w:sz w:val="24"/>
                <w:lang w:val="ru-RU" w:eastAsia="ru-RU"/>
              </w:rPr>
            </w:pPr>
            <w:r w:rsidRPr="001920AC">
              <w:rPr>
                <w:rFonts w:ascii="Times New Roman" w:hAnsi="Times New Roman"/>
                <w:b/>
                <w:i/>
                <w:sz w:val="24"/>
                <w:lang w:val="ru-RU" w:eastAsia="ru-RU"/>
              </w:rPr>
              <w:t xml:space="preserve">Решать </w:t>
            </w:r>
            <w:r w:rsidRPr="001920AC">
              <w:rPr>
                <w:rFonts w:ascii="Times New Roman" w:hAnsi="Times New Roman"/>
                <w:i/>
                <w:sz w:val="24"/>
                <w:lang w:val="ru-RU" w:eastAsia="ru-RU"/>
              </w:rPr>
              <w:t>задачи на сложные проценты, в том числе задачи</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из</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реальной</w:t>
            </w:r>
            <w:r w:rsidRPr="001920AC">
              <w:rPr>
                <w:rFonts w:ascii="Times New Roman" w:hAnsi="Times New Roman"/>
                <w:i/>
                <w:spacing w:val="-1"/>
                <w:sz w:val="24"/>
                <w:lang w:val="ru-RU" w:eastAsia="ru-RU"/>
              </w:rPr>
              <w:t xml:space="preserve"> </w:t>
            </w:r>
            <w:r w:rsidRPr="001920AC">
              <w:rPr>
                <w:rFonts w:ascii="Times New Roman" w:hAnsi="Times New Roman"/>
                <w:i/>
                <w:sz w:val="24"/>
                <w:lang w:val="ru-RU" w:eastAsia="ru-RU"/>
              </w:rPr>
              <w:t>практики</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(с</w:t>
            </w:r>
            <w:r w:rsidRPr="001920AC">
              <w:rPr>
                <w:rFonts w:ascii="Times New Roman" w:hAnsi="Times New Roman"/>
                <w:i/>
                <w:spacing w:val="-2"/>
                <w:sz w:val="24"/>
                <w:lang w:val="ru-RU" w:eastAsia="ru-RU"/>
              </w:rPr>
              <w:t xml:space="preserve"> </w:t>
            </w:r>
            <w:r w:rsidRPr="001920AC">
              <w:rPr>
                <w:rFonts w:ascii="Times New Roman" w:hAnsi="Times New Roman"/>
                <w:i/>
                <w:sz w:val="24"/>
                <w:lang w:val="ru-RU" w:eastAsia="ru-RU"/>
              </w:rPr>
              <w:t>использованием калькулятора).</w:t>
            </w:r>
          </w:p>
          <w:p w:rsidR="001920AC" w:rsidRPr="001920AC" w:rsidRDefault="001920AC" w:rsidP="001920AC">
            <w:pPr>
              <w:spacing w:before="6"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Знакомиться</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4"/>
                <w:sz w:val="24"/>
                <w:lang w:val="ru-RU" w:eastAsia="ru-RU"/>
              </w:rPr>
              <w:t xml:space="preserve"> </w:t>
            </w:r>
            <w:r w:rsidRPr="001920AC">
              <w:rPr>
                <w:rFonts w:ascii="Times New Roman" w:hAnsi="Times New Roman"/>
                <w:b/>
                <w:sz w:val="24"/>
                <w:lang w:val="ru-RU" w:eastAsia="ru-RU"/>
              </w:rPr>
              <w:t>историей</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развития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математики.</w:t>
            </w:r>
          </w:p>
        </w:tc>
      </w:tr>
      <w:tr w:rsidR="001920AC" w:rsidRPr="00E21D9D" w:rsidTr="001920AC">
        <w:trPr>
          <w:trHeight w:val="6845"/>
        </w:trPr>
        <w:tc>
          <w:tcPr>
            <w:tcW w:w="2127" w:type="dxa"/>
          </w:tcPr>
          <w:p w:rsidR="001920AC" w:rsidRPr="001920AC" w:rsidRDefault="001920AC" w:rsidP="001920AC">
            <w:pPr>
              <w:spacing w:before="81" w:after="0" w:line="240" w:lineRule="auto"/>
              <w:ind w:left="54" w:right="304"/>
              <w:rPr>
                <w:rFonts w:ascii="Times New Roman" w:hAnsi="Times New Roman"/>
                <w:b/>
                <w:sz w:val="24"/>
                <w:lang w:val="ru-RU" w:eastAsia="ru-RU"/>
              </w:rPr>
            </w:pPr>
            <w:r w:rsidRPr="001920AC">
              <w:rPr>
                <w:rFonts w:ascii="Times New Roman" w:hAnsi="Times New Roman"/>
                <w:b/>
                <w:sz w:val="24"/>
                <w:lang w:val="ru-RU" w:eastAsia="ru-RU"/>
              </w:rPr>
              <w:lastRenderedPageBreak/>
              <w:t>Повторение,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обобщение,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систематизация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знаний</w:t>
            </w:r>
            <w:r w:rsidRPr="001920AC">
              <w:rPr>
                <w:rFonts w:ascii="Times New Roman" w:hAnsi="Times New Roman"/>
                <w:b/>
                <w:position w:val="9"/>
                <w:sz w:val="24"/>
                <w:lang w:val="ru-RU" w:eastAsia="ru-RU"/>
              </w:rPr>
              <w:t>1</w:t>
            </w:r>
          </w:p>
          <w:p w:rsidR="001920AC" w:rsidRPr="001920AC" w:rsidRDefault="001920AC" w:rsidP="001920AC">
            <w:pPr>
              <w:spacing w:before="1" w:after="0" w:line="240" w:lineRule="auto"/>
              <w:ind w:left="54"/>
              <w:rPr>
                <w:rFonts w:ascii="Times New Roman" w:hAnsi="Times New Roman"/>
                <w:b/>
                <w:sz w:val="24"/>
                <w:lang w:val="ru-RU" w:eastAsia="ru-RU"/>
              </w:rPr>
            </w:pPr>
            <w:r w:rsidRPr="001920AC">
              <w:rPr>
                <w:rFonts w:ascii="Times New Roman" w:hAnsi="Times New Roman"/>
                <w:b/>
                <w:sz w:val="24"/>
                <w:lang w:val="ru-RU" w:eastAsia="ru-RU"/>
              </w:rPr>
              <w:t>(18</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ч)</w:t>
            </w:r>
          </w:p>
        </w:tc>
        <w:tc>
          <w:tcPr>
            <w:tcW w:w="6239" w:type="dxa"/>
          </w:tcPr>
          <w:p w:rsidR="001920AC" w:rsidRPr="001920AC" w:rsidRDefault="001920AC" w:rsidP="001920AC">
            <w:pPr>
              <w:spacing w:before="83" w:after="0" w:line="237" w:lineRule="auto"/>
              <w:ind w:left="57" w:right="46"/>
              <w:jc w:val="both"/>
              <w:rPr>
                <w:rFonts w:ascii="Times New Roman" w:hAnsi="Times New Roman"/>
                <w:sz w:val="24"/>
                <w:lang w:val="ru-RU" w:eastAsia="ru-RU"/>
              </w:rPr>
            </w:pPr>
            <w:r w:rsidRPr="001920AC">
              <w:rPr>
                <w:rFonts w:ascii="Times New Roman" w:hAnsi="Times New Roman"/>
                <w:b/>
                <w:sz w:val="24"/>
                <w:lang w:val="ru-RU" w:eastAsia="ru-RU"/>
              </w:rPr>
              <w:t>Числа</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вычисления</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(запись,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сравнение,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действительными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числовая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проценты,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отношения, пропорции; округление, приближение, оценка;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текстовых задач</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арифметическим</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способом).</w:t>
            </w:r>
          </w:p>
          <w:p w:rsidR="001920AC" w:rsidRPr="001920AC" w:rsidRDefault="001920AC" w:rsidP="001920AC">
            <w:pPr>
              <w:spacing w:before="2" w:after="0" w:line="240" w:lineRule="auto"/>
              <w:rPr>
                <w:rFonts w:ascii="Times New Roman" w:hAnsi="Times New Roman"/>
                <w:sz w:val="25"/>
                <w:lang w:val="ru-RU" w:eastAsia="ru-RU"/>
              </w:rPr>
            </w:pPr>
          </w:p>
          <w:p w:rsidR="001920AC" w:rsidRPr="001920AC" w:rsidRDefault="001920AC" w:rsidP="001920AC">
            <w:pPr>
              <w:tabs>
                <w:tab w:val="left" w:pos="2520"/>
                <w:tab w:val="left" w:pos="4478"/>
              </w:tabs>
              <w:spacing w:after="0" w:line="235" w:lineRule="auto"/>
              <w:ind w:left="57" w:right="46"/>
              <w:jc w:val="both"/>
              <w:rPr>
                <w:rFonts w:ascii="Times New Roman" w:hAnsi="Times New Roman"/>
                <w:sz w:val="24"/>
                <w:lang w:val="ru-RU" w:eastAsia="ru-RU"/>
              </w:rPr>
            </w:pPr>
            <w:r w:rsidRPr="001920AC">
              <w:rPr>
                <w:rFonts w:ascii="Times New Roman" w:hAnsi="Times New Roman"/>
                <w:b/>
                <w:sz w:val="24"/>
                <w:lang w:val="ru-RU" w:eastAsia="ru-RU"/>
              </w:rPr>
              <w:t>Алгебраические</w:t>
            </w:r>
            <w:r w:rsidRPr="001920AC">
              <w:rPr>
                <w:rFonts w:ascii="Times New Roman" w:hAnsi="Times New Roman"/>
                <w:b/>
                <w:sz w:val="24"/>
                <w:lang w:val="ru-RU" w:eastAsia="ru-RU"/>
              </w:rPr>
              <w:tab/>
              <w:t>выражения</w:t>
            </w:r>
            <w:r w:rsidRPr="001920AC">
              <w:rPr>
                <w:rFonts w:ascii="Times New Roman" w:hAnsi="Times New Roman"/>
                <w:b/>
                <w:sz w:val="24"/>
                <w:lang w:val="ru-RU" w:eastAsia="ru-RU"/>
              </w:rPr>
              <w:tab/>
            </w:r>
            <w:r w:rsidRPr="001920AC">
              <w:rPr>
                <w:rFonts w:ascii="Times New Roman" w:hAnsi="Times New Roman"/>
                <w:spacing w:val="-1"/>
                <w:sz w:val="24"/>
                <w:lang w:val="ru-RU" w:eastAsia="ru-RU"/>
              </w:rPr>
              <w:t>(преобразование</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алгебраических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допустимые</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значения).</w:t>
            </w:r>
          </w:p>
          <w:p w:rsidR="001920AC" w:rsidRPr="001920AC" w:rsidRDefault="001920AC" w:rsidP="001920AC">
            <w:pPr>
              <w:spacing w:before="11" w:after="0" w:line="235" w:lineRule="auto"/>
              <w:ind w:left="57" w:right="49"/>
              <w:jc w:val="both"/>
              <w:rPr>
                <w:rFonts w:ascii="Times New Roman" w:hAnsi="Times New Roman"/>
                <w:sz w:val="24"/>
                <w:lang w:val="ru-RU" w:eastAsia="ru-RU"/>
              </w:rPr>
            </w:pPr>
            <w:r w:rsidRPr="001920AC">
              <w:rPr>
                <w:rFonts w:ascii="Times New Roman" w:hAnsi="Times New Roman"/>
                <w:b/>
                <w:sz w:val="24"/>
                <w:lang w:val="ru-RU" w:eastAsia="ru-RU"/>
              </w:rPr>
              <w:t>Функции</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(построение,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изученных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графическое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решение уравнений и</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систем).</w:t>
            </w:r>
          </w:p>
        </w:tc>
        <w:tc>
          <w:tcPr>
            <w:tcW w:w="6378" w:type="dxa"/>
          </w:tcPr>
          <w:p w:rsidR="001920AC" w:rsidRPr="001920AC" w:rsidRDefault="001920AC" w:rsidP="001920AC">
            <w:pPr>
              <w:tabs>
                <w:tab w:val="left" w:pos="1773"/>
                <w:tab w:val="left" w:pos="3325"/>
                <w:tab w:val="left" w:pos="4769"/>
              </w:tabs>
              <w:spacing w:before="81" w:after="0" w:line="240" w:lineRule="auto"/>
              <w:ind w:left="54" w:right="46"/>
              <w:rPr>
                <w:rFonts w:ascii="Times New Roman" w:hAnsi="Times New Roman"/>
                <w:sz w:val="24"/>
                <w:lang w:val="ru-RU" w:eastAsia="ru-RU"/>
              </w:rPr>
            </w:pPr>
            <w:r w:rsidRPr="001920AC">
              <w:rPr>
                <w:rFonts w:ascii="Times New Roman" w:hAnsi="Times New Roman"/>
                <w:b/>
                <w:sz w:val="24"/>
                <w:lang w:val="ru-RU" w:eastAsia="ru-RU"/>
              </w:rPr>
              <w:t>Оперировать</w:t>
            </w:r>
            <w:r w:rsidRPr="001920AC">
              <w:rPr>
                <w:rFonts w:ascii="Times New Roman" w:hAnsi="Times New Roman"/>
                <w:b/>
                <w:sz w:val="24"/>
                <w:lang w:val="ru-RU" w:eastAsia="ru-RU"/>
              </w:rPr>
              <w:tab/>
              <w:t>понятиями</w:t>
            </w:r>
            <w:r w:rsidRPr="001920AC">
              <w:rPr>
                <w:rFonts w:ascii="Times New Roman" w:hAnsi="Times New Roman"/>
                <w:sz w:val="24"/>
                <w:lang w:val="ru-RU" w:eastAsia="ru-RU"/>
              </w:rPr>
              <w:t>:</w:t>
            </w:r>
            <w:r w:rsidRPr="001920AC">
              <w:rPr>
                <w:rFonts w:ascii="Times New Roman" w:hAnsi="Times New Roman"/>
                <w:sz w:val="24"/>
                <w:lang w:val="ru-RU" w:eastAsia="ru-RU"/>
              </w:rPr>
              <w:tab/>
              <w:t>множество,</w:t>
            </w:r>
            <w:r w:rsidRPr="001920AC">
              <w:rPr>
                <w:rFonts w:ascii="Times New Roman" w:hAnsi="Times New Roman"/>
                <w:sz w:val="24"/>
                <w:lang w:val="ru-RU" w:eastAsia="ru-RU"/>
              </w:rPr>
              <w:tab/>
            </w:r>
            <w:r w:rsidRPr="001920AC">
              <w:rPr>
                <w:rFonts w:ascii="Times New Roman" w:hAnsi="Times New Roman"/>
                <w:spacing w:val="-1"/>
                <w:sz w:val="24"/>
                <w:lang w:val="ru-RU" w:eastAsia="ru-RU"/>
              </w:rPr>
              <w:t>подмножество,</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операции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над</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множествами;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использовать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графическое</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представление</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множеств</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описания</w:t>
            </w:r>
            <w:r w:rsidRPr="001920AC">
              <w:rPr>
                <w:rFonts w:ascii="Times New Roman" w:hAnsi="Times New Roman"/>
                <w:spacing w:val="-11"/>
                <w:sz w:val="24"/>
                <w:lang w:val="ru-RU" w:eastAsia="ru-RU"/>
              </w:rPr>
              <w:t xml:space="preserve"> </w:t>
            </w:r>
            <w:r w:rsidRPr="001920AC">
              <w:rPr>
                <w:rFonts w:ascii="Times New Roman" w:hAnsi="Times New Roman"/>
                <w:sz w:val="24"/>
                <w:lang w:val="ru-RU" w:eastAsia="ru-RU"/>
              </w:rPr>
              <w:t>реальных</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процессов</w:t>
            </w:r>
            <w:r w:rsidRPr="001920AC">
              <w:rPr>
                <w:rFonts w:ascii="Times New Roman" w:hAnsi="Times New Roman"/>
                <w:spacing w:val="-13"/>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явлений, при решении задач из других учебных предметов.</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Актуализировать</w:t>
            </w:r>
            <w:r w:rsidRPr="001920AC">
              <w:rPr>
                <w:rFonts w:ascii="Times New Roman" w:hAnsi="Times New Roman"/>
                <w:b/>
                <w:spacing w:val="2"/>
                <w:sz w:val="24"/>
                <w:lang w:val="ru-RU" w:eastAsia="ru-RU"/>
              </w:rPr>
              <w:t xml:space="preserve"> </w:t>
            </w:r>
            <w:r w:rsidRPr="001920AC">
              <w:rPr>
                <w:rFonts w:ascii="Times New Roman" w:hAnsi="Times New Roman"/>
                <w:b/>
                <w:sz w:val="24"/>
                <w:lang w:val="ru-RU" w:eastAsia="ru-RU"/>
              </w:rPr>
              <w:t>терминологию</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основные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b/>
                <w:spacing w:val="-57"/>
                <w:sz w:val="24"/>
                <w:lang w:val="ru-RU" w:eastAsia="ru-RU"/>
              </w:rPr>
              <w:t xml:space="preserve"> </w:t>
            </w:r>
            <w:r w:rsidRPr="001920AC">
              <w:rPr>
                <w:rFonts w:ascii="Times New Roman" w:hAnsi="Times New Roman"/>
                <w:b/>
                <w:sz w:val="24"/>
                <w:lang w:val="ru-RU" w:eastAsia="ru-RU"/>
              </w:rPr>
              <w:t>связанные</w:t>
            </w:r>
            <w:r w:rsidRPr="001920AC">
              <w:rPr>
                <w:rFonts w:ascii="Times New Roman" w:hAnsi="Times New Roman"/>
                <w:b/>
                <w:spacing w:val="7"/>
                <w:sz w:val="24"/>
                <w:lang w:val="ru-RU" w:eastAsia="ru-RU"/>
              </w:rPr>
              <w:t xml:space="preserve"> </w:t>
            </w:r>
            <w:r w:rsidRPr="001920AC">
              <w:rPr>
                <w:rFonts w:ascii="Times New Roman" w:hAnsi="Times New Roman"/>
                <w:b/>
                <w:sz w:val="24"/>
                <w:lang w:val="ru-RU" w:eastAsia="ru-RU"/>
              </w:rPr>
              <w:t>с</w:t>
            </w:r>
            <w:r w:rsidRPr="001920AC">
              <w:rPr>
                <w:rFonts w:ascii="Times New Roman" w:hAnsi="Times New Roman"/>
                <w:b/>
                <w:spacing w:val="9"/>
                <w:sz w:val="24"/>
                <w:lang w:val="ru-RU" w:eastAsia="ru-RU"/>
              </w:rPr>
              <w:t xml:space="preserve"> </w:t>
            </w:r>
            <w:r w:rsidRPr="001920AC">
              <w:rPr>
                <w:rFonts w:ascii="Times New Roman" w:hAnsi="Times New Roman"/>
                <w:b/>
                <w:sz w:val="24"/>
                <w:lang w:val="ru-RU" w:eastAsia="ru-RU"/>
              </w:rPr>
              <w:t>числами</w:t>
            </w:r>
            <w:r w:rsidRPr="001920AC">
              <w:rPr>
                <w:rFonts w:ascii="Times New Roman" w:hAnsi="Times New Roman"/>
                <w:sz w:val="24"/>
                <w:lang w:val="ru-RU" w:eastAsia="ru-RU"/>
              </w:rPr>
              <w:t>:</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натуральное</w:t>
            </w:r>
            <w:r w:rsidRPr="001920AC">
              <w:rPr>
                <w:rFonts w:ascii="Times New Roman" w:hAnsi="Times New Roman"/>
                <w:spacing w:val="7"/>
                <w:sz w:val="24"/>
                <w:lang w:val="ru-RU" w:eastAsia="ru-RU"/>
              </w:rPr>
              <w:t xml:space="preserve"> </w:t>
            </w:r>
            <w:r w:rsidRPr="001920AC">
              <w:rPr>
                <w:rFonts w:ascii="Times New Roman" w:hAnsi="Times New Roman"/>
                <w:sz w:val="24"/>
                <w:lang w:val="ru-RU" w:eastAsia="ru-RU"/>
              </w:rPr>
              <w:t>число,</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простое</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составное</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числа,  делимость</w:t>
            </w:r>
            <w:r w:rsidRPr="001920AC">
              <w:rPr>
                <w:rFonts w:ascii="Times New Roman" w:hAnsi="Times New Roman"/>
                <w:spacing w:val="3"/>
                <w:sz w:val="24"/>
                <w:lang w:val="ru-RU" w:eastAsia="ru-RU"/>
              </w:rPr>
              <w:t xml:space="preserve"> </w:t>
            </w:r>
            <w:r w:rsidRPr="001920AC">
              <w:rPr>
                <w:rFonts w:ascii="Times New Roman" w:hAnsi="Times New Roman"/>
                <w:sz w:val="24"/>
                <w:lang w:val="ru-RU" w:eastAsia="ru-RU"/>
              </w:rPr>
              <w:t>натуральных</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чисел,</w:t>
            </w:r>
            <w:r w:rsidRPr="001920AC">
              <w:rPr>
                <w:rFonts w:ascii="Times New Roman" w:hAnsi="Times New Roman"/>
                <w:spacing w:val="59"/>
                <w:sz w:val="24"/>
                <w:lang w:val="ru-RU" w:eastAsia="ru-RU"/>
              </w:rPr>
              <w:t xml:space="preserve"> </w:t>
            </w:r>
            <w:r w:rsidRPr="001920AC">
              <w:rPr>
                <w:rFonts w:ascii="Times New Roman" w:hAnsi="Times New Roman"/>
                <w:sz w:val="24"/>
                <w:lang w:val="ru-RU" w:eastAsia="ru-RU"/>
              </w:rPr>
              <w:t>признаки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делимости,</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целое</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число,</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модуль</w:t>
            </w:r>
            <w:r w:rsidRPr="001920AC">
              <w:rPr>
                <w:rFonts w:ascii="Times New Roman" w:hAnsi="Times New Roman"/>
                <w:spacing w:val="29"/>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обыкновенная</w:t>
            </w:r>
            <w:r w:rsidRPr="001920AC">
              <w:rPr>
                <w:rFonts w:ascii="Times New Roman" w:hAnsi="Times New Roman"/>
                <w:spacing w:val="2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десятичная</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дроби,</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стандартный</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вид</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9"/>
                <w:sz w:val="24"/>
                <w:lang w:val="ru-RU" w:eastAsia="ru-RU"/>
              </w:rPr>
              <w:t xml:space="preserve"> </w:t>
            </w:r>
            <w:r w:rsidRPr="001920AC">
              <w:rPr>
                <w:rFonts w:ascii="Times New Roman" w:hAnsi="Times New Roman"/>
                <w:sz w:val="24"/>
                <w:lang w:val="ru-RU" w:eastAsia="ru-RU"/>
              </w:rPr>
              <w:t>арифметический</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квадратный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корень.</w:t>
            </w:r>
          </w:p>
          <w:p w:rsidR="001920AC" w:rsidRPr="001920AC" w:rsidRDefault="001920AC" w:rsidP="001920AC">
            <w:pPr>
              <w:spacing w:before="3" w:after="0" w:line="237" w:lineRule="auto"/>
              <w:ind w:left="54" w:right="47"/>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b/>
                <w:spacing w:val="-10"/>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sz w:val="24"/>
                <w:lang w:val="ru-RU" w:eastAsia="ru-RU"/>
              </w:rPr>
              <w:t>,</w:t>
            </w:r>
            <w:r w:rsidRPr="001920AC">
              <w:rPr>
                <w:rFonts w:ascii="Times New Roman" w:hAnsi="Times New Roman"/>
                <w:spacing w:val="-13"/>
                <w:sz w:val="24"/>
                <w:lang w:val="ru-RU" w:eastAsia="ru-RU"/>
              </w:rPr>
              <w:t xml:space="preserve"> </w:t>
            </w:r>
            <w:r w:rsidRPr="001920AC">
              <w:rPr>
                <w:rFonts w:ascii="Times New Roman" w:hAnsi="Times New Roman"/>
                <w:b/>
                <w:sz w:val="24"/>
                <w:lang w:val="ru-RU" w:eastAsia="ru-RU"/>
              </w:rPr>
              <w:t>сравнивать</w:t>
            </w:r>
            <w:r w:rsidRPr="001920AC">
              <w:rPr>
                <w:rFonts w:ascii="Times New Roman" w:hAnsi="Times New Roman"/>
                <w:b/>
                <w:spacing w:val="-10"/>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8"/>
                <w:sz w:val="24"/>
                <w:lang w:val="ru-RU" w:eastAsia="ru-RU"/>
              </w:rPr>
              <w:t xml:space="preserve"> </w:t>
            </w:r>
            <w:r w:rsidRPr="001920AC">
              <w:rPr>
                <w:rFonts w:ascii="Times New Roman" w:hAnsi="Times New Roman"/>
                <w:b/>
                <w:sz w:val="24"/>
                <w:lang w:val="ru-RU" w:eastAsia="ru-RU"/>
              </w:rPr>
              <w:t>упорядочивать</w:t>
            </w:r>
            <w:r w:rsidRPr="001920AC">
              <w:rPr>
                <w:rFonts w:ascii="Times New Roman" w:hAnsi="Times New Roman"/>
                <w:b/>
                <w:spacing w:val="-5"/>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представлять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координатной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округлять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числа;</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прикидку</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и</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оценку</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результата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вычислений.</w:t>
            </w:r>
          </w:p>
          <w:p w:rsidR="001920AC" w:rsidRPr="001920AC" w:rsidRDefault="001920AC" w:rsidP="001920AC">
            <w:pPr>
              <w:spacing w:before="11" w:after="0" w:line="237" w:lineRule="auto"/>
              <w:ind w:left="54" w:right="44"/>
              <w:rPr>
                <w:rFonts w:ascii="Times New Roman" w:hAnsi="Times New Roman"/>
                <w:sz w:val="24"/>
                <w:lang w:val="ru-RU" w:eastAsia="ru-RU"/>
              </w:rPr>
            </w:pPr>
            <w:r w:rsidRPr="001920AC">
              <w:rPr>
                <w:rFonts w:ascii="Times New Roman" w:hAnsi="Times New Roman"/>
                <w:b/>
                <w:sz w:val="24"/>
                <w:lang w:val="ru-RU" w:eastAsia="ru-RU"/>
              </w:rPr>
              <w:t xml:space="preserve">Решать текстовые задачи </w:t>
            </w:r>
            <w:r w:rsidRPr="001920AC">
              <w:rPr>
                <w:rFonts w:ascii="Times New Roman" w:hAnsi="Times New Roman"/>
                <w:sz w:val="24"/>
                <w:lang w:val="ru-RU" w:eastAsia="ru-RU"/>
              </w:rPr>
              <w:t>арифметическим способом.</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Решать</w:t>
            </w:r>
            <w:r w:rsidRPr="001920AC">
              <w:rPr>
                <w:rFonts w:ascii="Times New Roman" w:hAnsi="Times New Roman"/>
                <w:b/>
                <w:spacing w:val="-11"/>
                <w:sz w:val="24"/>
                <w:lang w:val="ru-RU" w:eastAsia="ru-RU"/>
              </w:rPr>
              <w:t xml:space="preserve"> </w:t>
            </w:r>
            <w:r w:rsidRPr="001920AC">
              <w:rPr>
                <w:rFonts w:ascii="Times New Roman" w:hAnsi="Times New Roman"/>
                <w:b/>
                <w:sz w:val="24"/>
                <w:lang w:val="ru-RU" w:eastAsia="ru-RU"/>
              </w:rPr>
              <w:t>практические</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задачи,</w:t>
            </w:r>
            <w:r w:rsidRPr="001920AC">
              <w:rPr>
                <w:rFonts w:ascii="Times New Roman" w:hAnsi="Times New Roman"/>
                <w:b/>
                <w:spacing w:val="-9"/>
                <w:sz w:val="24"/>
                <w:lang w:val="ru-RU" w:eastAsia="ru-RU"/>
              </w:rPr>
              <w:t xml:space="preserve"> </w:t>
            </w:r>
            <w:r w:rsidRPr="001920AC">
              <w:rPr>
                <w:rFonts w:ascii="Times New Roman" w:hAnsi="Times New Roman"/>
                <w:sz w:val="24"/>
                <w:lang w:val="ru-RU" w:eastAsia="ru-RU"/>
              </w:rPr>
              <w:t>содержащие</w:t>
            </w:r>
            <w:r w:rsidRPr="001920AC">
              <w:rPr>
                <w:rFonts w:ascii="Times New Roman" w:hAnsi="Times New Roman"/>
                <w:spacing w:val="-12"/>
                <w:sz w:val="24"/>
                <w:lang w:val="ru-RU" w:eastAsia="ru-RU"/>
              </w:rPr>
              <w:t xml:space="preserve"> </w:t>
            </w:r>
            <w:r w:rsidRPr="001920AC">
              <w:rPr>
                <w:rFonts w:ascii="Times New Roman" w:hAnsi="Times New Roman"/>
                <w:sz w:val="24"/>
                <w:lang w:val="ru-RU" w:eastAsia="ru-RU"/>
              </w:rPr>
              <w:t>проценты,</w:t>
            </w:r>
            <w:r w:rsidRPr="001920AC">
              <w:rPr>
                <w:rFonts w:ascii="Times New Roman" w:hAnsi="Times New Roman"/>
                <w:spacing w:val="-10"/>
                <w:sz w:val="24"/>
                <w:lang w:val="ru-RU" w:eastAsia="ru-RU"/>
              </w:rPr>
              <w:t xml:space="preserve"> </w:t>
            </w:r>
            <w:r w:rsidRPr="001920AC">
              <w:rPr>
                <w:rFonts w:ascii="Times New Roman" w:hAnsi="Times New Roman"/>
                <w:sz w:val="24"/>
                <w:lang w:val="ru-RU" w:eastAsia="ru-RU"/>
              </w:rPr>
              <w:t>доли,</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части,</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выражающие</w:t>
            </w:r>
            <w:r w:rsidRPr="001920AC">
              <w:rPr>
                <w:rFonts w:ascii="Times New Roman" w:hAnsi="Times New Roman"/>
                <w:spacing w:val="36"/>
                <w:sz w:val="24"/>
                <w:lang w:val="ru-RU" w:eastAsia="ru-RU"/>
              </w:rPr>
              <w:t xml:space="preserve"> </w:t>
            </w:r>
            <w:r w:rsidRPr="001920AC">
              <w:rPr>
                <w:rFonts w:ascii="Times New Roman" w:hAnsi="Times New Roman"/>
                <w:sz w:val="24"/>
                <w:lang w:val="ru-RU" w:eastAsia="ru-RU"/>
              </w:rPr>
              <w:t>зависимости:</w:t>
            </w:r>
            <w:r w:rsidRPr="001920AC">
              <w:rPr>
                <w:rFonts w:ascii="Times New Roman" w:hAnsi="Times New Roman"/>
                <w:spacing w:val="38"/>
                <w:sz w:val="24"/>
                <w:lang w:val="ru-RU" w:eastAsia="ru-RU"/>
              </w:rPr>
              <w:t xml:space="preserve"> </w:t>
            </w:r>
            <w:r w:rsidRPr="001920AC">
              <w:rPr>
                <w:rFonts w:ascii="Times New Roman" w:hAnsi="Times New Roman"/>
                <w:sz w:val="24"/>
                <w:lang w:val="ru-RU" w:eastAsia="ru-RU"/>
              </w:rPr>
              <w:t>скорость</w:t>
            </w:r>
            <w:r w:rsidRPr="001920AC">
              <w:rPr>
                <w:rFonts w:ascii="Times New Roman" w:hAnsi="Times New Roman"/>
                <w:spacing w:val="40"/>
                <w:sz w:val="24"/>
                <w:lang w:val="ru-RU" w:eastAsia="ru-RU"/>
              </w:rPr>
              <w:t xml:space="preserve"> </w:t>
            </w:r>
            <w:r w:rsidRPr="001920AC">
              <w:rPr>
                <w:rFonts w:ascii="Times New Roman" w:hAnsi="Times New Roman"/>
                <w:sz w:val="24"/>
                <w:lang w:val="ru-RU" w:eastAsia="ru-RU"/>
              </w:rPr>
              <w:t>—</w:t>
            </w:r>
            <w:r w:rsidRPr="001920AC">
              <w:rPr>
                <w:rFonts w:ascii="Times New Roman" w:hAnsi="Times New Roman"/>
                <w:spacing w:val="37"/>
                <w:sz w:val="24"/>
                <w:lang w:val="ru-RU" w:eastAsia="ru-RU"/>
              </w:rPr>
              <w:t xml:space="preserve"> </w:t>
            </w:r>
            <w:r w:rsidRPr="001920AC">
              <w:rPr>
                <w:rFonts w:ascii="Times New Roman" w:hAnsi="Times New Roman"/>
                <w:sz w:val="24"/>
                <w:lang w:val="ru-RU" w:eastAsia="ru-RU"/>
              </w:rPr>
              <w:t>время —</w:t>
            </w:r>
          </w:p>
          <w:p w:rsidR="001920AC" w:rsidRPr="001920AC" w:rsidRDefault="001920AC" w:rsidP="001920AC">
            <w:pPr>
              <w:spacing w:before="1" w:after="0" w:line="240" w:lineRule="auto"/>
              <w:ind w:left="54" w:right="44"/>
              <w:jc w:val="both"/>
              <w:rPr>
                <w:rFonts w:ascii="Times New Roman" w:hAnsi="Times New Roman"/>
                <w:sz w:val="24"/>
                <w:lang w:val="ru-RU" w:eastAsia="ru-RU"/>
              </w:rPr>
            </w:pPr>
            <w:r w:rsidRPr="001920AC">
              <w:rPr>
                <w:rFonts w:ascii="Times New Roman" w:hAnsi="Times New Roman"/>
                <w:sz w:val="24"/>
                <w:lang w:val="ru-RU" w:eastAsia="ru-RU"/>
              </w:rPr>
              <w:t> расстояние,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цена — количество — стоимость,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объём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работы — время — производительность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труда.</w:t>
            </w:r>
          </w:p>
          <w:p w:rsidR="001920AC" w:rsidRPr="001920AC" w:rsidRDefault="001920AC" w:rsidP="001920AC">
            <w:pPr>
              <w:spacing w:before="6" w:after="0" w:line="240" w:lineRule="auto"/>
              <w:ind w:left="54" w:right="45"/>
              <w:jc w:val="both"/>
              <w:rPr>
                <w:rFonts w:ascii="Times New Roman" w:hAnsi="Times New Roman"/>
                <w:sz w:val="24"/>
                <w:lang w:val="ru-RU" w:eastAsia="ru-RU"/>
              </w:rPr>
            </w:pPr>
            <w:r w:rsidRPr="001920AC">
              <w:rPr>
                <w:rFonts w:ascii="Times New Roman" w:hAnsi="Times New Roman"/>
                <w:b/>
                <w:sz w:val="24"/>
                <w:lang w:val="ru-RU" w:eastAsia="ru-RU"/>
              </w:rPr>
              <w:t xml:space="preserve">Разбирать </w:t>
            </w:r>
            <w:r w:rsidRPr="001920AC">
              <w:rPr>
                <w:rFonts w:ascii="Times New Roman" w:hAnsi="Times New Roman"/>
                <w:sz w:val="24"/>
                <w:lang w:val="ru-RU" w:eastAsia="ru-RU"/>
              </w:rPr>
              <w:t xml:space="preserve">реальные жизненные ситуации, </w:t>
            </w:r>
            <w:r w:rsidRPr="001920AC">
              <w:rPr>
                <w:rFonts w:ascii="Times New Roman" w:hAnsi="Times New Roman"/>
                <w:b/>
                <w:sz w:val="24"/>
                <w:lang w:val="ru-RU" w:eastAsia="ru-RU"/>
              </w:rPr>
              <w:t>формулировать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языке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математики,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находить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решение,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применяя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математический</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 xml:space="preserve">аппарат, </w:t>
            </w:r>
            <w:r w:rsidRPr="001920AC">
              <w:rPr>
                <w:rFonts w:ascii="Times New Roman" w:hAnsi="Times New Roman"/>
                <w:b/>
                <w:sz w:val="24"/>
                <w:lang w:val="ru-RU" w:eastAsia="ru-RU"/>
              </w:rPr>
              <w:t xml:space="preserve">интерпретировать </w:t>
            </w:r>
            <w:r w:rsidRPr="001920AC">
              <w:rPr>
                <w:rFonts w:ascii="Times New Roman" w:hAnsi="Times New Roman"/>
                <w:sz w:val="24"/>
                <w:lang w:val="ru-RU" w:eastAsia="ru-RU"/>
              </w:rPr>
              <w:t>результат</w:t>
            </w:r>
          </w:p>
          <w:p w:rsidR="001920AC" w:rsidRPr="001920AC" w:rsidRDefault="001920AC" w:rsidP="001920AC">
            <w:pPr>
              <w:spacing w:before="4" w:after="0" w:line="235" w:lineRule="auto"/>
              <w:ind w:left="54" w:right="48"/>
              <w:jc w:val="both"/>
              <w:rPr>
                <w:rFonts w:ascii="Times New Roman" w:hAnsi="Times New Roman"/>
                <w:sz w:val="24"/>
                <w:lang w:val="ru-RU" w:eastAsia="ru-RU"/>
              </w:rPr>
            </w:pPr>
            <w:r w:rsidRPr="001920AC">
              <w:rPr>
                <w:rFonts w:ascii="Times New Roman" w:hAnsi="Times New Roman"/>
                <w:b/>
                <w:sz w:val="24"/>
                <w:lang w:val="ru-RU" w:eastAsia="ru-RU"/>
              </w:rPr>
              <w:t>Оперировать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понятиями</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степень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показателем,</w:t>
            </w:r>
            <w:r w:rsidRPr="001920AC">
              <w:rPr>
                <w:rFonts w:ascii="Times New Roman" w:hAnsi="Times New Roman"/>
                <w:spacing w:val="-57"/>
                <w:sz w:val="24"/>
                <w:lang w:val="ru-RU" w:eastAsia="ru-RU"/>
              </w:rPr>
              <w:t xml:space="preserve"> </w:t>
            </w:r>
            <w:r w:rsidRPr="001920AC">
              <w:rPr>
                <w:rFonts w:ascii="Times New Roman" w:hAnsi="Times New Roman"/>
                <w:sz w:val="24"/>
                <w:lang w:val="ru-RU" w:eastAsia="ru-RU"/>
              </w:rPr>
              <w:t>арифметический</w:t>
            </w:r>
            <w:r w:rsidRPr="001920AC">
              <w:rPr>
                <w:rFonts w:ascii="Times New Roman" w:hAnsi="Times New Roman"/>
                <w:spacing w:val="54"/>
                <w:sz w:val="24"/>
                <w:lang w:val="ru-RU" w:eastAsia="ru-RU"/>
              </w:rPr>
              <w:t xml:space="preserve"> </w:t>
            </w:r>
            <w:r w:rsidRPr="001920AC">
              <w:rPr>
                <w:rFonts w:ascii="Times New Roman" w:hAnsi="Times New Roman"/>
                <w:sz w:val="24"/>
                <w:lang w:val="ru-RU" w:eastAsia="ru-RU"/>
              </w:rPr>
              <w:t>квадратный</w:t>
            </w:r>
            <w:r w:rsidRPr="001920AC">
              <w:rPr>
                <w:rFonts w:ascii="Times New Roman" w:hAnsi="Times New Roman"/>
                <w:spacing w:val="53"/>
                <w:sz w:val="24"/>
                <w:lang w:val="ru-RU" w:eastAsia="ru-RU"/>
              </w:rPr>
              <w:t xml:space="preserve"> </w:t>
            </w:r>
            <w:r w:rsidRPr="001920AC">
              <w:rPr>
                <w:rFonts w:ascii="Times New Roman" w:hAnsi="Times New Roman"/>
                <w:sz w:val="24"/>
                <w:lang w:val="ru-RU" w:eastAsia="ru-RU"/>
              </w:rPr>
              <w:t>корень,</w:t>
            </w:r>
            <w:r w:rsidRPr="001920AC">
              <w:rPr>
                <w:rFonts w:ascii="Times New Roman" w:hAnsi="Times New Roman"/>
                <w:spacing w:val="50"/>
                <w:sz w:val="24"/>
                <w:lang w:val="ru-RU" w:eastAsia="ru-RU"/>
              </w:rPr>
              <w:t xml:space="preserve"> </w:t>
            </w:r>
            <w:r w:rsidRPr="001920AC">
              <w:rPr>
                <w:rFonts w:ascii="Times New Roman" w:hAnsi="Times New Roman"/>
                <w:sz w:val="24"/>
                <w:lang w:val="ru-RU" w:eastAsia="ru-RU"/>
              </w:rPr>
              <w:t>многочлен,</w:t>
            </w:r>
          </w:p>
        </w:tc>
      </w:tr>
    </w:tbl>
    <w:p w:rsidR="001920AC" w:rsidRPr="001920AC" w:rsidRDefault="001920AC" w:rsidP="001920AC">
      <w:pPr>
        <w:widowControl/>
        <w:spacing w:line="235" w:lineRule="auto"/>
        <w:jc w:val="both"/>
        <w:rPr>
          <w:rFonts w:eastAsia="Times New Roman"/>
          <w:sz w:val="24"/>
          <w:lang w:val="ru-RU" w:eastAsia="ru-RU"/>
        </w:rPr>
        <w:sectPr w:rsidR="001920AC" w:rsidRPr="001920AC">
          <w:pgSz w:w="16840" w:h="11910" w:orient="landscape"/>
          <w:pgMar w:top="1100" w:right="740" w:bottom="1260" w:left="1020" w:header="0" w:footer="1068" w:gutter="0"/>
          <w:cols w:space="720"/>
        </w:sectPr>
      </w:pPr>
    </w:p>
    <w:p w:rsidR="001920AC" w:rsidRPr="001920AC" w:rsidRDefault="001920AC" w:rsidP="001920AC">
      <w:pPr>
        <w:autoSpaceDE w:val="0"/>
        <w:autoSpaceDN w:val="0"/>
        <w:spacing w:before="3" w:after="0" w:line="240" w:lineRule="auto"/>
        <w:rPr>
          <w:rFonts w:ascii="Times New Roman" w:eastAsia="Times New Roman" w:hAnsi="Times New Roman"/>
          <w:sz w:val="2"/>
          <w:szCs w:val="28"/>
          <w:lang w:val="ru-RU" w:eastAsia="ru-RU"/>
        </w:rPr>
      </w:pPr>
    </w:p>
    <w:tbl>
      <w:tblPr>
        <w:tblStyle w:val="TableNormal8"/>
        <w:tblW w:w="1488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6239"/>
        <w:gridCol w:w="5553"/>
      </w:tblGrid>
      <w:tr w:rsidR="001920AC" w:rsidRPr="00E21D9D" w:rsidTr="001920AC">
        <w:trPr>
          <w:trHeight w:val="7124"/>
        </w:trPr>
        <w:tc>
          <w:tcPr>
            <w:tcW w:w="3093" w:type="dxa"/>
          </w:tcPr>
          <w:p w:rsidR="001920AC" w:rsidRPr="001920AC" w:rsidRDefault="001920AC" w:rsidP="001920AC">
            <w:pPr>
              <w:spacing w:after="0" w:line="240" w:lineRule="auto"/>
              <w:rPr>
                <w:rFonts w:ascii="Times New Roman" w:hAnsi="Times New Roman"/>
                <w:sz w:val="24"/>
                <w:lang w:val="ru-RU" w:eastAsia="ru-RU"/>
              </w:rPr>
            </w:pPr>
          </w:p>
        </w:tc>
        <w:tc>
          <w:tcPr>
            <w:tcW w:w="6239" w:type="dxa"/>
          </w:tcPr>
          <w:p w:rsidR="001920AC" w:rsidRPr="001920AC" w:rsidRDefault="001920AC" w:rsidP="001920AC">
            <w:pPr>
              <w:spacing w:after="0" w:line="240" w:lineRule="auto"/>
              <w:rPr>
                <w:rFonts w:ascii="Times New Roman" w:hAnsi="Times New Roman"/>
                <w:sz w:val="24"/>
                <w:lang w:val="ru-RU" w:eastAsia="ru-RU"/>
              </w:rPr>
            </w:pPr>
          </w:p>
        </w:tc>
        <w:tc>
          <w:tcPr>
            <w:tcW w:w="5553" w:type="dxa"/>
          </w:tcPr>
          <w:p w:rsidR="001920AC" w:rsidRPr="001920AC" w:rsidRDefault="001920AC" w:rsidP="001920AC">
            <w:pPr>
              <w:spacing w:before="78" w:after="0" w:line="240" w:lineRule="auto"/>
              <w:ind w:left="54"/>
              <w:jc w:val="both"/>
              <w:rPr>
                <w:rFonts w:ascii="Times New Roman" w:hAnsi="Times New Roman"/>
                <w:sz w:val="24"/>
                <w:lang w:val="ru-RU" w:eastAsia="ru-RU"/>
              </w:rPr>
            </w:pPr>
            <w:r w:rsidRPr="001920AC">
              <w:rPr>
                <w:rFonts w:ascii="Times New Roman" w:hAnsi="Times New Roman"/>
                <w:sz w:val="24"/>
                <w:lang w:val="ru-RU" w:eastAsia="ru-RU"/>
              </w:rPr>
              <w:t>алгебраическая</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дробь,</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тождество.</w:t>
            </w:r>
          </w:p>
          <w:p w:rsidR="001920AC" w:rsidRPr="001920AC" w:rsidRDefault="001920AC" w:rsidP="001920AC">
            <w:pPr>
              <w:spacing w:before="5" w:after="0" w:line="240" w:lineRule="auto"/>
              <w:ind w:left="54" w:right="43"/>
              <w:jc w:val="both"/>
              <w:rPr>
                <w:rFonts w:ascii="Times New Roman" w:hAnsi="Times New Roman"/>
                <w:sz w:val="24"/>
                <w:lang w:val="ru-RU" w:eastAsia="ru-RU"/>
              </w:rPr>
            </w:pPr>
            <w:r w:rsidRPr="001920AC">
              <w:rPr>
                <w:rFonts w:ascii="Times New Roman" w:hAnsi="Times New Roman"/>
                <w:b/>
                <w:sz w:val="24"/>
                <w:lang w:val="ru-RU" w:eastAsia="ru-RU"/>
              </w:rPr>
              <w:t>Выполнять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основные</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действия</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выполнять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расчёты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формулам,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преобразовывать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целые,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дробно-рациональные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выражения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корнями,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реализовывать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разложение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многочлена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множители,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том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числе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использованием</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разности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суммы и разности (с опорой на справочную информацию);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находить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допустимые</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переменных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дробно-</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рациональных выражений, корней.</w:t>
            </w:r>
          </w:p>
          <w:p w:rsidR="001920AC" w:rsidRPr="001920AC" w:rsidRDefault="001920AC" w:rsidP="001920AC">
            <w:pPr>
              <w:spacing w:before="5" w:after="0" w:line="235" w:lineRule="auto"/>
              <w:ind w:left="54" w:right="52"/>
              <w:jc w:val="both"/>
              <w:rPr>
                <w:rFonts w:ascii="Times New Roman" w:hAnsi="Times New Roman"/>
                <w:sz w:val="24"/>
                <w:lang w:val="ru-RU" w:eastAsia="ru-RU"/>
              </w:rPr>
            </w:pPr>
            <w:r w:rsidRPr="001920AC">
              <w:rPr>
                <w:rFonts w:ascii="Times New Roman" w:hAnsi="Times New Roman"/>
                <w:b/>
                <w:sz w:val="24"/>
                <w:lang w:val="ru-RU" w:eastAsia="ru-RU"/>
              </w:rPr>
              <w:t>Моделировать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 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формул</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реальные процессы</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явления.</w:t>
            </w:r>
          </w:p>
          <w:p w:rsidR="001920AC" w:rsidRPr="001920AC" w:rsidRDefault="001920AC" w:rsidP="001920AC">
            <w:pPr>
              <w:spacing w:before="9" w:after="0" w:line="237" w:lineRule="auto"/>
              <w:ind w:left="54" w:right="51"/>
              <w:jc w:val="both"/>
              <w:rPr>
                <w:rFonts w:ascii="Times New Roman" w:hAnsi="Times New Roman"/>
                <w:sz w:val="24"/>
                <w:lang w:val="ru-RU" w:eastAsia="ru-RU"/>
              </w:rPr>
            </w:pPr>
            <w:r w:rsidRPr="001920AC">
              <w:rPr>
                <w:rFonts w:ascii="Times New Roman" w:hAnsi="Times New Roman"/>
                <w:b/>
                <w:sz w:val="24"/>
                <w:lang w:val="ru-RU" w:eastAsia="ru-RU"/>
              </w:rPr>
              <w:t>Оперировать понятиями</w:t>
            </w:r>
            <w:r w:rsidRPr="001920AC">
              <w:rPr>
                <w:rFonts w:ascii="Times New Roman" w:hAnsi="Times New Roman"/>
                <w:sz w:val="24"/>
                <w:lang w:val="ru-RU" w:eastAsia="ru-RU"/>
              </w:rPr>
              <w:t>: функция, график функции, нули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промежутки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знакопостоянства,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промежутки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возрастания, убывания, наибольшее и наименьшее значения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функции.</w:t>
            </w:r>
          </w:p>
          <w:p w:rsidR="001920AC" w:rsidRPr="001920AC" w:rsidRDefault="001920AC" w:rsidP="001920AC">
            <w:pPr>
              <w:spacing w:before="9"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Анализировать,</w:t>
            </w:r>
            <w:r w:rsidRPr="001920AC">
              <w:rPr>
                <w:rFonts w:ascii="Times New Roman" w:hAnsi="Times New Roman"/>
                <w:b/>
                <w:spacing w:val="-14"/>
                <w:sz w:val="24"/>
                <w:lang w:val="ru-RU" w:eastAsia="ru-RU"/>
              </w:rPr>
              <w:t xml:space="preserve"> </w:t>
            </w:r>
            <w:r w:rsidRPr="001920AC">
              <w:rPr>
                <w:rFonts w:ascii="Times New Roman" w:hAnsi="Times New Roman"/>
                <w:b/>
                <w:sz w:val="24"/>
                <w:lang w:val="ru-RU" w:eastAsia="ru-RU"/>
              </w:rPr>
              <w:t>сравнивать,</w:t>
            </w:r>
            <w:r w:rsidRPr="001920AC">
              <w:rPr>
                <w:rFonts w:ascii="Times New Roman" w:hAnsi="Times New Roman"/>
                <w:b/>
                <w:spacing w:val="-13"/>
                <w:sz w:val="24"/>
                <w:lang w:val="ru-RU" w:eastAsia="ru-RU"/>
              </w:rPr>
              <w:t xml:space="preserve"> </w:t>
            </w:r>
            <w:r w:rsidRPr="001920AC">
              <w:rPr>
                <w:rFonts w:ascii="Times New Roman" w:hAnsi="Times New Roman"/>
                <w:b/>
                <w:sz w:val="24"/>
                <w:lang w:val="ru-RU" w:eastAsia="ru-RU"/>
              </w:rPr>
              <w:t>обсуждать</w:t>
            </w:r>
            <w:r w:rsidRPr="001920AC">
              <w:rPr>
                <w:rFonts w:ascii="Times New Roman" w:hAnsi="Times New Roman"/>
                <w:b/>
                <w:spacing w:val="-12"/>
                <w:sz w:val="24"/>
                <w:lang w:val="ru-RU" w:eastAsia="ru-RU"/>
              </w:rPr>
              <w:t xml:space="preserve"> </w:t>
            </w:r>
            <w:r w:rsidRPr="001920AC">
              <w:rPr>
                <w:rFonts w:ascii="Times New Roman" w:hAnsi="Times New Roman"/>
                <w:sz w:val="24"/>
                <w:lang w:val="ru-RU" w:eastAsia="ru-RU"/>
              </w:rPr>
              <w:t>свойства</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функций,</w:t>
            </w:r>
          </w:p>
          <w:p w:rsidR="001920AC" w:rsidRPr="001920AC" w:rsidRDefault="001920AC" w:rsidP="001920AC">
            <w:pPr>
              <w:spacing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строить</w:t>
            </w:r>
            <w:r w:rsidRPr="001920AC">
              <w:rPr>
                <w:rFonts w:ascii="Times New Roman" w:hAnsi="Times New Roman"/>
                <w:b/>
                <w:spacing w:val="-5"/>
                <w:sz w:val="24"/>
                <w:lang w:val="ru-RU" w:eastAsia="ru-RU"/>
              </w:rPr>
              <w:t xml:space="preserve"> </w:t>
            </w:r>
            <w:r w:rsidRPr="001920AC">
              <w:rPr>
                <w:rFonts w:ascii="Times New Roman" w:hAnsi="Times New Roman"/>
                <w:sz w:val="24"/>
                <w:lang w:val="ru-RU" w:eastAsia="ru-RU"/>
              </w:rPr>
              <w:t>их графики.</w:t>
            </w:r>
          </w:p>
          <w:p w:rsidR="001920AC" w:rsidRPr="001920AC" w:rsidRDefault="001920AC" w:rsidP="001920AC">
            <w:pPr>
              <w:spacing w:before="2" w:after="0" w:line="237" w:lineRule="auto"/>
              <w:ind w:left="54" w:right="44"/>
              <w:jc w:val="both"/>
              <w:rPr>
                <w:rFonts w:ascii="Times New Roman" w:hAnsi="Times New Roman"/>
                <w:sz w:val="24"/>
                <w:lang w:val="ru-RU" w:eastAsia="ru-RU"/>
              </w:rPr>
            </w:pPr>
            <w:r w:rsidRPr="001920AC">
              <w:rPr>
                <w:rFonts w:ascii="Times New Roman" w:hAnsi="Times New Roman"/>
                <w:b/>
                <w:sz w:val="24"/>
                <w:lang w:val="ru-RU" w:eastAsia="ru-RU"/>
              </w:rPr>
              <w:t>Оперировать</w:t>
            </w:r>
            <w:r w:rsidRPr="001920AC">
              <w:rPr>
                <w:rFonts w:ascii="Times New Roman" w:hAnsi="Times New Roman"/>
                <w:b/>
                <w:spacing w:val="1"/>
                <w:sz w:val="24"/>
                <w:lang w:val="ru-RU" w:eastAsia="ru-RU"/>
              </w:rPr>
              <w:t xml:space="preserve"> </w:t>
            </w:r>
            <w:r w:rsidRPr="001920AC">
              <w:rPr>
                <w:rFonts w:ascii="Times New Roman" w:hAnsi="Times New Roman"/>
                <w:b/>
                <w:sz w:val="24"/>
                <w:lang w:val="ru-RU" w:eastAsia="ru-RU"/>
              </w:rPr>
              <w:t>понятиями</w:t>
            </w:r>
            <w:r w:rsidRPr="001920AC">
              <w:rPr>
                <w:rFonts w:ascii="Times New Roman" w:hAnsi="Times New Roman"/>
                <w:sz w:val="24"/>
                <w:lang w:val="ru-RU" w:eastAsia="ru-RU"/>
              </w:rPr>
              <w:t>:</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прямая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пропорциональность,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обратная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пропорциональность,</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линейная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квадратичная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функция, парабола,</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гипербола.</w:t>
            </w:r>
          </w:p>
          <w:p w:rsidR="001920AC" w:rsidRPr="001920AC" w:rsidRDefault="001920AC" w:rsidP="001920AC">
            <w:pPr>
              <w:spacing w:before="9" w:after="0" w:line="237" w:lineRule="auto"/>
              <w:ind w:left="54" w:right="46"/>
              <w:jc w:val="both"/>
              <w:rPr>
                <w:rFonts w:ascii="Times New Roman" w:hAnsi="Times New Roman"/>
                <w:sz w:val="24"/>
                <w:lang w:val="ru-RU" w:eastAsia="ru-RU"/>
              </w:rPr>
            </w:pPr>
            <w:r w:rsidRPr="001920AC">
              <w:rPr>
                <w:rFonts w:ascii="Times New Roman" w:hAnsi="Times New Roman"/>
                <w:b/>
                <w:sz w:val="24"/>
                <w:lang w:val="ru-RU" w:eastAsia="ru-RU"/>
              </w:rPr>
              <w:t>Использовать</w:t>
            </w:r>
            <w:r w:rsidRPr="001920AC">
              <w:rPr>
                <w:rFonts w:ascii="Times New Roman" w:hAnsi="Times New Roman"/>
                <w:b/>
                <w:spacing w:val="-15"/>
                <w:sz w:val="24"/>
                <w:lang w:val="ru-RU" w:eastAsia="ru-RU"/>
              </w:rPr>
              <w:t xml:space="preserve"> </w:t>
            </w:r>
            <w:r w:rsidRPr="001920AC">
              <w:rPr>
                <w:rFonts w:ascii="Times New Roman" w:hAnsi="Times New Roman"/>
                <w:b/>
                <w:sz w:val="24"/>
                <w:lang w:val="ru-RU" w:eastAsia="ru-RU"/>
              </w:rPr>
              <w:t>графики</w:t>
            </w:r>
            <w:r w:rsidRPr="001920AC">
              <w:rPr>
                <w:rFonts w:ascii="Times New Roman" w:hAnsi="Times New Roman"/>
                <w:b/>
                <w:spacing w:val="-13"/>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5"/>
                <w:sz w:val="24"/>
                <w:lang w:val="ru-RU" w:eastAsia="ru-RU"/>
              </w:rPr>
              <w:t xml:space="preserve"> </w:t>
            </w:r>
            <w:r w:rsidRPr="001920AC">
              <w:rPr>
                <w:rFonts w:ascii="Times New Roman" w:hAnsi="Times New Roman"/>
                <w:sz w:val="24"/>
                <w:lang w:val="ru-RU" w:eastAsia="ru-RU"/>
              </w:rPr>
              <w:t>определения</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свойств,</w:t>
            </w:r>
            <w:r w:rsidRPr="001920AC">
              <w:rPr>
                <w:rFonts w:ascii="Times New Roman" w:hAnsi="Times New Roman"/>
                <w:spacing w:val="-14"/>
                <w:sz w:val="24"/>
                <w:lang w:val="ru-RU" w:eastAsia="ru-RU"/>
              </w:rPr>
              <w:t xml:space="preserve"> </w:t>
            </w:r>
            <w:r w:rsidRPr="001920AC">
              <w:rPr>
                <w:rFonts w:ascii="Times New Roman" w:hAnsi="Times New Roman"/>
                <w:sz w:val="24"/>
                <w:lang w:val="ru-RU" w:eastAsia="ru-RU"/>
              </w:rPr>
              <w:t>процессов</w:t>
            </w:r>
            <w:r w:rsidRPr="001920AC">
              <w:rPr>
                <w:rFonts w:ascii="Times New Roman" w:hAnsi="Times New Roman"/>
                <w:spacing w:val="-58"/>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зависимостей,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для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решения</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задач</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из</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других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учебных</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предметов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реальной</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жизни;</w:t>
            </w:r>
            <w:r w:rsidRPr="001920AC">
              <w:rPr>
                <w:rFonts w:ascii="Times New Roman" w:hAnsi="Times New Roman"/>
                <w:spacing w:val="1"/>
                <w:sz w:val="24"/>
                <w:lang w:val="ru-RU" w:eastAsia="ru-RU"/>
              </w:rPr>
              <w:t xml:space="preserve"> </w:t>
            </w:r>
            <w:r w:rsidRPr="001920AC">
              <w:rPr>
                <w:rFonts w:ascii="Times New Roman" w:hAnsi="Times New Roman"/>
                <w:b/>
                <w:sz w:val="24"/>
                <w:lang w:val="ru-RU" w:eastAsia="ru-RU"/>
              </w:rPr>
              <w:t>моделировать</w:t>
            </w:r>
            <w:r w:rsidRPr="001920AC">
              <w:rPr>
                <w:rFonts w:ascii="Times New Roman" w:hAnsi="Times New Roman"/>
                <w:b/>
                <w:spacing w:val="1"/>
                <w:sz w:val="24"/>
                <w:lang w:val="ru-RU" w:eastAsia="ru-RU"/>
              </w:rPr>
              <w:t xml:space="preserve"> </w:t>
            </w:r>
            <w:r w:rsidRPr="001920AC">
              <w:rPr>
                <w:rFonts w:ascii="Times New Roman" w:hAnsi="Times New Roman"/>
                <w:sz w:val="24"/>
                <w:lang w:val="ru-RU" w:eastAsia="ru-RU"/>
              </w:rPr>
              <w:t>с</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помощью</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графиков</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реальные</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процессы и</w:t>
            </w:r>
            <w:r w:rsidRPr="001920AC">
              <w:rPr>
                <w:rFonts w:ascii="Times New Roman" w:hAnsi="Times New Roman"/>
                <w:spacing w:val="-1"/>
                <w:sz w:val="24"/>
                <w:lang w:val="ru-RU" w:eastAsia="ru-RU"/>
              </w:rPr>
              <w:t xml:space="preserve"> </w:t>
            </w:r>
            <w:r w:rsidRPr="001920AC">
              <w:rPr>
                <w:rFonts w:ascii="Times New Roman" w:hAnsi="Times New Roman"/>
                <w:sz w:val="24"/>
                <w:lang w:val="ru-RU" w:eastAsia="ru-RU"/>
              </w:rPr>
              <w:t>явления.</w:t>
            </w:r>
          </w:p>
          <w:p w:rsidR="001920AC" w:rsidRPr="001920AC" w:rsidRDefault="001920AC" w:rsidP="001920AC">
            <w:pPr>
              <w:spacing w:before="9" w:after="0" w:line="240" w:lineRule="auto"/>
              <w:ind w:left="54"/>
              <w:jc w:val="both"/>
              <w:rPr>
                <w:rFonts w:ascii="Times New Roman" w:hAnsi="Times New Roman"/>
                <w:sz w:val="24"/>
                <w:lang w:val="ru-RU" w:eastAsia="ru-RU"/>
              </w:rPr>
            </w:pPr>
            <w:r w:rsidRPr="001920AC">
              <w:rPr>
                <w:rFonts w:ascii="Times New Roman" w:hAnsi="Times New Roman"/>
                <w:b/>
                <w:sz w:val="24"/>
                <w:lang w:val="ru-RU" w:eastAsia="ru-RU"/>
              </w:rPr>
              <w:t>Выражать</w:t>
            </w:r>
            <w:r w:rsidRPr="001920AC">
              <w:rPr>
                <w:rFonts w:ascii="Times New Roman" w:hAnsi="Times New Roman"/>
                <w:b/>
                <w:spacing w:val="-3"/>
                <w:sz w:val="24"/>
                <w:lang w:val="ru-RU" w:eastAsia="ru-RU"/>
              </w:rPr>
              <w:t xml:space="preserve"> </w:t>
            </w:r>
            <w:r w:rsidRPr="001920AC">
              <w:rPr>
                <w:rFonts w:ascii="Times New Roman" w:hAnsi="Times New Roman"/>
                <w:b/>
                <w:sz w:val="24"/>
                <w:lang w:val="ru-RU" w:eastAsia="ru-RU"/>
              </w:rPr>
              <w:t>формулами</w:t>
            </w:r>
            <w:r w:rsidRPr="001920AC">
              <w:rPr>
                <w:rFonts w:ascii="Times New Roman" w:hAnsi="Times New Roman"/>
                <w:b/>
                <w:spacing w:val="-2"/>
                <w:sz w:val="24"/>
                <w:lang w:val="ru-RU" w:eastAsia="ru-RU"/>
              </w:rPr>
              <w:t xml:space="preserve"> </w:t>
            </w:r>
            <w:r w:rsidRPr="001920AC">
              <w:rPr>
                <w:rFonts w:ascii="Times New Roman" w:hAnsi="Times New Roman"/>
                <w:sz w:val="24"/>
                <w:lang w:val="ru-RU" w:eastAsia="ru-RU"/>
              </w:rPr>
              <w:t>зависимости</w:t>
            </w:r>
            <w:r w:rsidRPr="001920AC">
              <w:rPr>
                <w:rFonts w:ascii="Times New Roman" w:hAnsi="Times New Roman"/>
                <w:spacing w:val="-2"/>
                <w:sz w:val="24"/>
                <w:lang w:val="ru-RU" w:eastAsia="ru-RU"/>
              </w:rPr>
              <w:t xml:space="preserve"> </w:t>
            </w:r>
            <w:r w:rsidRPr="001920AC">
              <w:rPr>
                <w:rFonts w:ascii="Times New Roman" w:hAnsi="Times New Roman"/>
                <w:sz w:val="24"/>
                <w:lang w:val="ru-RU" w:eastAsia="ru-RU"/>
              </w:rPr>
              <w:t>между</w:t>
            </w:r>
            <w:r w:rsidRPr="001920AC">
              <w:rPr>
                <w:rFonts w:ascii="Times New Roman" w:hAnsi="Times New Roman"/>
                <w:spacing w:val="-8"/>
                <w:sz w:val="24"/>
                <w:lang w:val="ru-RU" w:eastAsia="ru-RU"/>
              </w:rPr>
              <w:t xml:space="preserve"> </w:t>
            </w:r>
            <w:r w:rsidRPr="001920AC">
              <w:rPr>
                <w:rFonts w:ascii="Times New Roman" w:hAnsi="Times New Roman"/>
                <w:sz w:val="24"/>
                <w:lang w:val="ru-RU" w:eastAsia="ru-RU"/>
              </w:rPr>
              <w:t>величинами.</w:t>
            </w:r>
          </w:p>
        </w:tc>
      </w:tr>
    </w:tbl>
    <w:p w:rsidR="001920AC" w:rsidRPr="001920AC" w:rsidRDefault="001920AC" w:rsidP="001920AC">
      <w:pPr>
        <w:widowControl/>
        <w:rPr>
          <w:rFonts w:eastAsia="Times New Roman"/>
          <w:lang w:val="ru-RU" w:eastAsia="ru-RU"/>
        </w:rPr>
        <w:sectPr w:rsidR="001920AC" w:rsidRPr="001920AC">
          <w:pgSz w:w="16383" w:h="11906" w:orient="landscape"/>
          <w:pgMar w:top="1134" w:right="850" w:bottom="1134" w:left="1701" w:header="720" w:footer="720" w:gutter="0"/>
          <w:cols w:space="720"/>
        </w:sectPr>
      </w:pPr>
    </w:p>
    <w:p w:rsidR="001920AC" w:rsidRPr="001920AC" w:rsidRDefault="001920AC" w:rsidP="001920AC">
      <w:pPr>
        <w:widowControl/>
        <w:spacing w:after="0" w:line="240" w:lineRule="auto"/>
        <w:rPr>
          <w:rFonts w:ascii="Times New Roman" w:eastAsia="Times New Roman" w:hAnsi="Times New Roman"/>
          <w:color w:val="333333"/>
          <w:sz w:val="21"/>
          <w:szCs w:val="21"/>
          <w:lang w:val="ru-RU" w:eastAsia="ru-RU"/>
        </w:rPr>
      </w:pPr>
      <w:bookmarkStart w:id="107" w:name="block-2291665"/>
      <w:bookmarkEnd w:id="106"/>
      <w:r w:rsidRPr="001920AC">
        <w:rPr>
          <w:rFonts w:ascii="Times New Roman" w:eastAsia="Times New Roman" w:hAnsi="Times New Roman"/>
          <w:b/>
          <w:bCs/>
          <w:color w:val="333333"/>
          <w:sz w:val="28"/>
          <w:szCs w:val="28"/>
          <w:lang w:val="ru-RU" w:eastAsia="ru-RU"/>
        </w:rPr>
        <w:lastRenderedPageBreak/>
        <w:t>УЧЕБНО-МЕТОДИЧЕСКОЕ ОБЕСПЕЧЕНИЕ ОБРАЗОВАТЕЛЬНОГО ПРОЦЕССА</w:t>
      </w:r>
    </w:p>
    <w:p w:rsidR="001920AC" w:rsidRPr="001920AC" w:rsidRDefault="001920AC" w:rsidP="001920AC">
      <w:pPr>
        <w:widowControl/>
        <w:spacing w:after="0" w:line="480" w:lineRule="auto"/>
        <w:rPr>
          <w:rFonts w:ascii="Times New Roman" w:eastAsia="Times New Roman" w:hAnsi="Times New Roman"/>
          <w:color w:val="333333"/>
          <w:sz w:val="21"/>
          <w:szCs w:val="21"/>
          <w:lang w:val="ru-RU" w:eastAsia="ru-RU"/>
        </w:rPr>
      </w:pPr>
      <w:r w:rsidRPr="001920AC">
        <w:rPr>
          <w:rFonts w:ascii="Times New Roman" w:eastAsia="Times New Roman" w:hAnsi="Times New Roman"/>
          <w:b/>
          <w:bCs/>
          <w:caps/>
          <w:color w:val="000000"/>
          <w:sz w:val="28"/>
          <w:szCs w:val="28"/>
          <w:lang w:val="ru-RU" w:eastAsia="ru-RU"/>
        </w:rPr>
        <w:t>ОБЯЗАТЕЛЬНЫЕ УЧЕБНЫЕ МАТЕРИАЛЫ ДЛЯ УЧЕНИКА</w:t>
      </w:r>
    </w:p>
    <w:p w:rsidR="001920AC" w:rsidRPr="001920AC" w:rsidRDefault="001920AC" w:rsidP="001920AC">
      <w:pPr>
        <w:widowControl/>
        <w:spacing w:after="0" w:line="480" w:lineRule="auto"/>
        <w:rPr>
          <w:rFonts w:ascii="Times New Roman" w:eastAsia="Times New Roman" w:hAnsi="Times New Roman"/>
          <w:color w:val="333333"/>
          <w:sz w:val="21"/>
          <w:szCs w:val="21"/>
          <w:lang w:val="ru-RU" w:eastAsia="ru-RU"/>
        </w:rPr>
      </w:pPr>
      <w:r w:rsidRPr="001920AC">
        <w:rPr>
          <w:rFonts w:ascii="Times New Roman" w:eastAsia="Times New Roman" w:hAnsi="Times New Roman"/>
          <w:color w:val="333333"/>
          <w:sz w:val="25"/>
          <w:szCs w:val="25"/>
          <w:lang w:val="ru-RU" w:eastAsia="ru-RU"/>
        </w:rPr>
        <w:t>​‌• Алгебра, 7 класс/ Колягин Ю.М., Ткачева М.В., Федорова Н.Е. и другие, Акционерное общество «Издательство «Просвещение»</w:t>
      </w:r>
      <w:r w:rsidRPr="001920AC">
        <w:rPr>
          <w:rFonts w:ascii="Times New Roman" w:eastAsia="Times New Roman" w:hAnsi="Times New Roman"/>
          <w:color w:val="333333"/>
          <w:sz w:val="25"/>
          <w:szCs w:val="25"/>
          <w:lang w:val="ru-RU" w:eastAsia="ru-RU"/>
        </w:rPr>
        <w:br/>
        <w:t>• Алгебра, 8 класс/ Колягин Ю.М., Ткачева М.В., Федорова Н.Е. и другие, Акционерное общество «Издательство «Просвещение»</w:t>
      </w:r>
      <w:r w:rsidRPr="001920AC">
        <w:rPr>
          <w:rFonts w:ascii="Times New Roman" w:eastAsia="Times New Roman" w:hAnsi="Times New Roman"/>
          <w:color w:val="333333"/>
          <w:sz w:val="25"/>
          <w:szCs w:val="25"/>
          <w:lang w:val="ru-RU" w:eastAsia="ru-RU"/>
        </w:rPr>
        <w:br/>
        <w:t>• Алгебра, 9 класс/ Колягин Ю.М., Ткачева М.В., Федорова Н.Е. и другие, Акционерное общество «Издательство «Просвещение»</w:t>
      </w:r>
      <w:r w:rsidRPr="001920AC">
        <w:rPr>
          <w:rFonts w:ascii="Times New Roman" w:eastAsia="Times New Roman" w:hAnsi="Times New Roman"/>
          <w:color w:val="333333"/>
          <w:sz w:val="21"/>
          <w:szCs w:val="21"/>
          <w:lang w:val="ru-RU" w:eastAsia="ru-RU"/>
        </w:rPr>
        <w:t>‌​</w:t>
      </w:r>
    </w:p>
    <w:p w:rsidR="001920AC" w:rsidRPr="001920AC" w:rsidRDefault="001920AC" w:rsidP="001920AC">
      <w:pPr>
        <w:widowControl/>
        <w:spacing w:before="240" w:after="120" w:line="240" w:lineRule="auto"/>
        <w:rPr>
          <w:rFonts w:ascii="Times New Roman" w:eastAsia="Times New Roman" w:hAnsi="Times New Roman"/>
          <w:color w:val="333333"/>
          <w:sz w:val="21"/>
          <w:szCs w:val="21"/>
          <w:lang w:val="ru-RU" w:eastAsia="ru-RU"/>
        </w:rPr>
      </w:pPr>
      <w:r w:rsidRPr="001920AC">
        <w:rPr>
          <w:rFonts w:ascii="Times New Roman" w:eastAsia="Times New Roman" w:hAnsi="Times New Roman"/>
          <w:b/>
          <w:color w:val="000000"/>
          <w:sz w:val="28"/>
          <w:szCs w:val="24"/>
          <w:lang w:val="ru-RU" w:eastAsia="ru-RU"/>
        </w:rPr>
        <w:t>МЕТОДИЧЕСКИЕ МАТЕРИАЛЫ ДЛЯ УЧИТЕЛЯ</w:t>
      </w: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t>​‌‌​</w:t>
      </w:r>
    </w:p>
    <w:tbl>
      <w:tblPr>
        <w:tblStyle w:val="181"/>
        <w:tblW w:w="9924" w:type="dxa"/>
        <w:tblInd w:w="-885" w:type="dxa"/>
        <w:tblLayout w:type="fixed"/>
        <w:tblLook w:val="04A0" w:firstRow="1" w:lastRow="0" w:firstColumn="1" w:lastColumn="0" w:noHBand="0" w:noVBand="1"/>
      </w:tblPr>
      <w:tblGrid>
        <w:gridCol w:w="635"/>
        <w:gridCol w:w="2312"/>
        <w:gridCol w:w="2274"/>
        <w:gridCol w:w="2378"/>
        <w:gridCol w:w="2325"/>
      </w:tblGrid>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Л.И.Мартышова</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2</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Часть1</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Ю.М. Колягин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3</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Часть2</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Ю.М. Колягин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4</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В.В. Черноруцкий</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5</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Ю.М.Колягин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Часть 1</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r w:rsidRPr="001920AC">
              <w:rPr>
                <w:rFonts w:ascii="Times New Roman" w:hAnsi="Times New Roman"/>
                <w:sz w:val="28"/>
                <w:szCs w:val="28"/>
                <w:lang w:val="ru-RU" w:eastAsia="ru-RU"/>
              </w:rPr>
              <w:br/>
              <w:t>Просвещение</w:t>
            </w:r>
            <w:r w:rsidRPr="001920AC">
              <w:rPr>
                <w:rFonts w:ascii="Times New Roman" w:hAnsi="Times New Roman"/>
                <w:sz w:val="28"/>
                <w:szCs w:val="28"/>
                <w:lang w:val="ru-RU" w:eastAsia="ru-RU"/>
              </w:rPr>
              <w:br/>
            </w:r>
          </w:p>
        </w:tc>
      </w:tr>
      <w:tr w:rsidR="001920AC" w:rsidRPr="001920AC" w:rsidTr="001920AC">
        <w:trPr>
          <w:trHeight w:val="576"/>
        </w:trPr>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6</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r w:rsidRPr="001920AC">
              <w:rPr>
                <w:rFonts w:ascii="Times New Roman" w:hAnsi="Times New Roman"/>
                <w:sz w:val="28"/>
                <w:szCs w:val="28"/>
                <w:lang w:val="ru-RU" w:eastAsia="ru-RU"/>
              </w:rPr>
              <w:b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Ю.М.Колягин</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Часть 2</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r w:rsidRPr="001920AC">
              <w:rPr>
                <w:rFonts w:ascii="Times New Roman" w:hAnsi="Times New Roman"/>
                <w:sz w:val="28"/>
                <w:szCs w:val="28"/>
                <w:lang w:val="ru-RU" w:eastAsia="ru-RU"/>
              </w:rPr>
              <w:b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8</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 7,8,9</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 xml:space="preserve">М.В. Ткачёва </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Дидактические материалы</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Просвещение</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9</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9</w:t>
            </w:r>
            <w:r w:rsidRPr="001920AC">
              <w:rPr>
                <w:rFonts w:ascii="Times New Roman" w:hAnsi="Times New Roman"/>
                <w:sz w:val="28"/>
                <w:szCs w:val="28"/>
                <w:lang w:val="ru-RU" w:eastAsia="ru-RU"/>
              </w:rPr>
              <w:b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Л.И.Мартышова</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КИМ</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r w:rsidRPr="001920AC">
              <w:rPr>
                <w:rFonts w:ascii="Times New Roman" w:hAnsi="Times New Roman"/>
                <w:sz w:val="28"/>
                <w:szCs w:val="28"/>
                <w:lang w:val="ru-RU" w:eastAsia="ru-RU"/>
              </w:rPr>
              <w:br/>
              <w:t>ВАКО</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10</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9</w:t>
            </w:r>
            <w:r w:rsidRPr="001920AC">
              <w:rPr>
                <w:rFonts w:ascii="Times New Roman" w:hAnsi="Times New Roman"/>
                <w:sz w:val="28"/>
                <w:szCs w:val="28"/>
                <w:lang w:val="ru-RU" w:eastAsia="ru-RU"/>
              </w:rPr>
              <w:b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М.В.Ткачёва</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Рабочая тетрадь</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Часть1,2</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Москва</w:t>
            </w:r>
            <w:r w:rsidRPr="001920AC">
              <w:rPr>
                <w:rFonts w:ascii="Times New Roman" w:hAnsi="Times New Roman"/>
                <w:sz w:val="28"/>
                <w:szCs w:val="28"/>
                <w:lang w:val="ru-RU" w:eastAsia="ru-RU"/>
              </w:rPr>
              <w:br/>
              <w:t>Просвещения</w:t>
            </w:r>
          </w:p>
        </w:tc>
      </w:tr>
      <w:tr w:rsidR="001920AC" w:rsidRPr="001920AC" w:rsidTr="001920AC">
        <w:tc>
          <w:tcPr>
            <w:tcW w:w="63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11</w:t>
            </w:r>
          </w:p>
        </w:tc>
        <w:tc>
          <w:tcPr>
            <w:tcW w:w="2312"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7-9</w:t>
            </w:r>
          </w:p>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Алгебра</w:t>
            </w:r>
          </w:p>
        </w:tc>
        <w:tc>
          <w:tcPr>
            <w:tcW w:w="2274"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А. С. Конте</w:t>
            </w:r>
          </w:p>
        </w:tc>
        <w:tc>
          <w:tcPr>
            <w:tcW w:w="2378"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Математические диктанты</w:t>
            </w:r>
          </w:p>
        </w:tc>
        <w:tc>
          <w:tcPr>
            <w:tcW w:w="2325" w:type="dxa"/>
          </w:tcPr>
          <w:p w:rsidR="001920AC" w:rsidRPr="001920AC" w:rsidRDefault="001920AC" w:rsidP="001920AC">
            <w:pPr>
              <w:widowControl/>
              <w:spacing w:after="0" w:line="240" w:lineRule="auto"/>
              <w:jc w:val="center"/>
              <w:rPr>
                <w:rFonts w:ascii="Times New Roman" w:hAnsi="Times New Roman"/>
                <w:sz w:val="28"/>
                <w:szCs w:val="28"/>
                <w:lang w:val="ru-RU" w:eastAsia="ru-RU"/>
              </w:rPr>
            </w:pPr>
            <w:r w:rsidRPr="001920AC">
              <w:rPr>
                <w:rFonts w:ascii="Times New Roman" w:hAnsi="Times New Roman"/>
                <w:sz w:val="28"/>
                <w:szCs w:val="28"/>
                <w:lang w:val="ru-RU" w:eastAsia="ru-RU"/>
              </w:rPr>
              <w:t>Издательство «Учитель»</w:t>
            </w:r>
          </w:p>
        </w:tc>
      </w:tr>
    </w:tbl>
    <w:p w:rsidR="001920AC" w:rsidRPr="001920AC" w:rsidRDefault="001920AC" w:rsidP="001920AC">
      <w:pPr>
        <w:widowControl/>
        <w:spacing w:after="0" w:line="480" w:lineRule="auto"/>
        <w:ind w:left="120"/>
        <w:rPr>
          <w:rFonts w:eastAsia="Times New Roman"/>
          <w:lang w:val="ru-RU" w:eastAsia="ru-RU"/>
        </w:rPr>
      </w:pPr>
    </w:p>
    <w:p w:rsidR="001920AC" w:rsidRPr="001920AC" w:rsidRDefault="001920AC" w:rsidP="001920AC">
      <w:pPr>
        <w:widowControl/>
        <w:spacing w:after="0" w:line="480" w:lineRule="auto"/>
        <w:ind w:left="120"/>
        <w:rPr>
          <w:rFonts w:eastAsia="Times New Roman"/>
          <w:lang w:val="ru-RU" w:eastAsia="ru-RU"/>
        </w:rPr>
      </w:pPr>
      <w:r w:rsidRPr="001920AC">
        <w:rPr>
          <w:rFonts w:ascii="Times New Roman" w:eastAsia="Times New Roman" w:hAnsi="Times New Roman"/>
          <w:color w:val="000000"/>
          <w:sz w:val="28"/>
          <w:lang w:val="ru-RU" w:eastAsia="ru-RU"/>
        </w:rPr>
        <w:lastRenderedPageBreak/>
        <w:t>​</w:t>
      </w:r>
    </w:p>
    <w:p w:rsidR="001920AC" w:rsidRPr="001920AC" w:rsidRDefault="001920AC" w:rsidP="001920AC">
      <w:pPr>
        <w:autoSpaceDE w:val="0"/>
        <w:autoSpaceDN w:val="0"/>
        <w:spacing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ЦИФРОВЫЕ</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ОБРАЗОВАТЕЛЬНЫЕ</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РЕСУРСЫ</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И</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РЕСУРСЫ</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СЕТИ</w:t>
      </w:r>
      <w:r w:rsidRPr="001920AC">
        <w:rPr>
          <w:rFonts w:ascii="Times New Roman" w:eastAsia="Times New Roman" w:hAnsi="Times New Roman"/>
          <w:b/>
          <w:bCs/>
          <w:spacing w:val="-7"/>
          <w:sz w:val="24"/>
          <w:szCs w:val="24"/>
          <w:lang w:val="ru-RU" w:eastAsia="ru-RU"/>
        </w:rPr>
        <w:t xml:space="preserve"> </w:t>
      </w:r>
      <w:r w:rsidRPr="001920AC">
        <w:rPr>
          <w:rFonts w:ascii="Times New Roman" w:eastAsia="Times New Roman" w:hAnsi="Times New Roman"/>
          <w:b/>
          <w:bCs/>
          <w:sz w:val="24"/>
          <w:szCs w:val="24"/>
          <w:lang w:val="ru-RU" w:eastAsia="ru-RU"/>
        </w:rPr>
        <w:t>ИНТЕРНЕТ</w:t>
      </w:r>
    </w:p>
    <w:p w:rsidR="001920AC" w:rsidRPr="001920AC" w:rsidRDefault="001920AC" w:rsidP="001920AC">
      <w:pPr>
        <w:autoSpaceDE w:val="0"/>
        <w:autoSpaceDN w:val="0"/>
        <w:spacing w:before="156" w:after="0" w:line="240" w:lineRule="auto"/>
        <w:ind w:left="112"/>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Используемые</w:t>
      </w:r>
      <w:r w:rsidRPr="001920AC">
        <w:rPr>
          <w:rFonts w:ascii="Times New Roman" w:eastAsia="Times New Roman" w:hAnsi="Times New Roman"/>
          <w:spacing w:val="-4"/>
          <w:sz w:val="28"/>
          <w:szCs w:val="28"/>
          <w:lang w:val="ru-RU" w:eastAsia="ru-RU"/>
        </w:rPr>
        <w:t xml:space="preserve"> </w:t>
      </w:r>
      <w:r w:rsidRPr="001920AC">
        <w:rPr>
          <w:rFonts w:ascii="Times New Roman" w:eastAsia="Times New Roman" w:hAnsi="Times New Roman"/>
          <w:sz w:val="28"/>
          <w:szCs w:val="28"/>
          <w:lang w:val="ru-RU" w:eastAsia="ru-RU"/>
        </w:rPr>
        <w:t>ресурсы:</w:t>
      </w:r>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«Школьный</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помощник»:</w:t>
      </w:r>
      <w:r w:rsidRPr="001920AC">
        <w:rPr>
          <w:rFonts w:ascii="Times New Roman" w:eastAsia="Times New Roman" w:hAnsi="Times New Roman"/>
          <w:spacing w:val="-8"/>
          <w:sz w:val="24"/>
          <w:lang w:val="ru-RU" w:eastAsia="ru-RU"/>
        </w:rPr>
        <w:t xml:space="preserve"> </w:t>
      </w:r>
      <w:hyperlink r:id="rId80">
        <w:r w:rsidRPr="001920AC">
          <w:rPr>
            <w:rFonts w:ascii="Times New Roman" w:eastAsia="Times New Roman" w:hAnsi="Times New Roman"/>
            <w:sz w:val="24"/>
            <w:lang w:val="ru-RU" w:eastAsia="ru-RU"/>
          </w:rPr>
          <w:t>http://school-assistant.ru/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«Школьная</w:t>
      </w:r>
      <w:r w:rsidRPr="001920AC">
        <w:rPr>
          <w:rFonts w:ascii="Times New Roman" w:eastAsia="Times New Roman" w:hAnsi="Times New Roman"/>
          <w:spacing w:val="-10"/>
          <w:sz w:val="24"/>
          <w:lang w:val="ru-RU" w:eastAsia="ru-RU"/>
        </w:rPr>
        <w:t xml:space="preserve"> </w:t>
      </w:r>
      <w:r w:rsidRPr="001920AC">
        <w:rPr>
          <w:rFonts w:ascii="Times New Roman" w:eastAsia="Times New Roman" w:hAnsi="Times New Roman"/>
          <w:sz w:val="24"/>
          <w:lang w:val="ru-RU" w:eastAsia="ru-RU"/>
        </w:rPr>
        <w:t>математика»:</w:t>
      </w:r>
      <w:r w:rsidRPr="001920AC">
        <w:rPr>
          <w:rFonts w:ascii="Times New Roman" w:eastAsia="Times New Roman" w:hAnsi="Times New Roman"/>
          <w:spacing w:val="-9"/>
          <w:sz w:val="24"/>
          <w:lang w:val="ru-RU" w:eastAsia="ru-RU"/>
        </w:rPr>
        <w:t xml:space="preserve"> </w:t>
      </w:r>
      <w:hyperlink r:id="rId81">
        <w:r w:rsidRPr="001920AC">
          <w:rPr>
            <w:rFonts w:ascii="Times New Roman" w:eastAsia="Times New Roman" w:hAnsi="Times New Roman"/>
            <w:sz w:val="24"/>
            <w:lang w:val="ru-RU" w:eastAsia="ru-RU"/>
          </w:rPr>
          <w:t>http://math-prosto.ru/index.php</w:t>
        </w:r>
      </w:hyperlink>
    </w:p>
    <w:p w:rsidR="001920AC" w:rsidRPr="001920AC" w:rsidRDefault="001920AC" w:rsidP="005510C2">
      <w:pPr>
        <w:widowControl/>
        <w:numPr>
          <w:ilvl w:val="0"/>
          <w:numId w:val="38"/>
        </w:numPr>
        <w:tabs>
          <w:tab w:val="left" w:pos="347"/>
        </w:tabs>
        <w:autoSpaceDE w:val="0"/>
        <w:autoSpaceDN w:val="0"/>
        <w:spacing w:before="61"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«ЯКласс»:</w:t>
      </w:r>
      <w:r w:rsidRPr="001920AC">
        <w:rPr>
          <w:rFonts w:ascii="Times New Roman" w:eastAsia="Times New Roman" w:hAnsi="Times New Roman"/>
          <w:spacing w:val="-10"/>
          <w:sz w:val="24"/>
          <w:lang w:val="ru-RU" w:eastAsia="ru-RU"/>
        </w:rPr>
        <w:t xml:space="preserve"> </w:t>
      </w:r>
      <w:hyperlink r:id="rId82">
        <w:r w:rsidRPr="001920AC">
          <w:rPr>
            <w:rFonts w:ascii="Times New Roman" w:eastAsia="Times New Roman" w:hAnsi="Times New Roman"/>
            <w:sz w:val="24"/>
            <w:lang w:val="ru-RU" w:eastAsia="ru-RU"/>
          </w:rPr>
          <w:t>http://www.yaklass.ru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Федеральный</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центр</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информационно-образовательных</w:t>
      </w:r>
      <w:r w:rsidRPr="001920AC">
        <w:rPr>
          <w:rFonts w:ascii="Times New Roman" w:eastAsia="Times New Roman" w:hAnsi="Times New Roman"/>
          <w:spacing w:val="-6"/>
          <w:sz w:val="24"/>
          <w:lang w:val="ru-RU" w:eastAsia="ru-RU"/>
        </w:rPr>
        <w:t xml:space="preserve"> </w:t>
      </w:r>
      <w:r w:rsidRPr="001920AC">
        <w:rPr>
          <w:rFonts w:ascii="Times New Roman" w:eastAsia="Times New Roman" w:hAnsi="Times New Roman"/>
          <w:sz w:val="24"/>
          <w:lang w:val="ru-RU" w:eastAsia="ru-RU"/>
        </w:rPr>
        <w:t>ресурсов:</w:t>
      </w:r>
      <w:r w:rsidRPr="001920AC">
        <w:rPr>
          <w:rFonts w:ascii="Times New Roman" w:eastAsia="Times New Roman" w:hAnsi="Times New Roman"/>
          <w:spacing w:val="-8"/>
          <w:sz w:val="24"/>
          <w:lang w:val="ru-RU" w:eastAsia="ru-RU"/>
        </w:rPr>
        <w:t xml:space="preserve"> </w:t>
      </w:r>
      <w:hyperlink r:id="rId83">
        <w:r w:rsidRPr="001920AC">
          <w:rPr>
            <w:rFonts w:ascii="Times New Roman" w:eastAsia="Times New Roman" w:hAnsi="Times New Roman"/>
            <w:sz w:val="24"/>
            <w:lang w:val="ru-RU" w:eastAsia="ru-RU"/>
          </w:rPr>
          <w:t>http://eor.edu.ru/.</w:t>
        </w:r>
      </w:hyperlink>
    </w:p>
    <w:p w:rsidR="001920AC" w:rsidRPr="001920AC" w:rsidRDefault="001920AC" w:rsidP="005510C2">
      <w:pPr>
        <w:widowControl/>
        <w:numPr>
          <w:ilvl w:val="0"/>
          <w:numId w:val="38"/>
        </w:numPr>
        <w:tabs>
          <w:tab w:val="left" w:pos="347"/>
        </w:tabs>
        <w:autoSpaceDE w:val="0"/>
        <w:autoSpaceDN w:val="0"/>
        <w:spacing w:before="60" w:after="0" w:line="240" w:lineRule="auto"/>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Единая</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коллекция</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цифровых</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образовательных</w:t>
      </w:r>
      <w:r w:rsidRPr="001920AC">
        <w:rPr>
          <w:rFonts w:ascii="Times New Roman" w:eastAsia="Times New Roman" w:hAnsi="Times New Roman"/>
          <w:spacing w:val="-6"/>
          <w:sz w:val="24"/>
          <w:lang w:val="ru-RU" w:eastAsia="ru-RU"/>
        </w:rPr>
        <w:t xml:space="preserve"> </w:t>
      </w:r>
      <w:r w:rsidRPr="001920AC">
        <w:rPr>
          <w:rFonts w:ascii="Times New Roman" w:eastAsia="Times New Roman" w:hAnsi="Times New Roman"/>
          <w:sz w:val="24"/>
          <w:lang w:val="ru-RU" w:eastAsia="ru-RU"/>
        </w:rPr>
        <w:t>ресурсов:</w:t>
      </w:r>
      <w:r w:rsidRPr="001920AC">
        <w:rPr>
          <w:rFonts w:ascii="Times New Roman" w:eastAsia="Times New Roman" w:hAnsi="Times New Roman"/>
          <w:spacing w:val="-8"/>
          <w:sz w:val="24"/>
          <w:lang w:val="ru-RU" w:eastAsia="ru-RU"/>
        </w:rPr>
        <w:t xml:space="preserve"> </w:t>
      </w:r>
      <w:hyperlink r:id="rId84">
        <w:r w:rsidRPr="001920AC">
          <w:rPr>
            <w:rFonts w:ascii="Times New Roman" w:eastAsia="Times New Roman" w:hAnsi="Times New Roman"/>
            <w:sz w:val="24"/>
            <w:lang w:val="ru-RU" w:eastAsia="ru-RU"/>
          </w:rPr>
          <w:t>http://school-ollection.edu.ru/.</w:t>
        </w:r>
      </w:hyperlink>
    </w:p>
    <w:p w:rsidR="001920AC" w:rsidRPr="001920AC" w:rsidRDefault="001920AC" w:rsidP="005510C2">
      <w:pPr>
        <w:widowControl/>
        <w:numPr>
          <w:ilvl w:val="0"/>
          <w:numId w:val="38"/>
        </w:numPr>
        <w:tabs>
          <w:tab w:val="left" w:pos="347"/>
        </w:tabs>
        <w:autoSpaceDE w:val="0"/>
        <w:autoSpaceDN w:val="0"/>
        <w:spacing w:before="60" w:after="0" w:line="292" w:lineRule="auto"/>
        <w:ind w:left="106" w:right="2245" w:firstLine="0"/>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Информационная система "Единое окно доступа к образовательным ресурсам":</w:t>
      </w:r>
      <w:r w:rsidRPr="001920AC">
        <w:rPr>
          <w:rFonts w:ascii="Times New Roman" w:eastAsia="Times New Roman" w:hAnsi="Times New Roman"/>
          <w:spacing w:val="-57"/>
          <w:sz w:val="24"/>
          <w:lang w:val="ru-RU" w:eastAsia="ru-RU"/>
        </w:rPr>
        <w:t xml:space="preserve"> </w:t>
      </w:r>
      <w:hyperlink r:id="rId85">
        <w:r w:rsidRPr="001920AC">
          <w:rPr>
            <w:rFonts w:ascii="Times New Roman" w:eastAsia="Times New Roman" w:hAnsi="Times New Roman"/>
            <w:sz w:val="24"/>
            <w:lang w:val="ru-RU" w:eastAsia="ru-RU"/>
          </w:rPr>
          <w:t>http://window.edu.ru/.</w:t>
        </w:r>
      </w:hyperlink>
    </w:p>
    <w:p w:rsidR="001920AC" w:rsidRPr="001920AC" w:rsidRDefault="001920AC" w:rsidP="005510C2">
      <w:pPr>
        <w:widowControl/>
        <w:numPr>
          <w:ilvl w:val="0"/>
          <w:numId w:val="38"/>
        </w:numPr>
        <w:tabs>
          <w:tab w:val="left" w:pos="347"/>
        </w:tabs>
        <w:autoSpaceDE w:val="0"/>
        <w:autoSpaceDN w:val="0"/>
        <w:spacing w:after="0" w:line="292" w:lineRule="auto"/>
        <w:ind w:left="106" w:right="3505" w:firstLine="0"/>
        <w:rPr>
          <w:rFonts w:ascii="Times New Roman" w:eastAsia="Times New Roman" w:hAnsi="Times New Roman"/>
          <w:sz w:val="24"/>
          <w:lang w:val="ru-RU" w:eastAsia="ru-RU"/>
        </w:rPr>
      </w:pPr>
      <w:r w:rsidRPr="001920AC">
        <w:rPr>
          <w:rFonts w:ascii="Times New Roman" w:eastAsia="Times New Roman" w:hAnsi="Times New Roman"/>
          <w:sz w:val="24"/>
          <w:lang w:val="ru-RU" w:eastAsia="ru-RU"/>
        </w:rPr>
        <w:t>Федеральный</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портал</w:t>
      </w:r>
      <w:r w:rsidRPr="001920AC">
        <w:rPr>
          <w:rFonts w:ascii="Times New Roman" w:eastAsia="Times New Roman" w:hAnsi="Times New Roman"/>
          <w:spacing w:val="-8"/>
          <w:sz w:val="24"/>
          <w:lang w:val="ru-RU" w:eastAsia="ru-RU"/>
        </w:rPr>
        <w:t xml:space="preserve"> </w:t>
      </w:r>
      <w:r w:rsidRPr="001920AC">
        <w:rPr>
          <w:rFonts w:ascii="Times New Roman" w:eastAsia="Times New Roman" w:hAnsi="Times New Roman"/>
          <w:sz w:val="24"/>
          <w:lang w:val="ru-RU" w:eastAsia="ru-RU"/>
        </w:rPr>
        <w:t>"Российское</w:t>
      </w:r>
      <w:r w:rsidRPr="001920AC">
        <w:rPr>
          <w:rFonts w:ascii="Times New Roman" w:eastAsia="Times New Roman" w:hAnsi="Times New Roman"/>
          <w:spacing w:val="-7"/>
          <w:sz w:val="24"/>
          <w:lang w:val="ru-RU" w:eastAsia="ru-RU"/>
        </w:rPr>
        <w:t xml:space="preserve"> </w:t>
      </w:r>
      <w:r w:rsidRPr="001920AC">
        <w:rPr>
          <w:rFonts w:ascii="Times New Roman" w:eastAsia="Times New Roman" w:hAnsi="Times New Roman"/>
          <w:sz w:val="24"/>
          <w:lang w:val="ru-RU" w:eastAsia="ru-RU"/>
        </w:rPr>
        <w:t>образование":</w:t>
      </w:r>
      <w:r w:rsidRPr="001920AC">
        <w:rPr>
          <w:rFonts w:ascii="Times New Roman" w:eastAsia="Times New Roman" w:hAnsi="Times New Roman"/>
          <w:spacing w:val="-8"/>
          <w:sz w:val="24"/>
          <w:lang w:val="ru-RU" w:eastAsia="ru-RU"/>
        </w:rPr>
        <w:t xml:space="preserve"> </w:t>
      </w:r>
      <w:hyperlink r:id="rId86">
        <w:r w:rsidRPr="001920AC">
          <w:rPr>
            <w:rFonts w:ascii="Times New Roman" w:eastAsia="Times New Roman" w:hAnsi="Times New Roman"/>
            <w:sz w:val="24"/>
            <w:lang w:val="ru-RU" w:eastAsia="ru-RU"/>
          </w:rPr>
          <w:t>http://www.edu.ru/.</w:t>
        </w:r>
      </w:hyperlink>
      <w:r w:rsidRPr="001920AC">
        <w:rPr>
          <w:rFonts w:ascii="Times New Roman" w:eastAsia="Times New Roman" w:hAnsi="Times New Roman"/>
          <w:spacing w:val="-57"/>
          <w:sz w:val="24"/>
          <w:lang w:val="ru-RU" w:eastAsia="ru-RU"/>
        </w:rPr>
        <w:t xml:space="preserve"> </w:t>
      </w:r>
      <w:r w:rsidRPr="001920AC">
        <w:rPr>
          <w:rFonts w:ascii="Times New Roman" w:eastAsia="Times New Roman" w:hAnsi="Times New Roman"/>
          <w:sz w:val="24"/>
          <w:lang w:val="ru-RU" w:eastAsia="ru-RU"/>
        </w:rPr>
        <w:t>Коллекция</w:t>
      </w:r>
      <w:r w:rsidRPr="001920AC">
        <w:rPr>
          <w:rFonts w:ascii="Times New Roman" w:eastAsia="Times New Roman" w:hAnsi="Times New Roman"/>
          <w:spacing w:val="-2"/>
          <w:sz w:val="24"/>
          <w:lang w:val="ru-RU" w:eastAsia="ru-RU"/>
        </w:rPr>
        <w:t xml:space="preserve"> </w:t>
      </w:r>
      <w:r w:rsidRPr="001920AC">
        <w:rPr>
          <w:rFonts w:ascii="Times New Roman" w:eastAsia="Times New Roman" w:hAnsi="Times New Roman"/>
          <w:sz w:val="24"/>
          <w:lang w:val="ru-RU" w:eastAsia="ru-RU"/>
        </w:rPr>
        <w:t>ЭОР</w:t>
      </w:r>
      <w:r w:rsidRPr="001920AC">
        <w:rPr>
          <w:rFonts w:ascii="Times New Roman" w:eastAsia="Times New Roman" w:hAnsi="Times New Roman"/>
          <w:spacing w:val="-1"/>
          <w:sz w:val="24"/>
          <w:lang w:val="ru-RU" w:eastAsia="ru-RU"/>
        </w:rPr>
        <w:t xml:space="preserve"> </w:t>
      </w:r>
      <w:r w:rsidRPr="001920AC">
        <w:rPr>
          <w:rFonts w:ascii="Times New Roman" w:eastAsia="Times New Roman" w:hAnsi="Times New Roman"/>
          <w:sz w:val="24"/>
          <w:lang w:val="ru-RU" w:eastAsia="ru-RU"/>
        </w:rPr>
        <w:t>и ЦОР.</w:t>
      </w:r>
    </w:p>
    <w:p w:rsidR="001920AC" w:rsidRPr="001920AC" w:rsidRDefault="001920AC" w:rsidP="001920AC">
      <w:pPr>
        <w:autoSpaceDE w:val="0"/>
        <w:autoSpaceDN w:val="0"/>
        <w:spacing w:after="0" w:line="275" w:lineRule="exact"/>
        <w:ind w:left="112"/>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"Открытый</w:t>
      </w:r>
      <w:r w:rsidRPr="001920AC">
        <w:rPr>
          <w:rFonts w:ascii="Times New Roman" w:eastAsia="Times New Roman" w:hAnsi="Times New Roman"/>
          <w:spacing w:val="-8"/>
          <w:sz w:val="28"/>
          <w:szCs w:val="28"/>
          <w:lang w:val="ru-RU" w:eastAsia="ru-RU"/>
        </w:rPr>
        <w:t xml:space="preserve"> </w:t>
      </w:r>
      <w:r w:rsidRPr="001920AC">
        <w:rPr>
          <w:rFonts w:ascii="Times New Roman" w:eastAsia="Times New Roman" w:hAnsi="Times New Roman"/>
          <w:sz w:val="28"/>
          <w:szCs w:val="28"/>
          <w:lang w:val="ru-RU" w:eastAsia="ru-RU"/>
        </w:rPr>
        <w:t>класс"</w:t>
      </w:r>
      <w:r w:rsidRPr="001920AC">
        <w:rPr>
          <w:rFonts w:ascii="Times New Roman" w:eastAsia="Times New Roman" w:hAnsi="Times New Roman"/>
          <w:spacing w:val="-8"/>
          <w:sz w:val="28"/>
          <w:szCs w:val="28"/>
          <w:lang w:val="ru-RU" w:eastAsia="ru-RU"/>
        </w:rPr>
        <w:t xml:space="preserve"> </w:t>
      </w:r>
      <w:hyperlink r:id="rId87">
        <w:r w:rsidRPr="001920AC">
          <w:rPr>
            <w:rFonts w:ascii="Times New Roman" w:eastAsia="Times New Roman" w:hAnsi="Times New Roman"/>
            <w:sz w:val="28"/>
            <w:szCs w:val="28"/>
            <w:lang w:val="ru-RU" w:eastAsia="ru-RU"/>
          </w:rPr>
          <w:t>http://www.openclass.ru/</w:t>
        </w:r>
      </w:hyperlink>
    </w:p>
    <w:p w:rsidR="001920AC" w:rsidRPr="001920AC" w:rsidRDefault="001920AC" w:rsidP="001920AC">
      <w:pPr>
        <w:widowControl/>
        <w:rPr>
          <w:rFonts w:eastAsia="Times New Roman"/>
          <w:lang w:val="ru-RU" w:eastAsia="ru-RU"/>
        </w:rPr>
        <w:sectPr w:rsidR="001920AC" w:rsidRPr="001920AC">
          <w:pgSz w:w="11906" w:h="16383"/>
          <w:pgMar w:top="1134" w:right="850" w:bottom="1134" w:left="1701" w:header="720" w:footer="720" w:gutter="0"/>
          <w:cols w:space="720"/>
        </w:sectPr>
      </w:pPr>
    </w:p>
    <w:bookmarkEnd w:id="107"/>
    <w:p w:rsidR="001920AC" w:rsidRPr="001920AC" w:rsidRDefault="001920AC" w:rsidP="001920AC">
      <w:pPr>
        <w:autoSpaceDE w:val="0"/>
        <w:autoSpaceDN w:val="0"/>
        <w:spacing w:before="72" w:after="0" w:line="240" w:lineRule="auto"/>
        <w:ind w:left="1095"/>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lastRenderedPageBreak/>
        <w:t>Система</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оценивания</w:t>
      </w:r>
      <w:r w:rsidRPr="001920AC">
        <w:rPr>
          <w:rFonts w:ascii="Times New Roman" w:eastAsia="Times New Roman" w:hAnsi="Times New Roman"/>
          <w:b/>
          <w:bCs/>
          <w:spacing w:val="-4"/>
          <w:sz w:val="24"/>
          <w:szCs w:val="24"/>
          <w:lang w:val="ru-RU" w:eastAsia="ru-RU"/>
        </w:rPr>
        <w:t xml:space="preserve"> </w:t>
      </w:r>
      <w:r w:rsidRPr="001920AC">
        <w:rPr>
          <w:rFonts w:ascii="Times New Roman" w:eastAsia="Times New Roman" w:hAnsi="Times New Roman"/>
          <w:b/>
          <w:bCs/>
          <w:sz w:val="24"/>
          <w:szCs w:val="24"/>
          <w:lang w:val="ru-RU" w:eastAsia="ru-RU"/>
        </w:rPr>
        <w:t>по</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математике 7-9</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класс</w:t>
      </w:r>
    </w:p>
    <w:p w:rsidR="001920AC" w:rsidRPr="001920AC" w:rsidRDefault="001920AC" w:rsidP="001920AC">
      <w:pPr>
        <w:widowControl/>
        <w:spacing w:before="158" w:line="360" w:lineRule="auto"/>
        <w:ind w:left="102" w:right="105" w:firstLine="993"/>
        <w:jc w:val="both"/>
        <w:rPr>
          <w:rFonts w:eastAsia="Times New Roman"/>
          <w:sz w:val="28"/>
          <w:lang w:val="ru-RU" w:eastAsia="ru-RU"/>
        </w:rPr>
      </w:pPr>
      <w:r w:rsidRPr="001920AC">
        <w:rPr>
          <w:rFonts w:eastAsia="Times New Roman"/>
          <w:sz w:val="28"/>
          <w:lang w:val="ru-RU" w:eastAsia="ru-RU"/>
        </w:rPr>
        <w:t>Система</w:t>
      </w:r>
      <w:r w:rsidRPr="001920AC">
        <w:rPr>
          <w:rFonts w:eastAsia="Times New Roman"/>
          <w:spacing w:val="1"/>
          <w:sz w:val="28"/>
          <w:lang w:val="ru-RU" w:eastAsia="ru-RU"/>
        </w:rPr>
        <w:t xml:space="preserve"> </w:t>
      </w:r>
      <w:r w:rsidRPr="001920AC">
        <w:rPr>
          <w:rFonts w:eastAsia="Times New Roman"/>
          <w:sz w:val="28"/>
          <w:lang w:val="ru-RU" w:eastAsia="ru-RU"/>
        </w:rPr>
        <w:t>оценки</w:t>
      </w:r>
      <w:r w:rsidRPr="001920AC">
        <w:rPr>
          <w:rFonts w:eastAsia="Times New Roman"/>
          <w:spacing w:val="1"/>
          <w:sz w:val="28"/>
          <w:lang w:val="ru-RU" w:eastAsia="ru-RU"/>
        </w:rPr>
        <w:t xml:space="preserve"> </w:t>
      </w:r>
      <w:r w:rsidRPr="001920AC">
        <w:rPr>
          <w:rFonts w:eastAsia="Times New Roman"/>
          <w:sz w:val="28"/>
          <w:lang w:val="ru-RU" w:eastAsia="ru-RU"/>
        </w:rPr>
        <w:t>предметных</w:t>
      </w:r>
      <w:r w:rsidRPr="001920AC">
        <w:rPr>
          <w:rFonts w:eastAsia="Times New Roman"/>
          <w:spacing w:val="1"/>
          <w:sz w:val="28"/>
          <w:lang w:val="ru-RU" w:eastAsia="ru-RU"/>
        </w:rPr>
        <w:t xml:space="preserve"> </w:t>
      </w:r>
      <w:r w:rsidRPr="001920AC">
        <w:rPr>
          <w:rFonts w:eastAsia="Times New Roman"/>
          <w:sz w:val="28"/>
          <w:lang w:val="ru-RU" w:eastAsia="ru-RU"/>
        </w:rPr>
        <w:t>результатов</w:t>
      </w:r>
      <w:r w:rsidRPr="001920AC">
        <w:rPr>
          <w:rFonts w:eastAsia="Times New Roman"/>
          <w:spacing w:val="1"/>
          <w:sz w:val="28"/>
          <w:lang w:val="ru-RU" w:eastAsia="ru-RU"/>
        </w:rPr>
        <w:t xml:space="preserve"> </w:t>
      </w:r>
      <w:r w:rsidRPr="001920AC">
        <w:rPr>
          <w:rFonts w:eastAsia="Times New Roman"/>
          <w:sz w:val="28"/>
          <w:lang w:val="ru-RU" w:eastAsia="ru-RU"/>
        </w:rPr>
        <w:t>освоения</w:t>
      </w:r>
      <w:r w:rsidRPr="001920AC">
        <w:rPr>
          <w:rFonts w:eastAsia="Times New Roman"/>
          <w:spacing w:val="1"/>
          <w:sz w:val="28"/>
          <w:lang w:val="ru-RU" w:eastAsia="ru-RU"/>
        </w:rPr>
        <w:t xml:space="preserve"> </w:t>
      </w:r>
      <w:r w:rsidRPr="001920AC">
        <w:rPr>
          <w:rFonts w:eastAsia="Times New Roman"/>
          <w:sz w:val="28"/>
          <w:lang w:val="ru-RU" w:eastAsia="ru-RU"/>
        </w:rPr>
        <w:t>учебных</w:t>
      </w:r>
      <w:r w:rsidRPr="001920AC">
        <w:rPr>
          <w:rFonts w:eastAsia="Times New Roman"/>
          <w:spacing w:val="1"/>
          <w:sz w:val="28"/>
          <w:lang w:val="ru-RU" w:eastAsia="ru-RU"/>
        </w:rPr>
        <w:t xml:space="preserve"> </w:t>
      </w:r>
      <w:r w:rsidRPr="001920AC">
        <w:rPr>
          <w:rFonts w:eastAsia="Times New Roman"/>
          <w:sz w:val="28"/>
          <w:lang w:val="ru-RU" w:eastAsia="ru-RU"/>
        </w:rPr>
        <w:t xml:space="preserve">программ с учётом уровневого подхода, предполагает </w:t>
      </w:r>
      <w:r w:rsidRPr="001920AC">
        <w:rPr>
          <w:rFonts w:eastAsia="Times New Roman"/>
          <w:b/>
          <w:sz w:val="28"/>
          <w:lang w:val="ru-RU" w:eastAsia="ru-RU"/>
        </w:rPr>
        <w:t>выделение базового</w:t>
      </w:r>
      <w:r w:rsidRPr="001920AC">
        <w:rPr>
          <w:rFonts w:eastAsia="Times New Roman"/>
          <w:b/>
          <w:spacing w:val="1"/>
          <w:sz w:val="28"/>
          <w:lang w:val="ru-RU" w:eastAsia="ru-RU"/>
        </w:rPr>
        <w:t xml:space="preserve"> </w:t>
      </w:r>
      <w:r w:rsidRPr="001920AC">
        <w:rPr>
          <w:rFonts w:eastAsia="Times New Roman"/>
          <w:b/>
          <w:sz w:val="28"/>
          <w:lang w:val="ru-RU" w:eastAsia="ru-RU"/>
        </w:rPr>
        <w:t>уровня</w:t>
      </w:r>
      <w:r w:rsidRPr="001920AC">
        <w:rPr>
          <w:rFonts w:eastAsia="Times New Roman"/>
          <w:b/>
          <w:spacing w:val="1"/>
          <w:sz w:val="28"/>
          <w:lang w:val="ru-RU" w:eastAsia="ru-RU"/>
        </w:rPr>
        <w:t xml:space="preserve"> </w:t>
      </w:r>
      <w:r w:rsidRPr="001920AC">
        <w:rPr>
          <w:rFonts w:eastAsia="Times New Roman"/>
          <w:b/>
          <w:sz w:val="28"/>
          <w:lang w:val="ru-RU" w:eastAsia="ru-RU"/>
        </w:rPr>
        <w:t>достижений</w:t>
      </w:r>
      <w:r w:rsidRPr="001920AC">
        <w:rPr>
          <w:rFonts w:eastAsia="Times New Roman"/>
          <w:b/>
          <w:spacing w:val="1"/>
          <w:sz w:val="28"/>
          <w:lang w:val="ru-RU" w:eastAsia="ru-RU"/>
        </w:rPr>
        <w:t xml:space="preserve"> </w:t>
      </w:r>
      <w:r w:rsidRPr="001920AC">
        <w:rPr>
          <w:rFonts w:eastAsia="Times New Roman"/>
          <w:b/>
          <w:sz w:val="28"/>
          <w:lang w:val="ru-RU" w:eastAsia="ru-RU"/>
        </w:rPr>
        <w:t>как</w:t>
      </w:r>
      <w:r w:rsidRPr="001920AC">
        <w:rPr>
          <w:rFonts w:eastAsia="Times New Roman"/>
          <w:b/>
          <w:spacing w:val="1"/>
          <w:sz w:val="28"/>
          <w:lang w:val="ru-RU" w:eastAsia="ru-RU"/>
        </w:rPr>
        <w:t xml:space="preserve"> </w:t>
      </w:r>
      <w:r w:rsidRPr="001920AC">
        <w:rPr>
          <w:rFonts w:eastAsia="Times New Roman"/>
          <w:b/>
          <w:sz w:val="28"/>
          <w:lang w:val="ru-RU" w:eastAsia="ru-RU"/>
        </w:rPr>
        <w:t>точки</w:t>
      </w:r>
      <w:r w:rsidRPr="001920AC">
        <w:rPr>
          <w:rFonts w:eastAsia="Times New Roman"/>
          <w:b/>
          <w:spacing w:val="1"/>
          <w:sz w:val="28"/>
          <w:lang w:val="ru-RU" w:eastAsia="ru-RU"/>
        </w:rPr>
        <w:t xml:space="preserve"> </w:t>
      </w:r>
      <w:r w:rsidRPr="001920AC">
        <w:rPr>
          <w:rFonts w:eastAsia="Times New Roman"/>
          <w:b/>
          <w:sz w:val="28"/>
          <w:lang w:val="ru-RU" w:eastAsia="ru-RU"/>
        </w:rPr>
        <w:t>отсчёта</w:t>
      </w:r>
      <w:r w:rsidRPr="001920AC">
        <w:rPr>
          <w:rFonts w:eastAsia="Times New Roman"/>
          <w:b/>
          <w:spacing w:val="1"/>
          <w:sz w:val="28"/>
          <w:lang w:val="ru-RU" w:eastAsia="ru-RU"/>
        </w:rPr>
        <w:t xml:space="preserve"> </w:t>
      </w:r>
      <w:r w:rsidRPr="001920AC">
        <w:rPr>
          <w:rFonts w:eastAsia="Times New Roman"/>
          <w:sz w:val="28"/>
          <w:lang w:val="ru-RU" w:eastAsia="ru-RU"/>
        </w:rPr>
        <w:t>при</w:t>
      </w:r>
      <w:r w:rsidRPr="001920AC">
        <w:rPr>
          <w:rFonts w:eastAsia="Times New Roman"/>
          <w:spacing w:val="1"/>
          <w:sz w:val="28"/>
          <w:lang w:val="ru-RU" w:eastAsia="ru-RU"/>
        </w:rPr>
        <w:t xml:space="preserve"> </w:t>
      </w:r>
      <w:r w:rsidRPr="001920AC">
        <w:rPr>
          <w:rFonts w:eastAsia="Times New Roman"/>
          <w:sz w:val="28"/>
          <w:lang w:val="ru-RU" w:eastAsia="ru-RU"/>
        </w:rPr>
        <w:t>построении</w:t>
      </w:r>
      <w:r w:rsidRPr="001920AC">
        <w:rPr>
          <w:rFonts w:eastAsia="Times New Roman"/>
          <w:spacing w:val="1"/>
          <w:sz w:val="28"/>
          <w:lang w:val="ru-RU" w:eastAsia="ru-RU"/>
        </w:rPr>
        <w:t xml:space="preserve"> </w:t>
      </w:r>
      <w:r w:rsidRPr="001920AC">
        <w:rPr>
          <w:rFonts w:eastAsia="Times New Roman"/>
          <w:sz w:val="28"/>
          <w:lang w:val="ru-RU" w:eastAsia="ru-RU"/>
        </w:rPr>
        <w:t>всей</w:t>
      </w:r>
      <w:r w:rsidRPr="001920AC">
        <w:rPr>
          <w:rFonts w:eastAsia="Times New Roman"/>
          <w:spacing w:val="1"/>
          <w:sz w:val="28"/>
          <w:lang w:val="ru-RU" w:eastAsia="ru-RU"/>
        </w:rPr>
        <w:t xml:space="preserve"> </w:t>
      </w:r>
      <w:r w:rsidRPr="001920AC">
        <w:rPr>
          <w:rFonts w:eastAsia="Times New Roman"/>
          <w:sz w:val="28"/>
          <w:lang w:val="ru-RU" w:eastAsia="ru-RU"/>
        </w:rPr>
        <w:t>системы</w:t>
      </w:r>
      <w:r w:rsidRPr="001920AC">
        <w:rPr>
          <w:rFonts w:eastAsia="Times New Roman"/>
          <w:spacing w:val="1"/>
          <w:sz w:val="28"/>
          <w:lang w:val="ru-RU" w:eastAsia="ru-RU"/>
        </w:rPr>
        <w:t xml:space="preserve"> </w:t>
      </w:r>
      <w:r w:rsidRPr="001920AC">
        <w:rPr>
          <w:rFonts w:eastAsia="Times New Roman"/>
          <w:sz w:val="28"/>
          <w:lang w:val="ru-RU" w:eastAsia="ru-RU"/>
        </w:rPr>
        <w:t>оценки</w:t>
      </w:r>
      <w:r w:rsidRPr="001920AC">
        <w:rPr>
          <w:rFonts w:eastAsia="Times New Roman"/>
          <w:spacing w:val="-1"/>
          <w:sz w:val="28"/>
          <w:lang w:val="ru-RU" w:eastAsia="ru-RU"/>
        </w:rPr>
        <w:t xml:space="preserve"> </w:t>
      </w:r>
      <w:r w:rsidRPr="001920AC">
        <w:rPr>
          <w:rFonts w:eastAsia="Times New Roman"/>
          <w:sz w:val="28"/>
          <w:lang w:val="ru-RU" w:eastAsia="ru-RU"/>
        </w:rPr>
        <w:t>и</w:t>
      </w:r>
      <w:r w:rsidRPr="001920AC">
        <w:rPr>
          <w:rFonts w:eastAsia="Times New Roman"/>
          <w:spacing w:val="-4"/>
          <w:sz w:val="28"/>
          <w:lang w:val="ru-RU" w:eastAsia="ru-RU"/>
        </w:rPr>
        <w:t xml:space="preserve"> </w:t>
      </w:r>
      <w:r w:rsidRPr="001920AC">
        <w:rPr>
          <w:rFonts w:eastAsia="Times New Roman"/>
          <w:sz w:val="28"/>
          <w:lang w:val="ru-RU" w:eastAsia="ru-RU"/>
        </w:rPr>
        <w:t>организации</w:t>
      </w:r>
      <w:r w:rsidRPr="001920AC">
        <w:rPr>
          <w:rFonts w:eastAsia="Times New Roman"/>
          <w:spacing w:val="-3"/>
          <w:sz w:val="28"/>
          <w:lang w:val="ru-RU" w:eastAsia="ru-RU"/>
        </w:rPr>
        <w:t xml:space="preserve"> </w:t>
      </w:r>
      <w:r w:rsidRPr="001920AC">
        <w:rPr>
          <w:rFonts w:eastAsia="Times New Roman"/>
          <w:sz w:val="28"/>
          <w:lang w:val="ru-RU" w:eastAsia="ru-RU"/>
        </w:rPr>
        <w:t>индивидуальной</w:t>
      </w:r>
      <w:r w:rsidRPr="001920AC">
        <w:rPr>
          <w:rFonts w:eastAsia="Times New Roman"/>
          <w:spacing w:val="-1"/>
          <w:sz w:val="28"/>
          <w:lang w:val="ru-RU" w:eastAsia="ru-RU"/>
        </w:rPr>
        <w:t xml:space="preserve"> </w:t>
      </w:r>
      <w:r w:rsidRPr="001920AC">
        <w:rPr>
          <w:rFonts w:eastAsia="Times New Roman"/>
          <w:sz w:val="28"/>
          <w:lang w:val="ru-RU" w:eastAsia="ru-RU"/>
        </w:rPr>
        <w:t>работы</w:t>
      </w:r>
      <w:r w:rsidRPr="001920AC">
        <w:rPr>
          <w:rFonts w:eastAsia="Times New Roman"/>
          <w:spacing w:val="-1"/>
          <w:sz w:val="28"/>
          <w:lang w:val="ru-RU" w:eastAsia="ru-RU"/>
        </w:rPr>
        <w:t xml:space="preserve"> </w:t>
      </w:r>
      <w:r w:rsidRPr="001920AC">
        <w:rPr>
          <w:rFonts w:eastAsia="Times New Roman"/>
          <w:sz w:val="28"/>
          <w:lang w:val="ru-RU" w:eastAsia="ru-RU"/>
        </w:rPr>
        <w:t>с</w:t>
      </w:r>
      <w:r w:rsidRPr="001920AC">
        <w:rPr>
          <w:rFonts w:eastAsia="Times New Roman"/>
          <w:spacing w:val="-1"/>
          <w:sz w:val="28"/>
          <w:lang w:val="ru-RU" w:eastAsia="ru-RU"/>
        </w:rPr>
        <w:t xml:space="preserve"> </w:t>
      </w:r>
      <w:r w:rsidRPr="001920AC">
        <w:rPr>
          <w:rFonts w:eastAsia="Times New Roman"/>
          <w:sz w:val="28"/>
          <w:lang w:val="ru-RU" w:eastAsia="ru-RU"/>
        </w:rPr>
        <w:t>обучающимися.</w:t>
      </w:r>
    </w:p>
    <w:p w:rsidR="001920AC" w:rsidRPr="001920AC" w:rsidRDefault="001920AC" w:rsidP="001920AC">
      <w:pPr>
        <w:tabs>
          <w:tab w:val="left" w:pos="2426"/>
          <w:tab w:val="left" w:pos="4242"/>
          <w:tab w:val="left" w:pos="5841"/>
          <w:tab w:val="left" w:pos="8282"/>
        </w:tabs>
        <w:autoSpaceDE w:val="0"/>
        <w:autoSpaceDN w:val="0"/>
        <w:spacing w:after="0" w:line="360" w:lineRule="auto"/>
        <w:ind w:left="112" w:right="104" w:firstLine="993"/>
        <w:jc w:val="both"/>
        <w:rPr>
          <w:rFonts w:ascii="Times New Roman" w:eastAsia="Times New Roman" w:hAnsi="Times New Roman"/>
          <w:b/>
          <w:i/>
          <w:sz w:val="28"/>
          <w:szCs w:val="28"/>
          <w:lang w:val="ru-RU" w:eastAsia="ru-RU"/>
        </w:rPr>
      </w:pPr>
      <w:r w:rsidRPr="001920AC">
        <w:rPr>
          <w:rFonts w:ascii="Times New Roman" w:eastAsia="Times New Roman" w:hAnsi="Times New Roman"/>
          <w:b/>
          <w:sz w:val="28"/>
          <w:szCs w:val="28"/>
          <w:lang w:val="ru-RU" w:eastAsia="ru-RU"/>
        </w:rPr>
        <w:t>Базовый</w:t>
      </w:r>
      <w:r w:rsidRPr="001920AC">
        <w:rPr>
          <w:rFonts w:ascii="Times New Roman" w:eastAsia="Times New Roman" w:hAnsi="Times New Roman"/>
          <w:b/>
          <w:spacing w:val="1"/>
          <w:sz w:val="28"/>
          <w:szCs w:val="28"/>
          <w:lang w:val="ru-RU" w:eastAsia="ru-RU"/>
        </w:rPr>
        <w:t xml:space="preserve"> </w:t>
      </w:r>
      <w:r w:rsidRPr="001920AC">
        <w:rPr>
          <w:rFonts w:ascii="Times New Roman" w:eastAsia="Times New Roman" w:hAnsi="Times New Roman"/>
          <w:b/>
          <w:sz w:val="28"/>
          <w:szCs w:val="28"/>
          <w:lang w:val="ru-RU" w:eastAsia="ru-RU"/>
        </w:rPr>
        <w:t>уровень</w:t>
      </w:r>
      <w:r w:rsidRPr="001920AC">
        <w:rPr>
          <w:rFonts w:ascii="Times New Roman" w:eastAsia="Times New Roman" w:hAnsi="Times New Roman"/>
          <w:b/>
          <w:spacing w:val="1"/>
          <w:sz w:val="28"/>
          <w:szCs w:val="28"/>
          <w:lang w:val="ru-RU" w:eastAsia="ru-RU"/>
        </w:rPr>
        <w:t xml:space="preserve"> </w:t>
      </w:r>
      <w:r w:rsidRPr="001920AC">
        <w:rPr>
          <w:rFonts w:ascii="Times New Roman" w:eastAsia="Times New Roman" w:hAnsi="Times New Roman"/>
          <w:b/>
          <w:sz w:val="28"/>
          <w:szCs w:val="28"/>
          <w:lang w:val="ru-RU" w:eastAsia="ru-RU"/>
        </w:rPr>
        <w:t>достижений:</w:t>
      </w:r>
      <w:r w:rsidRPr="001920AC">
        <w:rPr>
          <w:rFonts w:ascii="Times New Roman" w:eastAsia="Times New Roman" w:hAnsi="Times New Roman"/>
          <w:b/>
          <w:spacing w:val="1"/>
          <w:sz w:val="28"/>
          <w:szCs w:val="28"/>
          <w:lang w:val="ru-RU" w:eastAsia="ru-RU"/>
        </w:rPr>
        <w:t xml:space="preserve"> </w:t>
      </w:r>
      <w:r w:rsidRPr="001920AC">
        <w:rPr>
          <w:rFonts w:ascii="Times New Roman" w:eastAsia="Times New Roman" w:hAnsi="Times New Roman"/>
          <w:sz w:val="28"/>
          <w:szCs w:val="28"/>
          <w:lang w:val="ru-RU" w:eastAsia="ru-RU"/>
        </w:rPr>
        <w:t>демонстрирует</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освоение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учебных</w:t>
      </w:r>
      <w:r w:rsidRPr="001920AC">
        <w:rPr>
          <w:rFonts w:ascii="Times New Roman" w:eastAsia="Times New Roman" w:hAnsi="Times New Roman"/>
          <w:spacing w:val="-67"/>
          <w:sz w:val="28"/>
          <w:szCs w:val="28"/>
          <w:lang w:val="ru-RU" w:eastAsia="ru-RU"/>
        </w:rPr>
        <w:t xml:space="preserve"> </w:t>
      </w:r>
      <w:r w:rsidRPr="001920AC">
        <w:rPr>
          <w:rFonts w:ascii="Times New Roman" w:eastAsia="Times New Roman" w:hAnsi="Times New Roman"/>
          <w:sz w:val="28"/>
          <w:szCs w:val="28"/>
          <w:lang w:val="ru-RU" w:eastAsia="ru-RU"/>
        </w:rPr>
        <w:t>действий с опорной системой знаний в рамках выделенных задач. Овладение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базовым</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уровнем</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является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достаточным</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для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продолжения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обучения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на</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следующей</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ступени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образования,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профильному</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направлению.</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Достижению</w:t>
      </w:r>
      <w:r w:rsidRPr="001920AC">
        <w:rPr>
          <w:rFonts w:ascii="Times New Roman" w:eastAsia="Times New Roman" w:hAnsi="Times New Roman"/>
          <w:sz w:val="28"/>
          <w:szCs w:val="28"/>
          <w:lang w:val="ru-RU" w:eastAsia="ru-RU"/>
        </w:rPr>
        <w:tab/>
        <w:t>базового</w:t>
      </w:r>
      <w:r w:rsidRPr="001920AC">
        <w:rPr>
          <w:rFonts w:ascii="Times New Roman" w:eastAsia="Times New Roman" w:hAnsi="Times New Roman"/>
          <w:sz w:val="28"/>
          <w:szCs w:val="28"/>
          <w:lang w:val="ru-RU" w:eastAsia="ru-RU"/>
        </w:rPr>
        <w:tab/>
        <w:t>уровня</w:t>
      </w:r>
      <w:r w:rsidRPr="001920AC">
        <w:rPr>
          <w:rFonts w:ascii="Times New Roman" w:eastAsia="Times New Roman" w:hAnsi="Times New Roman"/>
          <w:sz w:val="28"/>
          <w:szCs w:val="28"/>
          <w:lang w:val="ru-RU" w:eastAsia="ru-RU"/>
        </w:rPr>
        <w:tab/>
        <w:t>соответствует</w:t>
      </w:r>
      <w:r w:rsidRPr="001920AC">
        <w:rPr>
          <w:rFonts w:ascii="Times New Roman" w:eastAsia="Times New Roman" w:hAnsi="Times New Roman"/>
          <w:sz w:val="28"/>
          <w:szCs w:val="28"/>
          <w:lang w:val="ru-RU" w:eastAsia="ru-RU"/>
        </w:rPr>
        <w:tab/>
      </w:r>
      <w:r w:rsidRPr="001920AC">
        <w:rPr>
          <w:rFonts w:ascii="Times New Roman" w:eastAsia="Times New Roman" w:hAnsi="Times New Roman"/>
          <w:b/>
          <w:i/>
          <w:sz w:val="28"/>
          <w:szCs w:val="28"/>
          <w:lang w:val="ru-RU" w:eastAsia="ru-RU"/>
        </w:rPr>
        <w:t>отметка</w:t>
      </w:r>
    </w:p>
    <w:p w:rsidR="001920AC" w:rsidRPr="001920AC" w:rsidRDefault="001920AC" w:rsidP="001920AC">
      <w:pPr>
        <w:autoSpaceDE w:val="0"/>
        <w:autoSpaceDN w:val="0"/>
        <w:spacing w:before="8" w:after="0" w:line="240" w:lineRule="auto"/>
        <w:ind w:left="102"/>
        <w:jc w:val="both"/>
        <w:outlineLvl w:val="2"/>
        <w:rPr>
          <w:rFonts w:ascii="Times New Roman" w:eastAsia="Times New Roman" w:hAnsi="Times New Roman"/>
          <w:b/>
          <w:bCs/>
          <w:i/>
          <w:iCs/>
          <w:sz w:val="28"/>
          <w:szCs w:val="28"/>
          <w:lang w:val="ru-RU" w:eastAsia="ru-RU"/>
        </w:rPr>
      </w:pPr>
      <w:r w:rsidRPr="001920AC">
        <w:rPr>
          <w:rFonts w:ascii="Times New Roman" w:eastAsia="Times New Roman" w:hAnsi="Times New Roman"/>
          <w:b/>
          <w:bCs/>
          <w:i/>
          <w:iCs/>
          <w:sz w:val="28"/>
          <w:szCs w:val="28"/>
          <w:lang w:val="ru-RU" w:eastAsia="ru-RU"/>
        </w:rPr>
        <w:t>«удовлетворительно»</w:t>
      </w:r>
      <w:r w:rsidRPr="001920AC">
        <w:rPr>
          <w:rFonts w:ascii="Times New Roman" w:eastAsia="Times New Roman" w:hAnsi="Times New Roman"/>
          <w:b/>
          <w:bCs/>
          <w:i/>
          <w:iCs/>
          <w:spacing w:val="-4"/>
          <w:sz w:val="28"/>
          <w:szCs w:val="28"/>
          <w:lang w:val="ru-RU" w:eastAsia="ru-RU"/>
        </w:rPr>
        <w:t xml:space="preserve"> </w:t>
      </w:r>
      <w:r w:rsidRPr="001920AC">
        <w:rPr>
          <w:rFonts w:ascii="Times New Roman" w:eastAsia="Times New Roman" w:hAnsi="Times New Roman"/>
          <w:b/>
          <w:bCs/>
          <w:i/>
          <w:iCs/>
          <w:sz w:val="28"/>
          <w:szCs w:val="28"/>
          <w:lang w:val="ru-RU" w:eastAsia="ru-RU"/>
        </w:rPr>
        <w:t>(или</w:t>
      </w:r>
      <w:r w:rsidRPr="001920AC">
        <w:rPr>
          <w:rFonts w:ascii="Times New Roman" w:eastAsia="Times New Roman" w:hAnsi="Times New Roman"/>
          <w:b/>
          <w:bCs/>
          <w:i/>
          <w:iCs/>
          <w:spacing w:val="-6"/>
          <w:sz w:val="28"/>
          <w:szCs w:val="28"/>
          <w:lang w:val="ru-RU" w:eastAsia="ru-RU"/>
        </w:rPr>
        <w:t xml:space="preserve"> </w:t>
      </w:r>
      <w:r w:rsidRPr="001920AC">
        <w:rPr>
          <w:rFonts w:ascii="Times New Roman" w:eastAsia="Times New Roman" w:hAnsi="Times New Roman"/>
          <w:b/>
          <w:bCs/>
          <w:i/>
          <w:iCs/>
          <w:sz w:val="28"/>
          <w:szCs w:val="28"/>
          <w:lang w:val="ru-RU" w:eastAsia="ru-RU"/>
        </w:rPr>
        <w:t>отметка</w:t>
      </w:r>
      <w:r w:rsidRPr="001920AC">
        <w:rPr>
          <w:rFonts w:ascii="Times New Roman" w:eastAsia="Times New Roman" w:hAnsi="Times New Roman"/>
          <w:b/>
          <w:bCs/>
          <w:i/>
          <w:iCs/>
          <w:spacing w:val="-3"/>
          <w:sz w:val="28"/>
          <w:szCs w:val="28"/>
          <w:lang w:val="ru-RU" w:eastAsia="ru-RU"/>
        </w:rPr>
        <w:t xml:space="preserve"> </w:t>
      </w:r>
      <w:r w:rsidRPr="001920AC">
        <w:rPr>
          <w:rFonts w:ascii="Times New Roman" w:eastAsia="Times New Roman" w:hAnsi="Times New Roman"/>
          <w:b/>
          <w:bCs/>
          <w:i/>
          <w:iCs/>
          <w:sz w:val="28"/>
          <w:szCs w:val="28"/>
          <w:lang w:val="ru-RU" w:eastAsia="ru-RU"/>
        </w:rPr>
        <w:t>«3»,</w:t>
      </w:r>
      <w:r w:rsidRPr="001920AC">
        <w:rPr>
          <w:rFonts w:ascii="Times New Roman" w:eastAsia="Times New Roman" w:hAnsi="Times New Roman"/>
          <w:b/>
          <w:bCs/>
          <w:i/>
          <w:iCs/>
          <w:spacing w:val="-5"/>
          <w:sz w:val="28"/>
          <w:szCs w:val="28"/>
          <w:lang w:val="ru-RU" w:eastAsia="ru-RU"/>
        </w:rPr>
        <w:t xml:space="preserve"> </w:t>
      </w:r>
      <w:r w:rsidRPr="001920AC">
        <w:rPr>
          <w:rFonts w:ascii="Times New Roman" w:eastAsia="Times New Roman" w:hAnsi="Times New Roman"/>
          <w:b/>
          <w:bCs/>
          <w:i/>
          <w:iCs/>
          <w:sz w:val="28"/>
          <w:szCs w:val="28"/>
          <w:lang w:val="ru-RU" w:eastAsia="ru-RU"/>
        </w:rPr>
        <w:t>отметка</w:t>
      </w:r>
      <w:r w:rsidRPr="001920AC">
        <w:rPr>
          <w:rFonts w:ascii="Times New Roman" w:eastAsia="Times New Roman" w:hAnsi="Times New Roman"/>
          <w:b/>
          <w:bCs/>
          <w:i/>
          <w:iCs/>
          <w:spacing w:val="-3"/>
          <w:sz w:val="28"/>
          <w:szCs w:val="28"/>
          <w:lang w:val="ru-RU" w:eastAsia="ru-RU"/>
        </w:rPr>
        <w:t xml:space="preserve"> </w:t>
      </w:r>
      <w:r w:rsidRPr="001920AC">
        <w:rPr>
          <w:rFonts w:ascii="Times New Roman" w:eastAsia="Times New Roman" w:hAnsi="Times New Roman"/>
          <w:b/>
          <w:bCs/>
          <w:i/>
          <w:iCs/>
          <w:sz w:val="28"/>
          <w:szCs w:val="28"/>
          <w:lang w:val="ru-RU" w:eastAsia="ru-RU"/>
        </w:rPr>
        <w:t>«зачтено»).</w:t>
      </w:r>
    </w:p>
    <w:p w:rsidR="001920AC" w:rsidRPr="001920AC" w:rsidRDefault="001920AC" w:rsidP="001920AC">
      <w:pPr>
        <w:autoSpaceDE w:val="0"/>
        <w:autoSpaceDN w:val="0"/>
        <w:spacing w:before="153" w:after="0" w:line="360" w:lineRule="auto"/>
        <w:ind w:left="112" w:right="104" w:firstLine="993"/>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Превышение базового уровня свидетельствует об усвоении опорной</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системы знаний на уровне осознанного произвольного овладения учебными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действиями, а также о кругозоре, широте (или избирательности) интересов.</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Целесообразно</w:t>
      </w:r>
      <w:r w:rsidRPr="001920AC">
        <w:rPr>
          <w:rFonts w:ascii="Times New Roman" w:eastAsia="Times New Roman" w:hAnsi="Times New Roman"/>
          <w:spacing w:val="-2"/>
          <w:sz w:val="28"/>
          <w:szCs w:val="28"/>
          <w:lang w:val="ru-RU" w:eastAsia="ru-RU"/>
        </w:rPr>
        <w:t xml:space="preserve"> </w:t>
      </w:r>
      <w:r w:rsidRPr="001920AC">
        <w:rPr>
          <w:rFonts w:ascii="Times New Roman" w:eastAsia="Times New Roman" w:hAnsi="Times New Roman"/>
          <w:sz w:val="28"/>
          <w:szCs w:val="28"/>
          <w:lang w:val="ru-RU" w:eastAsia="ru-RU"/>
        </w:rPr>
        <w:t>выделить</w:t>
      </w:r>
      <w:r w:rsidRPr="001920AC">
        <w:rPr>
          <w:rFonts w:ascii="Times New Roman" w:eastAsia="Times New Roman" w:hAnsi="Times New Roman"/>
          <w:spacing w:val="-3"/>
          <w:sz w:val="28"/>
          <w:szCs w:val="28"/>
          <w:lang w:val="ru-RU" w:eastAsia="ru-RU"/>
        </w:rPr>
        <w:t xml:space="preserve"> </w:t>
      </w:r>
      <w:r w:rsidRPr="001920AC">
        <w:rPr>
          <w:rFonts w:ascii="Times New Roman" w:eastAsia="Times New Roman" w:hAnsi="Times New Roman"/>
          <w:sz w:val="28"/>
          <w:szCs w:val="28"/>
          <w:lang w:val="ru-RU" w:eastAsia="ru-RU"/>
        </w:rPr>
        <w:t>следующие</w:t>
      </w:r>
      <w:r w:rsidRPr="001920AC">
        <w:rPr>
          <w:rFonts w:ascii="Times New Roman" w:eastAsia="Times New Roman" w:hAnsi="Times New Roman"/>
          <w:spacing w:val="-2"/>
          <w:sz w:val="28"/>
          <w:szCs w:val="28"/>
          <w:lang w:val="ru-RU" w:eastAsia="ru-RU"/>
        </w:rPr>
        <w:t xml:space="preserve"> </w:t>
      </w:r>
      <w:r w:rsidRPr="001920AC">
        <w:rPr>
          <w:rFonts w:ascii="Times New Roman" w:eastAsia="Times New Roman" w:hAnsi="Times New Roman"/>
          <w:sz w:val="28"/>
          <w:szCs w:val="28"/>
          <w:lang w:val="ru-RU" w:eastAsia="ru-RU"/>
        </w:rPr>
        <w:t>два</w:t>
      </w:r>
      <w:r w:rsidRPr="001920AC">
        <w:rPr>
          <w:rFonts w:ascii="Times New Roman" w:eastAsia="Times New Roman" w:hAnsi="Times New Roman"/>
          <w:spacing w:val="-2"/>
          <w:sz w:val="28"/>
          <w:szCs w:val="28"/>
          <w:lang w:val="ru-RU" w:eastAsia="ru-RU"/>
        </w:rPr>
        <w:t xml:space="preserve"> </w:t>
      </w:r>
      <w:r w:rsidRPr="001920AC">
        <w:rPr>
          <w:rFonts w:ascii="Times New Roman" w:eastAsia="Times New Roman" w:hAnsi="Times New Roman"/>
          <w:sz w:val="28"/>
          <w:szCs w:val="28"/>
          <w:lang w:val="ru-RU" w:eastAsia="ru-RU"/>
        </w:rPr>
        <w:t>уровня,</w:t>
      </w:r>
      <w:r w:rsidRPr="001920AC">
        <w:rPr>
          <w:rFonts w:ascii="Times New Roman" w:eastAsia="Times New Roman" w:hAnsi="Times New Roman"/>
          <w:spacing w:val="-2"/>
          <w:sz w:val="28"/>
          <w:szCs w:val="28"/>
          <w:lang w:val="ru-RU" w:eastAsia="ru-RU"/>
        </w:rPr>
        <w:t xml:space="preserve"> </w:t>
      </w:r>
      <w:r w:rsidRPr="001920AC">
        <w:rPr>
          <w:rFonts w:ascii="Times New Roman" w:eastAsia="Times New Roman" w:hAnsi="Times New Roman"/>
          <w:b/>
          <w:sz w:val="28"/>
          <w:szCs w:val="28"/>
          <w:lang w:val="ru-RU" w:eastAsia="ru-RU"/>
        </w:rPr>
        <w:t>превышающие</w:t>
      </w:r>
      <w:r w:rsidRPr="001920AC">
        <w:rPr>
          <w:rFonts w:ascii="Times New Roman" w:eastAsia="Times New Roman" w:hAnsi="Times New Roman"/>
          <w:b/>
          <w:spacing w:val="-2"/>
          <w:sz w:val="28"/>
          <w:szCs w:val="28"/>
          <w:lang w:val="ru-RU" w:eastAsia="ru-RU"/>
        </w:rPr>
        <w:t xml:space="preserve"> </w:t>
      </w:r>
      <w:r w:rsidRPr="001920AC">
        <w:rPr>
          <w:rFonts w:ascii="Times New Roman" w:eastAsia="Times New Roman" w:hAnsi="Times New Roman"/>
          <w:b/>
          <w:sz w:val="28"/>
          <w:szCs w:val="28"/>
          <w:lang w:val="ru-RU" w:eastAsia="ru-RU"/>
        </w:rPr>
        <w:t>базовый</w:t>
      </w:r>
      <w:r w:rsidRPr="001920AC">
        <w:rPr>
          <w:rFonts w:ascii="Times New Roman" w:eastAsia="Times New Roman" w:hAnsi="Times New Roman"/>
          <w:sz w:val="28"/>
          <w:szCs w:val="28"/>
          <w:lang w:val="ru-RU" w:eastAsia="ru-RU"/>
        </w:rPr>
        <w:t>:</w:t>
      </w:r>
    </w:p>
    <w:p w:rsidR="001920AC" w:rsidRPr="001920AC" w:rsidRDefault="001920AC" w:rsidP="005510C2">
      <w:pPr>
        <w:widowControl/>
        <w:numPr>
          <w:ilvl w:val="0"/>
          <w:numId w:val="39"/>
        </w:numPr>
        <w:tabs>
          <w:tab w:val="left" w:pos="1264"/>
        </w:tabs>
        <w:autoSpaceDE w:val="0"/>
        <w:autoSpaceDN w:val="0"/>
        <w:spacing w:before="1" w:after="0" w:line="240" w:lineRule="auto"/>
        <w:ind w:hanging="169"/>
        <w:contextualSpacing/>
        <w:jc w:val="both"/>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 xml:space="preserve">Повышенный уровень  </w:t>
      </w:r>
      <w:r w:rsidRPr="001920AC">
        <w:rPr>
          <w:rFonts w:ascii="Times New Roman" w:eastAsia="Times New Roman" w:hAnsi="Times New Roman"/>
          <w:b/>
          <w:spacing w:val="16"/>
          <w:sz w:val="28"/>
          <w:lang w:val="ru-RU" w:eastAsia="ru-RU"/>
        </w:rPr>
        <w:t xml:space="preserve"> </w:t>
      </w:r>
      <w:r w:rsidRPr="001920AC">
        <w:rPr>
          <w:rFonts w:ascii="Times New Roman" w:eastAsia="Times New Roman" w:hAnsi="Times New Roman"/>
          <w:sz w:val="28"/>
          <w:lang w:val="ru-RU" w:eastAsia="ru-RU"/>
        </w:rPr>
        <w:t xml:space="preserve">достижения   </w:t>
      </w:r>
      <w:r w:rsidRPr="001920AC">
        <w:rPr>
          <w:rFonts w:ascii="Times New Roman" w:eastAsia="Times New Roman" w:hAnsi="Times New Roman"/>
          <w:spacing w:val="11"/>
          <w:sz w:val="28"/>
          <w:lang w:val="ru-RU" w:eastAsia="ru-RU"/>
        </w:rPr>
        <w:t xml:space="preserve"> </w:t>
      </w:r>
      <w:r w:rsidRPr="001920AC">
        <w:rPr>
          <w:rFonts w:ascii="Times New Roman" w:eastAsia="Times New Roman" w:hAnsi="Times New Roman"/>
          <w:sz w:val="28"/>
          <w:lang w:val="ru-RU" w:eastAsia="ru-RU"/>
        </w:rPr>
        <w:t xml:space="preserve">планируемых   </w:t>
      </w:r>
      <w:r w:rsidRPr="001920AC">
        <w:rPr>
          <w:rFonts w:ascii="Times New Roman" w:eastAsia="Times New Roman" w:hAnsi="Times New Roman"/>
          <w:spacing w:val="13"/>
          <w:sz w:val="28"/>
          <w:lang w:val="ru-RU" w:eastAsia="ru-RU"/>
        </w:rPr>
        <w:t xml:space="preserve"> </w:t>
      </w:r>
      <w:r w:rsidRPr="001920AC">
        <w:rPr>
          <w:rFonts w:ascii="Times New Roman" w:eastAsia="Times New Roman" w:hAnsi="Times New Roman"/>
          <w:sz w:val="28"/>
          <w:lang w:val="ru-RU" w:eastAsia="ru-RU"/>
        </w:rPr>
        <w:t>результатов,</w:t>
      </w:r>
    </w:p>
    <w:p w:rsidR="001920AC" w:rsidRPr="001920AC" w:rsidRDefault="001920AC" w:rsidP="001920AC">
      <w:pPr>
        <w:autoSpaceDE w:val="0"/>
        <w:autoSpaceDN w:val="0"/>
        <w:spacing w:before="167" w:after="0" w:line="240" w:lineRule="auto"/>
        <w:ind w:left="102"/>
        <w:jc w:val="both"/>
        <w:outlineLvl w:val="2"/>
        <w:rPr>
          <w:rFonts w:ascii="Times New Roman" w:eastAsia="Times New Roman" w:hAnsi="Times New Roman"/>
          <w:b/>
          <w:bCs/>
          <w:i/>
          <w:iCs/>
          <w:sz w:val="28"/>
          <w:szCs w:val="28"/>
          <w:lang w:val="ru-RU" w:eastAsia="ru-RU"/>
        </w:rPr>
      </w:pPr>
      <w:r w:rsidRPr="001920AC">
        <w:rPr>
          <w:rFonts w:ascii="Times New Roman" w:eastAsia="Times New Roman" w:hAnsi="Times New Roman"/>
          <w:b/>
          <w:bCs/>
          <w:i/>
          <w:iCs/>
          <w:sz w:val="28"/>
          <w:szCs w:val="28"/>
          <w:lang w:val="ru-RU" w:eastAsia="ru-RU"/>
        </w:rPr>
        <w:t>оценка</w:t>
      </w:r>
      <w:r w:rsidRPr="001920AC">
        <w:rPr>
          <w:rFonts w:ascii="Times New Roman" w:eastAsia="Times New Roman" w:hAnsi="Times New Roman"/>
          <w:b/>
          <w:bCs/>
          <w:i/>
          <w:iCs/>
          <w:spacing w:val="-3"/>
          <w:sz w:val="28"/>
          <w:szCs w:val="28"/>
          <w:lang w:val="ru-RU" w:eastAsia="ru-RU"/>
        </w:rPr>
        <w:t xml:space="preserve"> </w:t>
      </w:r>
      <w:r w:rsidRPr="001920AC">
        <w:rPr>
          <w:rFonts w:ascii="Times New Roman" w:eastAsia="Times New Roman" w:hAnsi="Times New Roman"/>
          <w:b/>
          <w:bCs/>
          <w:i/>
          <w:iCs/>
          <w:sz w:val="28"/>
          <w:szCs w:val="28"/>
          <w:lang w:val="ru-RU" w:eastAsia="ru-RU"/>
        </w:rPr>
        <w:t>«хорошо»</w:t>
      </w:r>
      <w:r w:rsidRPr="001920AC">
        <w:rPr>
          <w:rFonts w:ascii="Times New Roman" w:eastAsia="Times New Roman" w:hAnsi="Times New Roman"/>
          <w:b/>
          <w:bCs/>
          <w:i/>
          <w:iCs/>
          <w:spacing w:val="-2"/>
          <w:sz w:val="28"/>
          <w:szCs w:val="28"/>
          <w:lang w:val="ru-RU" w:eastAsia="ru-RU"/>
        </w:rPr>
        <w:t xml:space="preserve"> </w:t>
      </w:r>
      <w:r w:rsidRPr="001920AC">
        <w:rPr>
          <w:rFonts w:ascii="Times New Roman" w:eastAsia="Times New Roman" w:hAnsi="Times New Roman"/>
          <w:b/>
          <w:bCs/>
          <w:i/>
          <w:iCs/>
          <w:sz w:val="28"/>
          <w:szCs w:val="28"/>
          <w:lang w:val="ru-RU" w:eastAsia="ru-RU"/>
        </w:rPr>
        <w:t>(отметка</w:t>
      </w:r>
      <w:r w:rsidRPr="001920AC">
        <w:rPr>
          <w:rFonts w:ascii="Times New Roman" w:eastAsia="Times New Roman" w:hAnsi="Times New Roman"/>
          <w:b/>
          <w:bCs/>
          <w:i/>
          <w:iCs/>
          <w:spacing w:val="-6"/>
          <w:sz w:val="28"/>
          <w:szCs w:val="28"/>
          <w:lang w:val="ru-RU" w:eastAsia="ru-RU"/>
        </w:rPr>
        <w:t xml:space="preserve"> </w:t>
      </w:r>
      <w:r w:rsidRPr="001920AC">
        <w:rPr>
          <w:rFonts w:ascii="Times New Roman" w:eastAsia="Times New Roman" w:hAnsi="Times New Roman"/>
          <w:b/>
          <w:bCs/>
          <w:i/>
          <w:iCs/>
          <w:sz w:val="28"/>
          <w:szCs w:val="28"/>
          <w:lang w:val="ru-RU" w:eastAsia="ru-RU"/>
        </w:rPr>
        <w:t>«4»);</w:t>
      </w:r>
    </w:p>
    <w:p w:rsidR="001920AC" w:rsidRPr="001920AC" w:rsidRDefault="001920AC" w:rsidP="005510C2">
      <w:pPr>
        <w:widowControl/>
        <w:numPr>
          <w:ilvl w:val="0"/>
          <w:numId w:val="39"/>
        </w:numPr>
        <w:tabs>
          <w:tab w:val="left" w:pos="1264"/>
        </w:tabs>
        <w:autoSpaceDE w:val="0"/>
        <w:autoSpaceDN w:val="0"/>
        <w:spacing w:before="154" w:after="0" w:line="240" w:lineRule="auto"/>
        <w:ind w:hanging="169"/>
        <w:contextualSpacing/>
        <w:jc w:val="both"/>
        <w:rPr>
          <w:rFonts w:ascii="Times New Roman" w:eastAsia="Times New Roman" w:hAnsi="Times New Roman"/>
          <w:b/>
          <w:i/>
          <w:sz w:val="28"/>
          <w:lang w:val="ru-RU" w:eastAsia="ru-RU"/>
        </w:rPr>
      </w:pPr>
      <w:r w:rsidRPr="001920AC">
        <w:rPr>
          <w:rFonts w:ascii="Times New Roman" w:eastAsia="Times New Roman" w:hAnsi="Times New Roman"/>
          <w:b/>
          <w:sz w:val="28"/>
          <w:lang w:val="ru-RU" w:eastAsia="ru-RU"/>
        </w:rPr>
        <w:t>высокий</w:t>
      </w:r>
      <w:r w:rsidRPr="001920AC">
        <w:rPr>
          <w:rFonts w:ascii="Times New Roman" w:eastAsia="Times New Roman" w:hAnsi="Times New Roman"/>
          <w:b/>
          <w:spacing w:val="56"/>
          <w:sz w:val="28"/>
          <w:lang w:val="ru-RU" w:eastAsia="ru-RU"/>
        </w:rPr>
        <w:t xml:space="preserve"> </w:t>
      </w:r>
      <w:r w:rsidRPr="001920AC">
        <w:rPr>
          <w:rFonts w:ascii="Times New Roman" w:eastAsia="Times New Roman" w:hAnsi="Times New Roman"/>
          <w:b/>
          <w:sz w:val="28"/>
          <w:lang w:val="ru-RU" w:eastAsia="ru-RU"/>
        </w:rPr>
        <w:t>уровень</w:t>
      </w:r>
      <w:r w:rsidRPr="001920AC">
        <w:rPr>
          <w:rFonts w:ascii="Times New Roman" w:eastAsia="Times New Roman" w:hAnsi="Times New Roman"/>
          <w:b/>
          <w:spacing w:val="57"/>
          <w:sz w:val="28"/>
          <w:lang w:val="ru-RU" w:eastAsia="ru-RU"/>
        </w:rPr>
        <w:t xml:space="preserve"> </w:t>
      </w:r>
      <w:r w:rsidRPr="001920AC">
        <w:rPr>
          <w:rFonts w:ascii="Times New Roman" w:eastAsia="Times New Roman" w:hAnsi="Times New Roman"/>
          <w:sz w:val="28"/>
          <w:lang w:val="ru-RU" w:eastAsia="ru-RU"/>
        </w:rPr>
        <w:t>достижения</w:t>
      </w:r>
      <w:r w:rsidRPr="001920AC">
        <w:rPr>
          <w:rFonts w:ascii="Times New Roman" w:eastAsia="Times New Roman" w:hAnsi="Times New Roman"/>
          <w:spacing w:val="56"/>
          <w:sz w:val="28"/>
          <w:lang w:val="ru-RU" w:eastAsia="ru-RU"/>
        </w:rPr>
        <w:t xml:space="preserve"> </w:t>
      </w:r>
      <w:r w:rsidRPr="001920AC">
        <w:rPr>
          <w:rFonts w:ascii="Times New Roman" w:eastAsia="Times New Roman" w:hAnsi="Times New Roman"/>
          <w:sz w:val="28"/>
          <w:lang w:val="ru-RU" w:eastAsia="ru-RU"/>
        </w:rPr>
        <w:t>планируемых</w:t>
      </w:r>
      <w:r w:rsidRPr="001920AC">
        <w:rPr>
          <w:rFonts w:ascii="Times New Roman" w:eastAsia="Times New Roman" w:hAnsi="Times New Roman"/>
          <w:spacing w:val="56"/>
          <w:sz w:val="28"/>
          <w:lang w:val="ru-RU" w:eastAsia="ru-RU"/>
        </w:rPr>
        <w:t xml:space="preserve"> </w:t>
      </w:r>
      <w:r w:rsidRPr="001920AC">
        <w:rPr>
          <w:rFonts w:ascii="Times New Roman" w:eastAsia="Times New Roman" w:hAnsi="Times New Roman"/>
          <w:sz w:val="28"/>
          <w:lang w:val="ru-RU" w:eastAsia="ru-RU"/>
        </w:rPr>
        <w:t>результатов,</w:t>
      </w:r>
      <w:r w:rsidRPr="001920AC">
        <w:rPr>
          <w:rFonts w:ascii="Times New Roman" w:eastAsia="Times New Roman" w:hAnsi="Times New Roman"/>
          <w:spacing w:val="63"/>
          <w:sz w:val="28"/>
          <w:lang w:val="ru-RU" w:eastAsia="ru-RU"/>
        </w:rPr>
        <w:t xml:space="preserve"> </w:t>
      </w:r>
      <w:r w:rsidRPr="001920AC">
        <w:rPr>
          <w:rFonts w:ascii="Times New Roman" w:eastAsia="Times New Roman" w:hAnsi="Times New Roman"/>
          <w:b/>
          <w:i/>
          <w:sz w:val="28"/>
          <w:lang w:val="ru-RU" w:eastAsia="ru-RU"/>
        </w:rPr>
        <w:t>оценка</w:t>
      </w:r>
    </w:p>
    <w:p w:rsidR="001920AC" w:rsidRPr="001920AC" w:rsidRDefault="001920AC" w:rsidP="001920AC">
      <w:pPr>
        <w:autoSpaceDE w:val="0"/>
        <w:autoSpaceDN w:val="0"/>
        <w:spacing w:before="170" w:after="0" w:line="240" w:lineRule="auto"/>
        <w:ind w:left="102"/>
        <w:outlineLvl w:val="2"/>
        <w:rPr>
          <w:rFonts w:ascii="Times New Roman" w:eastAsia="Times New Roman" w:hAnsi="Times New Roman"/>
          <w:b/>
          <w:bCs/>
          <w:i/>
          <w:iCs/>
          <w:sz w:val="28"/>
          <w:szCs w:val="28"/>
          <w:lang w:val="ru-RU" w:eastAsia="ru-RU"/>
        </w:rPr>
      </w:pPr>
      <w:r w:rsidRPr="001920AC">
        <w:rPr>
          <w:rFonts w:ascii="Times New Roman" w:eastAsia="Times New Roman" w:hAnsi="Times New Roman"/>
          <w:b/>
          <w:bCs/>
          <w:i/>
          <w:iCs/>
          <w:sz w:val="28"/>
          <w:szCs w:val="28"/>
          <w:lang w:val="ru-RU" w:eastAsia="ru-RU"/>
        </w:rPr>
        <w:t>«отлично»</w:t>
      </w:r>
      <w:r w:rsidRPr="001920AC">
        <w:rPr>
          <w:rFonts w:ascii="Times New Roman" w:eastAsia="Times New Roman" w:hAnsi="Times New Roman"/>
          <w:b/>
          <w:bCs/>
          <w:i/>
          <w:iCs/>
          <w:spacing w:val="-2"/>
          <w:sz w:val="28"/>
          <w:szCs w:val="28"/>
          <w:lang w:val="ru-RU" w:eastAsia="ru-RU"/>
        </w:rPr>
        <w:t xml:space="preserve"> </w:t>
      </w:r>
      <w:r w:rsidRPr="001920AC">
        <w:rPr>
          <w:rFonts w:ascii="Times New Roman" w:eastAsia="Times New Roman" w:hAnsi="Times New Roman"/>
          <w:b/>
          <w:bCs/>
          <w:i/>
          <w:iCs/>
          <w:sz w:val="28"/>
          <w:szCs w:val="28"/>
          <w:lang w:val="ru-RU" w:eastAsia="ru-RU"/>
        </w:rPr>
        <w:t>(отметка</w:t>
      </w:r>
      <w:r w:rsidRPr="001920AC">
        <w:rPr>
          <w:rFonts w:ascii="Times New Roman" w:eastAsia="Times New Roman" w:hAnsi="Times New Roman"/>
          <w:b/>
          <w:bCs/>
          <w:i/>
          <w:iCs/>
          <w:spacing w:val="-3"/>
          <w:sz w:val="28"/>
          <w:szCs w:val="28"/>
          <w:lang w:val="ru-RU" w:eastAsia="ru-RU"/>
        </w:rPr>
        <w:t xml:space="preserve"> </w:t>
      </w:r>
      <w:r w:rsidRPr="001920AC">
        <w:rPr>
          <w:rFonts w:ascii="Times New Roman" w:eastAsia="Times New Roman" w:hAnsi="Times New Roman"/>
          <w:b/>
          <w:bCs/>
          <w:i/>
          <w:iCs/>
          <w:sz w:val="28"/>
          <w:szCs w:val="28"/>
          <w:lang w:val="ru-RU" w:eastAsia="ru-RU"/>
        </w:rPr>
        <w:t>«5»).</w:t>
      </w:r>
    </w:p>
    <w:p w:rsidR="001920AC" w:rsidRPr="001920AC" w:rsidRDefault="001920AC" w:rsidP="001920AC">
      <w:pPr>
        <w:autoSpaceDE w:val="0"/>
        <w:autoSpaceDN w:val="0"/>
        <w:spacing w:before="153" w:after="0" w:line="240" w:lineRule="auto"/>
        <w:ind w:left="1095"/>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Для</w:t>
      </w:r>
      <w:r w:rsidRPr="001920AC">
        <w:rPr>
          <w:rFonts w:ascii="Times New Roman" w:eastAsia="Times New Roman" w:hAnsi="Times New Roman"/>
          <w:spacing w:val="55"/>
          <w:sz w:val="28"/>
          <w:szCs w:val="28"/>
          <w:lang w:val="ru-RU" w:eastAsia="ru-RU"/>
        </w:rPr>
        <w:t xml:space="preserve"> </w:t>
      </w:r>
      <w:r w:rsidRPr="001920AC">
        <w:rPr>
          <w:rFonts w:ascii="Times New Roman" w:eastAsia="Times New Roman" w:hAnsi="Times New Roman"/>
          <w:sz w:val="28"/>
          <w:szCs w:val="28"/>
          <w:lang w:val="ru-RU" w:eastAsia="ru-RU"/>
        </w:rPr>
        <w:t>описания</w:t>
      </w:r>
      <w:r w:rsidRPr="001920AC">
        <w:rPr>
          <w:rFonts w:ascii="Times New Roman" w:eastAsia="Times New Roman" w:hAnsi="Times New Roman"/>
          <w:spacing w:val="53"/>
          <w:sz w:val="28"/>
          <w:szCs w:val="28"/>
          <w:lang w:val="ru-RU" w:eastAsia="ru-RU"/>
        </w:rPr>
        <w:t xml:space="preserve"> </w:t>
      </w:r>
      <w:r w:rsidRPr="001920AC">
        <w:rPr>
          <w:rFonts w:ascii="Times New Roman" w:eastAsia="Times New Roman" w:hAnsi="Times New Roman"/>
          <w:sz w:val="28"/>
          <w:szCs w:val="28"/>
          <w:lang w:val="ru-RU" w:eastAsia="ru-RU"/>
        </w:rPr>
        <w:t>подготовки</w:t>
      </w:r>
      <w:r w:rsidRPr="001920AC">
        <w:rPr>
          <w:rFonts w:ascii="Times New Roman" w:eastAsia="Times New Roman" w:hAnsi="Times New Roman"/>
          <w:spacing w:val="57"/>
          <w:sz w:val="28"/>
          <w:szCs w:val="28"/>
          <w:lang w:val="ru-RU" w:eastAsia="ru-RU"/>
        </w:rPr>
        <w:t xml:space="preserve"> </w:t>
      </w:r>
      <w:r w:rsidRPr="001920AC">
        <w:rPr>
          <w:rFonts w:ascii="Times New Roman" w:eastAsia="Times New Roman" w:hAnsi="Times New Roman"/>
          <w:sz w:val="28"/>
          <w:szCs w:val="28"/>
          <w:lang w:val="ru-RU" w:eastAsia="ru-RU"/>
        </w:rPr>
        <w:t>учащихся,</w:t>
      </w:r>
      <w:r w:rsidRPr="001920AC">
        <w:rPr>
          <w:rFonts w:ascii="Times New Roman" w:eastAsia="Times New Roman" w:hAnsi="Times New Roman"/>
          <w:spacing w:val="55"/>
          <w:sz w:val="28"/>
          <w:szCs w:val="28"/>
          <w:lang w:val="ru-RU" w:eastAsia="ru-RU"/>
        </w:rPr>
        <w:t xml:space="preserve"> </w:t>
      </w:r>
      <w:r w:rsidRPr="001920AC">
        <w:rPr>
          <w:rFonts w:ascii="Times New Roman" w:eastAsia="Times New Roman" w:hAnsi="Times New Roman"/>
          <w:sz w:val="28"/>
          <w:szCs w:val="28"/>
          <w:lang w:val="ru-RU" w:eastAsia="ru-RU"/>
        </w:rPr>
        <w:t>уровень</w:t>
      </w:r>
      <w:r w:rsidRPr="001920AC">
        <w:rPr>
          <w:rFonts w:ascii="Times New Roman" w:eastAsia="Times New Roman" w:hAnsi="Times New Roman"/>
          <w:spacing w:val="54"/>
          <w:sz w:val="28"/>
          <w:szCs w:val="28"/>
          <w:lang w:val="ru-RU" w:eastAsia="ru-RU"/>
        </w:rPr>
        <w:t xml:space="preserve"> </w:t>
      </w:r>
      <w:r w:rsidRPr="001920AC">
        <w:rPr>
          <w:rFonts w:ascii="Times New Roman" w:eastAsia="Times New Roman" w:hAnsi="Times New Roman"/>
          <w:sz w:val="28"/>
          <w:szCs w:val="28"/>
          <w:lang w:val="ru-RU" w:eastAsia="ru-RU"/>
        </w:rPr>
        <w:t>достижений</w:t>
      </w:r>
      <w:r w:rsidRPr="001920AC">
        <w:rPr>
          <w:rFonts w:ascii="Times New Roman" w:eastAsia="Times New Roman" w:hAnsi="Times New Roman"/>
          <w:spacing w:val="55"/>
          <w:sz w:val="28"/>
          <w:szCs w:val="28"/>
          <w:lang w:val="ru-RU" w:eastAsia="ru-RU"/>
        </w:rPr>
        <w:t xml:space="preserve"> </w:t>
      </w:r>
      <w:r w:rsidRPr="001920AC">
        <w:rPr>
          <w:rFonts w:ascii="Times New Roman" w:eastAsia="Times New Roman" w:hAnsi="Times New Roman"/>
          <w:sz w:val="28"/>
          <w:szCs w:val="28"/>
          <w:lang w:val="ru-RU" w:eastAsia="ru-RU"/>
        </w:rPr>
        <w:t>которых</w:t>
      </w:r>
    </w:p>
    <w:p w:rsidR="001920AC" w:rsidRPr="001920AC" w:rsidRDefault="001920AC" w:rsidP="001920AC">
      <w:pPr>
        <w:widowControl/>
        <w:spacing w:before="160"/>
        <w:ind w:left="102"/>
        <w:rPr>
          <w:rFonts w:eastAsia="Times New Roman"/>
          <w:sz w:val="28"/>
          <w:lang w:val="ru-RU" w:eastAsia="ru-RU"/>
        </w:rPr>
      </w:pPr>
      <w:r w:rsidRPr="001920AC">
        <w:rPr>
          <w:rFonts w:eastAsia="Times New Roman"/>
          <w:b/>
          <w:sz w:val="28"/>
          <w:lang w:val="ru-RU" w:eastAsia="ru-RU"/>
        </w:rPr>
        <w:t>ниже</w:t>
      </w:r>
      <w:r w:rsidRPr="001920AC">
        <w:rPr>
          <w:rFonts w:eastAsia="Times New Roman"/>
          <w:b/>
          <w:spacing w:val="-3"/>
          <w:sz w:val="28"/>
          <w:lang w:val="ru-RU" w:eastAsia="ru-RU"/>
        </w:rPr>
        <w:t xml:space="preserve"> </w:t>
      </w:r>
      <w:r w:rsidRPr="001920AC">
        <w:rPr>
          <w:rFonts w:eastAsia="Times New Roman"/>
          <w:b/>
          <w:sz w:val="28"/>
          <w:lang w:val="ru-RU" w:eastAsia="ru-RU"/>
        </w:rPr>
        <w:t>базового</w:t>
      </w:r>
      <w:r w:rsidRPr="001920AC">
        <w:rPr>
          <w:rFonts w:eastAsia="Times New Roman"/>
          <w:sz w:val="28"/>
          <w:lang w:val="ru-RU" w:eastAsia="ru-RU"/>
        </w:rPr>
        <w:t>,</w:t>
      </w:r>
      <w:r w:rsidRPr="001920AC">
        <w:rPr>
          <w:rFonts w:eastAsia="Times New Roman"/>
          <w:spacing w:val="-6"/>
          <w:sz w:val="28"/>
          <w:lang w:val="ru-RU" w:eastAsia="ru-RU"/>
        </w:rPr>
        <w:t xml:space="preserve"> </w:t>
      </w:r>
      <w:r w:rsidRPr="001920AC">
        <w:rPr>
          <w:rFonts w:eastAsia="Times New Roman"/>
          <w:sz w:val="28"/>
          <w:lang w:val="ru-RU" w:eastAsia="ru-RU"/>
        </w:rPr>
        <w:t>целесообразно</w:t>
      </w:r>
      <w:r w:rsidRPr="001920AC">
        <w:rPr>
          <w:rFonts w:eastAsia="Times New Roman"/>
          <w:spacing w:val="-1"/>
          <w:sz w:val="28"/>
          <w:lang w:val="ru-RU" w:eastAsia="ru-RU"/>
        </w:rPr>
        <w:t xml:space="preserve"> </w:t>
      </w:r>
      <w:r w:rsidRPr="001920AC">
        <w:rPr>
          <w:rFonts w:eastAsia="Times New Roman"/>
          <w:sz w:val="28"/>
          <w:lang w:val="ru-RU" w:eastAsia="ru-RU"/>
        </w:rPr>
        <w:t>выделить</w:t>
      </w:r>
      <w:r w:rsidRPr="001920AC">
        <w:rPr>
          <w:rFonts w:eastAsia="Times New Roman"/>
          <w:spacing w:val="-4"/>
          <w:sz w:val="28"/>
          <w:lang w:val="ru-RU" w:eastAsia="ru-RU"/>
        </w:rPr>
        <w:t xml:space="preserve"> </w:t>
      </w:r>
      <w:r w:rsidRPr="001920AC">
        <w:rPr>
          <w:rFonts w:eastAsia="Times New Roman"/>
          <w:sz w:val="28"/>
          <w:lang w:val="ru-RU" w:eastAsia="ru-RU"/>
        </w:rPr>
        <w:t>также</w:t>
      </w:r>
      <w:r w:rsidRPr="001920AC">
        <w:rPr>
          <w:rFonts w:eastAsia="Times New Roman"/>
          <w:spacing w:val="-2"/>
          <w:sz w:val="28"/>
          <w:lang w:val="ru-RU" w:eastAsia="ru-RU"/>
        </w:rPr>
        <w:t xml:space="preserve"> </w:t>
      </w:r>
      <w:r w:rsidRPr="001920AC">
        <w:rPr>
          <w:rFonts w:eastAsia="Times New Roman"/>
          <w:sz w:val="28"/>
          <w:lang w:val="ru-RU" w:eastAsia="ru-RU"/>
        </w:rPr>
        <w:t>два</w:t>
      </w:r>
      <w:r w:rsidRPr="001920AC">
        <w:rPr>
          <w:rFonts w:eastAsia="Times New Roman"/>
          <w:spacing w:val="-2"/>
          <w:sz w:val="28"/>
          <w:lang w:val="ru-RU" w:eastAsia="ru-RU"/>
        </w:rPr>
        <w:t xml:space="preserve"> </w:t>
      </w:r>
      <w:r w:rsidRPr="001920AC">
        <w:rPr>
          <w:rFonts w:eastAsia="Times New Roman"/>
          <w:sz w:val="28"/>
          <w:lang w:val="ru-RU" w:eastAsia="ru-RU"/>
        </w:rPr>
        <w:t>уровня:</w:t>
      </w:r>
    </w:p>
    <w:p w:rsidR="001920AC" w:rsidRPr="001920AC" w:rsidRDefault="001920AC" w:rsidP="005510C2">
      <w:pPr>
        <w:widowControl/>
        <w:numPr>
          <w:ilvl w:val="0"/>
          <w:numId w:val="39"/>
        </w:numPr>
        <w:tabs>
          <w:tab w:val="left" w:pos="1264"/>
          <w:tab w:val="left" w:pos="3965"/>
          <w:tab w:val="left" w:pos="6035"/>
          <w:tab w:val="left" w:pos="8601"/>
        </w:tabs>
        <w:autoSpaceDE w:val="0"/>
        <w:autoSpaceDN w:val="0"/>
        <w:spacing w:before="161" w:after="0" w:line="240" w:lineRule="auto"/>
        <w:ind w:hanging="169"/>
        <w:contextualSpacing/>
        <w:rPr>
          <w:rFonts w:ascii="Times New Roman" w:eastAsia="Times New Roman" w:hAnsi="Times New Roman"/>
          <w:b/>
          <w:i/>
          <w:sz w:val="28"/>
          <w:lang w:val="ru-RU" w:eastAsia="ru-RU"/>
        </w:rPr>
      </w:pPr>
      <w:r w:rsidRPr="001920AC">
        <w:rPr>
          <w:rFonts w:ascii="Times New Roman" w:eastAsia="Times New Roman" w:hAnsi="Times New Roman"/>
          <w:b/>
          <w:sz w:val="28"/>
          <w:lang w:val="ru-RU" w:eastAsia="ru-RU"/>
        </w:rPr>
        <w:t>пониженный</w:t>
      </w:r>
      <w:r w:rsidRPr="001920AC">
        <w:rPr>
          <w:rFonts w:ascii="Times New Roman" w:eastAsia="Times New Roman" w:hAnsi="Times New Roman"/>
          <w:b/>
          <w:sz w:val="28"/>
          <w:lang w:val="ru-RU" w:eastAsia="ru-RU"/>
        </w:rPr>
        <w:tab/>
        <w:t>уровень</w:t>
      </w:r>
      <w:r w:rsidRPr="001920AC">
        <w:rPr>
          <w:rFonts w:ascii="Times New Roman" w:eastAsia="Times New Roman" w:hAnsi="Times New Roman"/>
          <w:b/>
          <w:sz w:val="28"/>
          <w:lang w:val="ru-RU" w:eastAsia="ru-RU"/>
        </w:rPr>
        <w:tab/>
      </w:r>
      <w:r w:rsidRPr="001920AC">
        <w:rPr>
          <w:rFonts w:ascii="Times New Roman" w:eastAsia="Times New Roman" w:hAnsi="Times New Roman"/>
          <w:sz w:val="28"/>
          <w:lang w:val="ru-RU" w:eastAsia="ru-RU"/>
        </w:rPr>
        <w:t>достижений,</w:t>
      </w:r>
      <w:r w:rsidRPr="001920AC">
        <w:rPr>
          <w:rFonts w:ascii="Times New Roman" w:eastAsia="Times New Roman" w:hAnsi="Times New Roman"/>
          <w:sz w:val="28"/>
          <w:lang w:val="ru-RU" w:eastAsia="ru-RU"/>
        </w:rPr>
        <w:tab/>
      </w:r>
      <w:r w:rsidRPr="001920AC">
        <w:rPr>
          <w:rFonts w:ascii="Times New Roman" w:eastAsia="Times New Roman" w:hAnsi="Times New Roman"/>
          <w:b/>
          <w:i/>
          <w:sz w:val="28"/>
          <w:lang w:val="ru-RU" w:eastAsia="ru-RU"/>
        </w:rPr>
        <w:t>оценка</w:t>
      </w:r>
    </w:p>
    <w:p w:rsidR="001920AC" w:rsidRPr="001920AC" w:rsidRDefault="001920AC" w:rsidP="001920AC">
      <w:pPr>
        <w:autoSpaceDE w:val="0"/>
        <w:autoSpaceDN w:val="0"/>
        <w:spacing w:before="163" w:after="0" w:line="240" w:lineRule="auto"/>
        <w:ind w:left="102"/>
        <w:jc w:val="both"/>
        <w:outlineLvl w:val="2"/>
        <w:rPr>
          <w:rFonts w:ascii="Times New Roman" w:eastAsia="Times New Roman" w:hAnsi="Times New Roman"/>
          <w:bCs/>
          <w:iCs/>
          <w:sz w:val="28"/>
          <w:szCs w:val="28"/>
          <w:lang w:val="ru-RU" w:eastAsia="ru-RU"/>
        </w:rPr>
      </w:pPr>
      <w:r w:rsidRPr="001920AC">
        <w:rPr>
          <w:rFonts w:ascii="Times New Roman" w:eastAsia="Times New Roman" w:hAnsi="Times New Roman"/>
          <w:b/>
          <w:bCs/>
          <w:i/>
          <w:iCs/>
          <w:sz w:val="28"/>
          <w:szCs w:val="28"/>
          <w:lang w:val="ru-RU" w:eastAsia="ru-RU"/>
        </w:rPr>
        <w:t>«неудовлетворительно»</w:t>
      </w:r>
      <w:r w:rsidRPr="001920AC">
        <w:rPr>
          <w:rFonts w:ascii="Times New Roman" w:eastAsia="Times New Roman" w:hAnsi="Times New Roman"/>
          <w:b/>
          <w:bCs/>
          <w:i/>
          <w:iCs/>
          <w:spacing w:val="-3"/>
          <w:sz w:val="28"/>
          <w:szCs w:val="28"/>
          <w:lang w:val="ru-RU" w:eastAsia="ru-RU"/>
        </w:rPr>
        <w:t xml:space="preserve"> </w:t>
      </w:r>
      <w:r w:rsidRPr="001920AC">
        <w:rPr>
          <w:rFonts w:ascii="Times New Roman" w:eastAsia="Times New Roman" w:hAnsi="Times New Roman"/>
          <w:b/>
          <w:bCs/>
          <w:i/>
          <w:iCs/>
          <w:sz w:val="28"/>
          <w:szCs w:val="28"/>
          <w:lang w:val="ru-RU" w:eastAsia="ru-RU"/>
        </w:rPr>
        <w:t>(отметка</w:t>
      </w:r>
      <w:r w:rsidRPr="001920AC">
        <w:rPr>
          <w:rFonts w:ascii="Times New Roman" w:eastAsia="Times New Roman" w:hAnsi="Times New Roman"/>
          <w:b/>
          <w:bCs/>
          <w:i/>
          <w:iCs/>
          <w:spacing w:val="-7"/>
          <w:sz w:val="28"/>
          <w:szCs w:val="28"/>
          <w:lang w:val="ru-RU" w:eastAsia="ru-RU"/>
        </w:rPr>
        <w:t xml:space="preserve"> </w:t>
      </w:r>
      <w:r w:rsidRPr="001920AC">
        <w:rPr>
          <w:rFonts w:ascii="Times New Roman" w:eastAsia="Times New Roman" w:hAnsi="Times New Roman"/>
          <w:b/>
          <w:bCs/>
          <w:i/>
          <w:iCs/>
          <w:sz w:val="28"/>
          <w:szCs w:val="28"/>
          <w:lang w:val="ru-RU" w:eastAsia="ru-RU"/>
        </w:rPr>
        <w:t>«2»)</w:t>
      </w:r>
      <w:r w:rsidRPr="001920AC">
        <w:rPr>
          <w:rFonts w:ascii="Times New Roman" w:eastAsia="Times New Roman" w:hAnsi="Times New Roman"/>
          <w:bCs/>
          <w:iCs/>
          <w:sz w:val="28"/>
          <w:szCs w:val="28"/>
          <w:lang w:val="ru-RU" w:eastAsia="ru-RU"/>
        </w:rPr>
        <w:t>;</w:t>
      </w:r>
    </w:p>
    <w:p w:rsidR="001920AC" w:rsidRPr="001920AC" w:rsidRDefault="001920AC" w:rsidP="005510C2">
      <w:pPr>
        <w:widowControl/>
        <w:numPr>
          <w:ilvl w:val="0"/>
          <w:numId w:val="39"/>
        </w:numPr>
        <w:tabs>
          <w:tab w:val="left" w:pos="1264"/>
        </w:tabs>
        <w:autoSpaceDE w:val="0"/>
        <w:autoSpaceDN w:val="0"/>
        <w:spacing w:before="161" w:after="0" w:line="240" w:lineRule="auto"/>
        <w:ind w:hanging="169"/>
        <w:contextualSpacing/>
        <w:jc w:val="both"/>
        <w:rPr>
          <w:rFonts w:ascii="Times New Roman" w:eastAsia="Times New Roman" w:hAnsi="Times New Roman"/>
          <w:sz w:val="28"/>
          <w:lang w:val="ru-RU" w:eastAsia="ru-RU"/>
        </w:rPr>
      </w:pPr>
      <w:r w:rsidRPr="001920AC">
        <w:rPr>
          <w:rFonts w:ascii="Times New Roman" w:eastAsia="Times New Roman" w:hAnsi="Times New Roman"/>
          <w:b/>
          <w:sz w:val="28"/>
          <w:lang w:val="ru-RU" w:eastAsia="ru-RU"/>
        </w:rPr>
        <w:t>низкий</w:t>
      </w:r>
      <w:r w:rsidRPr="001920AC">
        <w:rPr>
          <w:rFonts w:ascii="Times New Roman" w:eastAsia="Times New Roman" w:hAnsi="Times New Roman"/>
          <w:b/>
          <w:spacing w:val="-3"/>
          <w:sz w:val="28"/>
          <w:lang w:val="ru-RU" w:eastAsia="ru-RU"/>
        </w:rPr>
        <w:t xml:space="preserve"> </w:t>
      </w:r>
      <w:r w:rsidRPr="001920AC">
        <w:rPr>
          <w:rFonts w:ascii="Times New Roman" w:eastAsia="Times New Roman" w:hAnsi="Times New Roman"/>
          <w:b/>
          <w:sz w:val="28"/>
          <w:lang w:val="ru-RU" w:eastAsia="ru-RU"/>
        </w:rPr>
        <w:t>уровень</w:t>
      </w:r>
      <w:r w:rsidRPr="001920AC">
        <w:rPr>
          <w:rFonts w:ascii="Times New Roman" w:eastAsia="Times New Roman" w:hAnsi="Times New Roman"/>
          <w:b/>
          <w:spacing w:val="-2"/>
          <w:sz w:val="28"/>
          <w:lang w:val="ru-RU" w:eastAsia="ru-RU"/>
        </w:rPr>
        <w:t xml:space="preserve"> </w:t>
      </w:r>
      <w:r w:rsidRPr="001920AC">
        <w:rPr>
          <w:rFonts w:ascii="Times New Roman" w:eastAsia="Times New Roman" w:hAnsi="Times New Roman"/>
          <w:sz w:val="28"/>
          <w:lang w:val="ru-RU" w:eastAsia="ru-RU"/>
        </w:rPr>
        <w:t>достижений,</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b/>
          <w:i/>
          <w:sz w:val="28"/>
          <w:lang w:val="ru-RU" w:eastAsia="ru-RU"/>
        </w:rPr>
        <w:t>оценка</w:t>
      </w:r>
      <w:r w:rsidRPr="001920AC">
        <w:rPr>
          <w:rFonts w:ascii="Times New Roman" w:eastAsia="Times New Roman" w:hAnsi="Times New Roman"/>
          <w:b/>
          <w:i/>
          <w:spacing w:val="-5"/>
          <w:sz w:val="28"/>
          <w:lang w:val="ru-RU" w:eastAsia="ru-RU"/>
        </w:rPr>
        <w:t xml:space="preserve"> </w:t>
      </w:r>
      <w:r w:rsidRPr="001920AC">
        <w:rPr>
          <w:rFonts w:ascii="Times New Roman" w:eastAsia="Times New Roman" w:hAnsi="Times New Roman"/>
          <w:b/>
          <w:i/>
          <w:sz w:val="28"/>
          <w:lang w:val="ru-RU" w:eastAsia="ru-RU"/>
        </w:rPr>
        <w:t>«плохо»</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(отметка</w:t>
      </w:r>
      <w:r w:rsidRPr="001920AC">
        <w:rPr>
          <w:rFonts w:ascii="Times New Roman" w:eastAsia="Times New Roman" w:hAnsi="Times New Roman"/>
          <w:b/>
          <w:i/>
          <w:spacing w:val="-5"/>
          <w:sz w:val="28"/>
          <w:lang w:val="ru-RU" w:eastAsia="ru-RU"/>
        </w:rPr>
        <w:t xml:space="preserve"> </w:t>
      </w:r>
      <w:r w:rsidRPr="001920AC">
        <w:rPr>
          <w:rFonts w:ascii="Times New Roman" w:eastAsia="Times New Roman" w:hAnsi="Times New Roman"/>
          <w:b/>
          <w:i/>
          <w:sz w:val="28"/>
          <w:lang w:val="ru-RU" w:eastAsia="ru-RU"/>
        </w:rPr>
        <w:t>«1»)</w:t>
      </w:r>
      <w:r w:rsidRPr="001920AC">
        <w:rPr>
          <w:rFonts w:ascii="Times New Roman" w:eastAsia="Times New Roman" w:hAnsi="Times New Roman"/>
          <w:sz w:val="28"/>
          <w:lang w:val="ru-RU" w:eastAsia="ru-RU"/>
        </w:rPr>
        <w:t>.</w:t>
      </w:r>
    </w:p>
    <w:p w:rsidR="001920AC" w:rsidRPr="001920AC" w:rsidRDefault="001920AC" w:rsidP="001920AC">
      <w:pPr>
        <w:autoSpaceDE w:val="0"/>
        <w:autoSpaceDN w:val="0"/>
        <w:spacing w:before="160" w:after="0" w:line="360" w:lineRule="auto"/>
        <w:ind w:left="112" w:right="103" w:firstLine="993"/>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Не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достижение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базового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уровня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(пониженный</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низкий</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уровни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достижений) фиксируется в зависимости от объёма и уровня освоенного 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неосвоенного содержания предмета. Описанный выше подход целесообразно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применять</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в</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ходе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различных</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процедур</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оценивания: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текущего,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промежуточного</w:t>
      </w:r>
      <w:r w:rsidRPr="001920AC">
        <w:rPr>
          <w:rFonts w:ascii="Times New Roman" w:eastAsia="Times New Roman" w:hAnsi="Times New Roman"/>
          <w:spacing w:val="-3"/>
          <w:sz w:val="28"/>
          <w:szCs w:val="28"/>
          <w:lang w:val="ru-RU" w:eastAsia="ru-RU"/>
        </w:rPr>
        <w:t xml:space="preserve"> </w:t>
      </w:r>
      <w:r w:rsidRPr="001920AC">
        <w:rPr>
          <w:rFonts w:ascii="Times New Roman" w:eastAsia="Times New Roman" w:hAnsi="Times New Roman"/>
          <w:sz w:val="28"/>
          <w:szCs w:val="28"/>
          <w:lang w:val="ru-RU" w:eastAsia="ru-RU"/>
        </w:rPr>
        <w:t>и итогового.</w:t>
      </w:r>
    </w:p>
    <w:p w:rsidR="001920AC" w:rsidRPr="001920AC" w:rsidRDefault="001920AC" w:rsidP="001920AC">
      <w:pPr>
        <w:widowControl/>
        <w:spacing w:after="0" w:line="360" w:lineRule="auto"/>
        <w:rPr>
          <w:rFonts w:eastAsia="Times New Roman"/>
          <w:lang w:val="ru-RU" w:eastAsia="ru-RU"/>
        </w:rPr>
        <w:sectPr w:rsidR="001920AC" w:rsidRPr="001920AC">
          <w:pgSz w:w="11910" w:h="16840"/>
          <w:pgMar w:top="1040" w:right="740" w:bottom="280" w:left="1600" w:header="720" w:footer="720" w:gutter="0"/>
          <w:cols w:space="720"/>
        </w:sectPr>
      </w:pPr>
    </w:p>
    <w:p w:rsidR="001920AC" w:rsidRPr="001920AC" w:rsidRDefault="001920AC" w:rsidP="001920AC">
      <w:pPr>
        <w:widowControl/>
        <w:spacing w:before="67" w:line="360" w:lineRule="auto"/>
        <w:ind w:left="102" w:right="102" w:firstLine="993"/>
        <w:jc w:val="both"/>
        <w:rPr>
          <w:rFonts w:eastAsia="Times New Roman"/>
          <w:sz w:val="28"/>
          <w:lang w:val="ru-RU" w:eastAsia="ru-RU"/>
        </w:rPr>
      </w:pPr>
      <w:r w:rsidRPr="001920AC">
        <w:rPr>
          <w:rFonts w:eastAsia="Times New Roman"/>
          <w:b/>
          <w:i/>
          <w:sz w:val="28"/>
          <w:lang w:val="ru-RU" w:eastAsia="ru-RU"/>
        </w:rPr>
        <w:lastRenderedPageBreak/>
        <w:t xml:space="preserve">Для оценки динамики формирования предметных результатов </w:t>
      </w:r>
      <w:r w:rsidRPr="001920AC">
        <w:rPr>
          <w:rFonts w:eastAsia="Times New Roman"/>
          <w:sz w:val="28"/>
          <w:lang w:val="ru-RU" w:eastAsia="ru-RU"/>
        </w:rPr>
        <w:t>в</w:t>
      </w:r>
      <w:r w:rsidRPr="001920AC">
        <w:rPr>
          <w:rFonts w:eastAsia="Times New Roman"/>
          <w:spacing w:val="1"/>
          <w:sz w:val="28"/>
          <w:lang w:val="ru-RU" w:eastAsia="ru-RU"/>
        </w:rPr>
        <w:t xml:space="preserve"> </w:t>
      </w:r>
      <w:r w:rsidRPr="001920AC">
        <w:rPr>
          <w:rFonts w:eastAsia="Times New Roman"/>
          <w:sz w:val="28"/>
          <w:lang w:val="ru-RU" w:eastAsia="ru-RU"/>
        </w:rPr>
        <w:t>системе</w:t>
      </w:r>
      <w:r w:rsidRPr="001920AC">
        <w:rPr>
          <w:rFonts w:eastAsia="Times New Roman"/>
          <w:spacing w:val="1"/>
          <w:sz w:val="28"/>
          <w:lang w:val="ru-RU" w:eastAsia="ru-RU"/>
        </w:rPr>
        <w:t xml:space="preserve"> </w:t>
      </w:r>
      <w:r w:rsidRPr="001920AC">
        <w:rPr>
          <w:rFonts w:eastAsia="Times New Roman"/>
          <w:sz w:val="28"/>
          <w:lang w:val="ru-RU" w:eastAsia="ru-RU"/>
        </w:rPr>
        <w:t>внутри</w:t>
      </w:r>
      <w:r w:rsidRPr="001920AC">
        <w:rPr>
          <w:rFonts w:eastAsia="Times New Roman"/>
          <w:spacing w:val="1"/>
          <w:sz w:val="28"/>
          <w:lang w:val="ru-RU" w:eastAsia="ru-RU"/>
        </w:rPr>
        <w:t xml:space="preserve"> </w:t>
      </w:r>
      <w:r w:rsidRPr="001920AC">
        <w:rPr>
          <w:rFonts w:eastAsia="Times New Roman"/>
          <w:sz w:val="28"/>
          <w:lang w:val="ru-RU" w:eastAsia="ru-RU"/>
        </w:rPr>
        <w:t>школьного</w:t>
      </w:r>
      <w:r w:rsidRPr="001920AC">
        <w:rPr>
          <w:rFonts w:eastAsia="Times New Roman"/>
          <w:spacing w:val="1"/>
          <w:sz w:val="28"/>
          <w:lang w:val="ru-RU" w:eastAsia="ru-RU"/>
        </w:rPr>
        <w:t xml:space="preserve"> </w:t>
      </w:r>
      <w:r w:rsidRPr="001920AC">
        <w:rPr>
          <w:rFonts w:eastAsia="Times New Roman"/>
          <w:sz w:val="28"/>
          <w:lang w:val="ru-RU" w:eastAsia="ru-RU"/>
        </w:rPr>
        <w:t>мониторинга</w:t>
      </w:r>
      <w:r w:rsidRPr="001920AC">
        <w:rPr>
          <w:rFonts w:eastAsia="Times New Roman"/>
          <w:spacing w:val="1"/>
          <w:sz w:val="28"/>
          <w:lang w:val="ru-RU" w:eastAsia="ru-RU"/>
        </w:rPr>
        <w:t xml:space="preserve"> </w:t>
      </w:r>
      <w:r w:rsidRPr="001920AC">
        <w:rPr>
          <w:rFonts w:eastAsia="Times New Roman"/>
          <w:sz w:val="28"/>
          <w:lang w:val="ru-RU" w:eastAsia="ru-RU"/>
        </w:rPr>
        <w:t>образовательных</w:t>
      </w:r>
      <w:r w:rsidRPr="001920AC">
        <w:rPr>
          <w:rFonts w:eastAsia="Times New Roman"/>
          <w:spacing w:val="1"/>
          <w:sz w:val="28"/>
          <w:lang w:val="ru-RU" w:eastAsia="ru-RU"/>
        </w:rPr>
        <w:t xml:space="preserve"> </w:t>
      </w:r>
      <w:r w:rsidRPr="001920AC">
        <w:rPr>
          <w:rFonts w:eastAsia="Times New Roman"/>
          <w:sz w:val="28"/>
          <w:lang w:val="ru-RU" w:eastAsia="ru-RU"/>
        </w:rPr>
        <w:t>достижений</w:t>
      </w:r>
      <w:r w:rsidRPr="001920AC">
        <w:rPr>
          <w:rFonts w:eastAsia="Times New Roman"/>
          <w:spacing w:val="1"/>
          <w:sz w:val="28"/>
          <w:lang w:val="ru-RU" w:eastAsia="ru-RU"/>
        </w:rPr>
        <w:t xml:space="preserve"> </w:t>
      </w:r>
      <w:r w:rsidRPr="001920AC">
        <w:rPr>
          <w:rFonts w:eastAsia="Times New Roman"/>
          <w:sz w:val="28"/>
          <w:lang w:val="ru-RU" w:eastAsia="ru-RU"/>
        </w:rPr>
        <w:t>целесообразно</w:t>
      </w:r>
      <w:r w:rsidRPr="001920AC">
        <w:rPr>
          <w:rFonts w:eastAsia="Times New Roman"/>
          <w:spacing w:val="1"/>
          <w:sz w:val="28"/>
          <w:lang w:val="ru-RU" w:eastAsia="ru-RU"/>
        </w:rPr>
        <w:t xml:space="preserve"> </w:t>
      </w:r>
      <w:r w:rsidRPr="001920AC">
        <w:rPr>
          <w:rFonts w:eastAsia="Times New Roman"/>
          <w:sz w:val="28"/>
          <w:lang w:val="ru-RU" w:eastAsia="ru-RU"/>
        </w:rPr>
        <w:t>фиксировать</w:t>
      </w:r>
      <w:r w:rsidRPr="001920AC">
        <w:rPr>
          <w:rFonts w:eastAsia="Times New Roman"/>
          <w:spacing w:val="1"/>
          <w:sz w:val="28"/>
          <w:lang w:val="ru-RU" w:eastAsia="ru-RU"/>
        </w:rPr>
        <w:t xml:space="preserve"> </w:t>
      </w:r>
      <w:r w:rsidRPr="001920AC">
        <w:rPr>
          <w:rFonts w:eastAsia="Times New Roman"/>
          <w:sz w:val="28"/>
          <w:lang w:val="ru-RU" w:eastAsia="ru-RU"/>
        </w:rPr>
        <w:t>и</w:t>
      </w:r>
      <w:r w:rsidRPr="001920AC">
        <w:rPr>
          <w:rFonts w:eastAsia="Times New Roman"/>
          <w:spacing w:val="1"/>
          <w:sz w:val="28"/>
          <w:lang w:val="ru-RU" w:eastAsia="ru-RU"/>
        </w:rPr>
        <w:t xml:space="preserve"> </w:t>
      </w:r>
      <w:r w:rsidRPr="001920AC">
        <w:rPr>
          <w:rFonts w:eastAsia="Times New Roman"/>
          <w:sz w:val="28"/>
          <w:lang w:val="ru-RU" w:eastAsia="ru-RU"/>
        </w:rPr>
        <w:t>анализировать</w:t>
      </w:r>
      <w:r w:rsidRPr="001920AC">
        <w:rPr>
          <w:rFonts w:eastAsia="Times New Roman"/>
          <w:spacing w:val="1"/>
          <w:sz w:val="28"/>
          <w:lang w:val="ru-RU" w:eastAsia="ru-RU"/>
        </w:rPr>
        <w:t xml:space="preserve"> </w:t>
      </w:r>
      <w:r w:rsidRPr="001920AC">
        <w:rPr>
          <w:rFonts w:eastAsia="Times New Roman"/>
          <w:sz w:val="28"/>
          <w:lang w:val="ru-RU" w:eastAsia="ru-RU"/>
        </w:rPr>
        <w:t>данные</w:t>
      </w:r>
      <w:r w:rsidRPr="001920AC">
        <w:rPr>
          <w:rFonts w:eastAsia="Times New Roman"/>
          <w:spacing w:val="1"/>
          <w:sz w:val="28"/>
          <w:lang w:val="ru-RU" w:eastAsia="ru-RU"/>
        </w:rPr>
        <w:t xml:space="preserve"> </w:t>
      </w:r>
      <w:r w:rsidRPr="001920AC">
        <w:rPr>
          <w:rFonts w:eastAsia="Times New Roman"/>
          <w:sz w:val="28"/>
          <w:lang w:val="ru-RU" w:eastAsia="ru-RU"/>
        </w:rPr>
        <w:t>о</w:t>
      </w:r>
      <w:r w:rsidRPr="001920AC">
        <w:rPr>
          <w:rFonts w:eastAsia="Times New Roman"/>
          <w:spacing w:val="1"/>
          <w:sz w:val="28"/>
          <w:lang w:val="ru-RU" w:eastAsia="ru-RU"/>
        </w:rPr>
        <w:t xml:space="preserve"> </w:t>
      </w:r>
      <w:r w:rsidRPr="001920AC">
        <w:rPr>
          <w:rFonts w:eastAsia="Times New Roman"/>
          <w:sz w:val="28"/>
          <w:lang w:val="ru-RU" w:eastAsia="ru-RU"/>
        </w:rPr>
        <w:t>сформированности</w:t>
      </w:r>
      <w:r w:rsidRPr="001920AC">
        <w:rPr>
          <w:rFonts w:eastAsia="Times New Roman"/>
          <w:spacing w:val="-67"/>
          <w:sz w:val="28"/>
          <w:lang w:val="ru-RU" w:eastAsia="ru-RU"/>
        </w:rPr>
        <w:t xml:space="preserve"> </w:t>
      </w:r>
      <w:r w:rsidRPr="001920AC">
        <w:rPr>
          <w:rFonts w:eastAsia="Times New Roman"/>
          <w:sz w:val="28"/>
          <w:lang w:val="ru-RU" w:eastAsia="ru-RU"/>
        </w:rPr>
        <w:t xml:space="preserve">умений и навыков, способствующих </w:t>
      </w:r>
      <w:r w:rsidRPr="001920AC">
        <w:rPr>
          <w:rFonts w:eastAsia="Times New Roman"/>
          <w:b/>
          <w:sz w:val="28"/>
          <w:lang w:val="ru-RU" w:eastAsia="ru-RU"/>
        </w:rPr>
        <w:t>освоению систематических знаний</w:t>
      </w:r>
      <w:r w:rsidRPr="001920AC">
        <w:rPr>
          <w:rFonts w:eastAsia="Times New Roman"/>
          <w:sz w:val="28"/>
          <w:lang w:val="ru-RU" w:eastAsia="ru-RU"/>
        </w:rPr>
        <w:t>, в</w:t>
      </w:r>
      <w:r w:rsidRPr="001920AC">
        <w:rPr>
          <w:rFonts w:eastAsia="Times New Roman"/>
          <w:spacing w:val="1"/>
          <w:sz w:val="28"/>
          <w:lang w:val="ru-RU" w:eastAsia="ru-RU"/>
        </w:rPr>
        <w:t xml:space="preserve"> </w:t>
      </w:r>
      <w:r w:rsidRPr="001920AC">
        <w:rPr>
          <w:rFonts w:eastAsia="Times New Roman"/>
          <w:sz w:val="28"/>
          <w:lang w:val="ru-RU" w:eastAsia="ru-RU"/>
        </w:rPr>
        <w:t>том числе:</w:t>
      </w:r>
    </w:p>
    <w:p w:rsidR="001920AC" w:rsidRPr="001920AC" w:rsidRDefault="001920AC" w:rsidP="005510C2">
      <w:pPr>
        <w:widowControl/>
        <w:numPr>
          <w:ilvl w:val="0"/>
          <w:numId w:val="40"/>
        </w:numPr>
        <w:tabs>
          <w:tab w:val="left" w:pos="1262"/>
        </w:tabs>
        <w:autoSpaceDE w:val="0"/>
        <w:autoSpaceDN w:val="0"/>
        <w:spacing w:before="7" w:after="0" w:line="355" w:lineRule="auto"/>
        <w:ind w:right="108" w:firstLine="993"/>
        <w:contextualSpacing/>
        <w:jc w:val="both"/>
        <w:rPr>
          <w:rFonts w:ascii="Times New Roman" w:eastAsia="Times New Roman" w:hAnsi="Times New Roman"/>
          <w:b/>
          <w:sz w:val="28"/>
          <w:lang w:val="ru-RU" w:eastAsia="ru-RU"/>
        </w:rPr>
      </w:pPr>
      <w:r w:rsidRPr="001920AC">
        <w:rPr>
          <w:rFonts w:ascii="Times New Roman" w:eastAsia="Times New Roman" w:hAnsi="Times New Roman"/>
          <w:b/>
          <w:i/>
          <w:sz w:val="28"/>
          <w:lang w:val="ru-RU" w:eastAsia="ru-RU"/>
        </w:rPr>
        <w:t>первичному</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ознакомлению,</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отработке</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осознанию</w:t>
      </w:r>
      <w:r w:rsidRPr="001920AC">
        <w:rPr>
          <w:rFonts w:ascii="Times New Roman" w:eastAsia="Times New Roman" w:hAnsi="Times New Roman"/>
          <w:b/>
          <w:i/>
          <w:spacing w:val="-67"/>
          <w:sz w:val="28"/>
          <w:lang w:val="ru-RU" w:eastAsia="ru-RU"/>
        </w:rPr>
        <w:t xml:space="preserve"> </w:t>
      </w:r>
      <w:r w:rsidRPr="001920AC">
        <w:rPr>
          <w:rFonts w:ascii="Times New Roman" w:eastAsia="Times New Roman" w:hAnsi="Times New Roman"/>
          <w:b/>
          <w:i/>
          <w:sz w:val="28"/>
          <w:lang w:val="ru-RU" w:eastAsia="ru-RU"/>
        </w:rPr>
        <w:t>теоретических моделей и понятий</w:t>
      </w:r>
      <w:r w:rsidRPr="001920AC">
        <w:rPr>
          <w:rFonts w:ascii="Times New Roman" w:eastAsia="Times New Roman" w:hAnsi="Times New Roman"/>
          <w:sz w:val="28"/>
          <w:lang w:val="ru-RU" w:eastAsia="ru-RU"/>
        </w:rPr>
        <w:t>(общенаучных и базовых для данной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области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 xml:space="preserve">знания), </w:t>
      </w:r>
      <w:r w:rsidRPr="001920AC">
        <w:rPr>
          <w:rFonts w:ascii="Times New Roman" w:eastAsia="Times New Roman" w:hAnsi="Times New Roman"/>
          <w:b/>
          <w:i/>
          <w:sz w:val="28"/>
          <w:lang w:val="ru-RU" w:eastAsia="ru-RU"/>
        </w:rPr>
        <w:t>стандартных алгоритмов</w:t>
      </w:r>
      <w:r w:rsidRPr="001920AC">
        <w:rPr>
          <w:rFonts w:ascii="Times New Roman" w:eastAsia="Times New Roman" w:hAnsi="Times New Roman"/>
          <w:b/>
          <w:i/>
          <w:spacing w:val="-2"/>
          <w:sz w:val="28"/>
          <w:lang w:val="ru-RU" w:eastAsia="ru-RU"/>
        </w:rPr>
        <w:t xml:space="preserve"> </w:t>
      </w:r>
      <w:r w:rsidRPr="001920AC">
        <w:rPr>
          <w:rFonts w:ascii="Times New Roman" w:eastAsia="Times New Roman" w:hAnsi="Times New Roman"/>
          <w:b/>
          <w:i/>
          <w:sz w:val="28"/>
          <w:lang w:val="ru-RU" w:eastAsia="ru-RU"/>
        </w:rPr>
        <w:t>и процедур</w:t>
      </w:r>
      <w:r w:rsidRPr="001920AC">
        <w:rPr>
          <w:rFonts w:ascii="Times New Roman" w:eastAsia="Times New Roman" w:hAnsi="Times New Roman"/>
          <w:b/>
          <w:sz w:val="28"/>
          <w:lang w:val="ru-RU" w:eastAsia="ru-RU"/>
        </w:rPr>
        <w:t>;</w:t>
      </w:r>
    </w:p>
    <w:p w:rsidR="001920AC" w:rsidRPr="001920AC" w:rsidRDefault="001920AC" w:rsidP="005510C2">
      <w:pPr>
        <w:widowControl/>
        <w:numPr>
          <w:ilvl w:val="0"/>
          <w:numId w:val="41"/>
        </w:numPr>
        <w:tabs>
          <w:tab w:val="left" w:pos="1264"/>
        </w:tabs>
        <w:autoSpaceDE w:val="0"/>
        <w:autoSpaceDN w:val="0"/>
        <w:spacing w:before="4" w:after="0" w:line="360" w:lineRule="auto"/>
        <w:ind w:right="104" w:firstLine="993"/>
        <w:contextualSpacing/>
        <w:jc w:val="both"/>
        <w:rPr>
          <w:rFonts w:ascii="Times New Roman" w:eastAsia="Times New Roman" w:hAnsi="Times New Roman"/>
          <w:sz w:val="28"/>
          <w:lang w:val="ru-RU" w:eastAsia="ru-RU"/>
        </w:rPr>
      </w:pPr>
      <w:r w:rsidRPr="001920AC">
        <w:rPr>
          <w:rFonts w:ascii="Times New Roman" w:eastAsia="Times New Roman" w:hAnsi="Times New Roman"/>
          <w:b/>
          <w:i/>
          <w:sz w:val="28"/>
          <w:lang w:val="ru-RU" w:eastAsia="ru-RU"/>
        </w:rPr>
        <w:t>выявлению</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осознанию</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сущности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особенностей</w:t>
      </w:r>
      <w:r w:rsidRPr="001920AC">
        <w:rPr>
          <w:rFonts w:ascii="Times New Roman" w:eastAsia="Times New Roman" w:hAnsi="Times New Roman"/>
          <w:sz w:val="28"/>
          <w:lang w:val="ru-RU" w:eastAsia="ru-RU"/>
        </w:rPr>
        <w:t>изучаемых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объектов, процессов и явлений действительности (природных, социальных,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культурных, технических и др.) в соответствии с содержанием конкретного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 xml:space="preserve">учебного предмета, </w:t>
      </w:r>
      <w:r w:rsidRPr="001920AC">
        <w:rPr>
          <w:rFonts w:ascii="Times New Roman" w:eastAsia="Times New Roman" w:hAnsi="Times New Roman"/>
          <w:b/>
          <w:i/>
          <w:sz w:val="28"/>
          <w:lang w:val="ru-RU" w:eastAsia="ru-RU"/>
        </w:rPr>
        <w:t xml:space="preserve">созданию и использованию моделей </w:t>
      </w:r>
      <w:r w:rsidRPr="001920AC">
        <w:rPr>
          <w:rFonts w:ascii="Times New Roman" w:eastAsia="Times New Roman" w:hAnsi="Times New Roman"/>
          <w:sz w:val="28"/>
          <w:lang w:val="ru-RU" w:eastAsia="ru-RU"/>
        </w:rPr>
        <w:t>изучаемых объектов</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процессов,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схем;</w:t>
      </w:r>
    </w:p>
    <w:p w:rsidR="001920AC" w:rsidRPr="001920AC" w:rsidRDefault="001920AC" w:rsidP="005510C2">
      <w:pPr>
        <w:widowControl/>
        <w:numPr>
          <w:ilvl w:val="0"/>
          <w:numId w:val="41"/>
        </w:numPr>
        <w:tabs>
          <w:tab w:val="left" w:pos="1264"/>
        </w:tabs>
        <w:autoSpaceDE w:val="0"/>
        <w:autoSpaceDN w:val="0"/>
        <w:spacing w:before="2" w:after="0" w:line="360" w:lineRule="auto"/>
        <w:ind w:right="108" w:firstLine="993"/>
        <w:contextualSpacing/>
        <w:jc w:val="both"/>
        <w:rPr>
          <w:rFonts w:ascii="Times New Roman" w:eastAsia="Times New Roman" w:hAnsi="Times New Roman"/>
          <w:sz w:val="28"/>
          <w:lang w:val="ru-RU" w:eastAsia="ru-RU"/>
        </w:rPr>
      </w:pPr>
      <w:r w:rsidRPr="001920AC">
        <w:rPr>
          <w:rFonts w:ascii="Times New Roman" w:eastAsia="Times New Roman" w:hAnsi="Times New Roman"/>
          <w:b/>
          <w:i/>
          <w:sz w:val="28"/>
          <w:lang w:val="ru-RU" w:eastAsia="ru-RU"/>
        </w:rPr>
        <w:t>выявлению</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анализу</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существенных</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устойчивых</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связей</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
          <w:sz w:val="28"/>
          <w:lang w:val="ru-RU" w:eastAsia="ru-RU"/>
        </w:rPr>
        <w:t xml:space="preserve"> </w:t>
      </w:r>
      <w:r w:rsidRPr="001920AC">
        <w:rPr>
          <w:rFonts w:ascii="Times New Roman" w:eastAsia="Times New Roman" w:hAnsi="Times New Roman"/>
          <w:b/>
          <w:i/>
          <w:sz w:val="28"/>
          <w:lang w:val="ru-RU" w:eastAsia="ru-RU"/>
        </w:rPr>
        <w:t>отношений</w:t>
      </w:r>
      <w:r w:rsidRPr="001920AC">
        <w:rPr>
          <w:rFonts w:ascii="Times New Roman" w:eastAsia="Times New Roman" w:hAnsi="Times New Roman"/>
          <w:sz w:val="28"/>
          <w:lang w:val="ru-RU" w:eastAsia="ru-RU"/>
        </w:rPr>
        <w:t>между</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объектами</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 процессами.</w:t>
      </w:r>
    </w:p>
    <w:p w:rsidR="001920AC" w:rsidRPr="001920AC" w:rsidRDefault="001920AC" w:rsidP="001920AC">
      <w:pPr>
        <w:autoSpaceDE w:val="0"/>
        <w:autoSpaceDN w:val="0"/>
        <w:spacing w:after="0" w:line="360" w:lineRule="auto"/>
        <w:ind w:left="112" w:right="106" w:firstLine="993"/>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t>При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этом</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обязательными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составляющими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системы</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накопленной</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оценки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являются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материалы:</w:t>
      </w:r>
    </w:p>
    <w:p w:rsidR="001920AC" w:rsidRPr="001920AC" w:rsidRDefault="001920AC" w:rsidP="005510C2">
      <w:pPr>
        <w:widowControl/>
        <w:numPr>
          <w:ilvl w:val="0"/>
          <w:numId w:val="41"/>
        </w:numPr>
        <w:tabs>
          <w:tab w:val="left" w:pos="1264"/>
        </w:tabs>
        <w:autoSpaceDE w:val="0"/>
        <w:autoSpaceDN w:val="0"/>
        <w:spacing w:after="0" w:line="321" w:lineRule="exact"/>
        <w:ind w:left="1263" w:hanging="169"/>
        <w:outlineLvl w:val="2"/>
        <w:rPr>
          <w:rFonts w:ascii="Times New Roman" w:eastAsia="Times New Roman" w:hAnsi="Times New Roman"/>
          <w:bCs/>
          <w:iCs/>
          <w:sz w:val="28"/>
          <w:szCs w:val="28"/>
          <w:lang w:val="ru-RU" w:eastAsia="ru-RU"/>
        </w:rPr>
      </w:pPr>
      <w:r w:rsidRPr="001920AC">
        <w:rPr>
          <w:rFonts w:ascii="Times New Roman" w:eastAsia="Times New Roman" w:hAnsi="Times New Roman"/>
          <w:b/>
          <w:bCs/>
          <w:i/>
          <w:iCs/>
          <w:sz w:val="28"/>
          <w:szCs w:val="28"/>
          <w:lang w:val="ru-RU" w:eastAsia="ru-RU"/>
        </w:rPr>
        <w:t>стартовой</w:t>
      </w:r>
      <w:r w:rsidRPr="001920AC">
        <w:rPr>
          <w:rFonts w:ascii="Times New Roman" w:eastAsia="Times New Roman" w:hAnsi="Times New Roman"/>
          <w:b/>
          <w:bCs/>
          <w:i/>
          <w:iCs/>
          <w:spacing w:val="-4"/>
          <w:sz w:val="28"/>
          <w:szCs w:val="28"/>
          <w:lang w:val="ru-RU" w:eastAsia="ru-RU"/>
        </w:rPr>
        <w:t xml:space="preserve"> </w:t>
      </w:r>
      <w:r w:rsidRPr="001920AC">
        <w:rPr>
          <w:rFonts w:ascii="Times New Roman" w:eastAsia="Times New Roman" w:hAnsi="Times New Roman"/>
          <w:b/>
          <w:bCs/>
          <w:i/>
          <w:iCs/>
          <w:sz w:val="28"/>
          <w:szCs w:val="28"/>
          <w:lang w:val="ru-RU" w:eastAsia="ru-RU"/>
        </w:rPr>
        <w:t>диагностики</w:t>
      </w:r>
      <w:r w:rsidRPr="001920AC">
        <w:rPr>
          <w:rFonts w:ascii="Times New Roman" w:eastAsia="Times New Roman" w:hAnsi="Times New Roman"/>
          <w:bCs/>
          <w:iCs/>
          <w:sz w:val="28"/>
          <w:szCs w:val="28"/>
          <w:lang w:val="ru-RU" w:eastAsia="ru-RU"/>
        </w:rPr>
        <w:t>;</w:t>
      </w:r>
    </w:p>
    <w:p w:rsidR="001920AC" w:rsidRPr="001920AC" w:rsidRDefault="001920AC" w:rsidP="005510C2">
      <w:pPr>
        <w:widowControl/>
        <w:numPr>
          <w:ilvl w:val="0"/>
          <w:numId w:val="41"/>
        </w:numPr>
        <w:tabs>
          <w:tab w:val="left" w:pos="1262"/>
        </w:tabs>
        <w:autoSpaceDE w:val="0"/>
        <w:autoSpaceDN w:val="0"/>
        <w:spacing w:before="162" w:after="0" w:line="360" w:lineRule="auto"/>
        <w:ind w:right="112" w:firstLine="993"/>
        <w:contextualSpacing/>
        <w:rPr>
          <w:rFonts w:ascii="Times New Roman" w:eastAsia="Times New Roman" w:hAnsi="Times New Roman"/>
          <w:sz w:val="28"/>
          <w:lang w:val="ru-RU" w:eastAsia="ru-RU"/>
        </w:rPr>
      </w:pPr>
      <w:r w:rsidRPr="001920AC">
        <w:rPr>
          <w:rFonts w:ascii="Times New Roman" w:eastAsia="Times New Roman" w:hAnsi="Times New Roman"/>
          <w:b/>
          <w:i/>
          <w:sz w:val="28"/>
          <w:lang w:val="ru-RU" w:eastAsia="ru-RU"/>
        </w:rPr>
        <w:t>тематических</w:t>
      </w:r>
      <w:r w:rsidRPr="001920AC">
        <w:rPr>
          <w:rFonts w:ascii="Times New Roman" w:eastAsia="Times New Roman" w:hAnsi="Times New Roman"/>
          <w:b/>
          <w:i/>
          <w:spacing w:val="15"/>
          <w:sz w:val="28"/>
          <w:lang w:val="ru-RU" w:eastAsia="ru-RU"/>
        </w:rPr>
        <w:t xml:space="preserve"> </w:t>
      </w:r>
      <w:r w:rsidRPr="001920AC">
        <w:rPr>
          <w:rFonts w:ascii="Times New Roman" w:eastAsia="Times New Roman" w:hAnsi="Times New Roman"/>
          <w:b/>
          <w:i/>
          <w:sz w:val="28"/>
          <w:lang w:val="ru-RU" w:eastAsia="ru-RU"/>
        </w:rPr>
        <w:t>и</w:t>
      </w:r>
      <w:r w:rsidRPr="001920AC">
        <w:rPr>
          <w:rFonts w:ascii="Times New Roman" w:eastAsia="Times New Roman" w:hAnsi="Times New Roman"/>
          <w:b/>
          <w:i/>
          <w:spacing w:val="13"/>
          <w:sz w:val="28"/>
          <w:lang w:val="ru-RU" w:eastAsia="ru-RU"/>
        </w:rPr>
        <w:t xml:space="preserve"> </w:t>
      </w:r>
      <w:r w:rsidRPr="001920AC">
        <w:rPr>
          <w:rFonts w:ascii="Times New Roman" w:eastAsia="Times New Roman" w:hAnsi="Times New Roman"/>
          <w:b/>
          <w:i/>
          <w:sz w:val="28"/>
          <w:lang w:val="ru-RU" w:eastAsia="ru-RU"/>
        </w:rPr>
        <w:t>итоговых</w:t>
      </w:r>
      <w:r w:rsidRPr="001920AC">
        <w:rPr>
          <w:rFonts w:ascii="Times New Roman" w:eastAsia="Times New Roman" w:hAnsi="Times New Roman"/>
          <w:b/>
          <w:i/>
          <w:spacing w:val="15"/>
          <w:sz w:val="28"/>
          <w:lang w:val="ru-RU" w:eastAsia="ru-RU"/>
        </w:rPr>
        <w:t xml:space="preserve"> </w:t>
      </w:r>
      <w:r w:rsidRPr="001920AC">
        <w:rPr>
          <w:rFonts w:ascii="Times New Roman" w:eastAsia="Times New Roman" w:hAnsi="Times New Roman"/>
          <w:b/>
          <w:i/>
          <w:sz w:val="28"/>
          <w:lang w:val="ru-RU" w:eastAsia="ru-RU"/>
        </w:rPr>
        <w:t>проверочных</w:t>
      </w:r>
      <w:r w:rsidRPr="001920AC">
        <w:rPr>
          <w:rFonts w:ascii="Times New Roman" w:eastAsia="Times New Roman" w:hAnsi="Times New Roman"/>
          <w:b/>
          <w:i/>
          <w:spacing w:val="15"/>
          <w:sz w:val="28"/>
          <w:lang w:val="ru-RU" w:eastAsia="ru-RU"/>
        </w:rPr>
        <w:t xml:space="preserve"> </w:t>
      </w:r>
      <w:r w:rsidRPr="001920AC">
        <w:rPr>
          <w:rFonts w:ascii="Times New Roman" w:eastAsia="Times New Roman" w:hAnsi="Times New Roman"/>
          <w:b/>
          <w:i/>
          <w:sz w:val="28"/>
          <w:lang w:val="ru-RU" w:eastAsia="ru-RU"/>
        </w:rPr>
        <w:t>работ</w:t>
      </w:r>
      <w:r w:rsidRPr="001920AC">
        <w:rPr>
          <w:rFonts w:ascii="Times New Roman" w:eastAsia="Times New Roman" w:hAnsi="Times New Roman"/>
          <w:b/>
          <w:i/>
          <w:spacing w:val="20"/>
          <w:sz w:val="28"/>
          <w:lang w:val="ru-RU" w:eastAsia="ru-RU"/>
        </w:rPr>
        <w:t xml:space="preserve"> </w:t>
      </w:r>
      <w:r w:rsidRPr="001920AC">
        <w:rPr>
          <w:rFonts w:ascii="Times New Roman" w:eastAsia="Times New Roman" w:hAnsi="Times New Roman"/>
          <w:b/>
          <w:i/>
          <w:sz w:val="28"/>
          <w:lang w:val="ru-RU" w:eastAsia="ru-RU"/>
        </w:rPr>
        <w:t>по</w:t>
      </w:r>
      <w:r w:rsidRPr="001920AC">
        <w:rPr>
          <w:rFonts w:ascii="Times New Roman" w:eastAsia="Times New Roman" w:hAnsi="Times New Roman"/>
          <w:b/>
          <w:i/>
          <w:spacing w:val="16"/>
          <w:sz w:val="28"/>
          <w:lang w:val="ru-RU" w:eastAsia="ru-RU"/>
        </w:rPr>
        <w:t xml:space="preserve"> </w:t>
      </w:r>
      <w:r w:rsidRPr="001920AC">
        <w:rPr>
          <w:rFonts w:ascii="Times New Roman" w:eastAsia="Times New Roman" w:hAnsi="Times New Roman"/>
          <w:b/>
          <w:i/>
          <w:sz w:val="28"/>
          <w:lang w:val="ru-RU" w:eastAsia="ru-RU"/>
        </w:rPr>
        <w:t>всем</w:t>
      </w:r>
      <w:r w:rsidRPr="001920AC">
        <w:rPr>
          <w:rFonts w:ascii="Times New Roman" w:eastAsia="Times New Roman" w:hAnsi="Times New Roman"/>
          <w:b/>
          <w:i/>
          <w:spacing w:val="12"/>
          <w:sz w:val="28"/>
          <w:lang w:val="ru-RU" w:eastAsia="ru-RU"/>
        </w:rPr>
        <w:t xml:space="preserve"> </w:t>
      </w:r>
      <w:r w:rsidRPr="001920AC">
        <w:rPr>
          <w:rFonts w:ascii="Times New Roman" w:eastAsia="Times New Roman" w:hAnsi="Times New Roman"/>
          <w:b/>
          <w:i/>
          <w:sz w:val="28"/>
          <w:lang w:val="ru-RU" w:eastAsia="ru-RU"/>
        </w:rPr>
        <w:t>учебным</w:t>
      </w:r>
      <w:r w:rsidRPr="001920AC">
        <w:rPr>
          <w:rFonts w:ascii="Times New Roman" w:eastAsia="Times New Roman" w:hAnsi="Times New Roman"/>
          <w:b/>
          <w:i/>
          <w:spacing w:val="-67"/>
          <w:sz w:val="28"/>
          <w:lang w:val="ru-RU" w:eastAsia="ru-RU"/>
        </w:rPr>
        <w:t xml:space="preserve"> </w:t>
      </w:r>
      <w:r w:rsidRPr="001920AC">
        <w:rPr>
          <w:rFonts w:ascii="Times New Roman" w:eastAsia="Times New Roman" w:hAnsi="Times New Roman"/>
          <w:b/>
          <w:i/>
          <w:sz w:val="28"/>
          <w:lang w:val="ru-RU" w:eastAsia="ru-RU"/>
        </w:rPr>
        <w:t>предметам</w:t>
      </w:r>
      <w:r w:rsidRPr="001920AC">
        <w:rPr>
          <w:rFonts w:ascii="Times New Roman" w:eastAsia="Times New Roman" w:hAnsi="Times New Roman"/>
          <w:sz w:val="28"/>
          <w:lang w:val="ru-RU" w:eastAsia="ru-RU"/>
        </w:rPr>
        <w:t>;</w:t>
      </w:r>
    </w:p>
    <w:p w:rsidR="001920AC" w:rsidRPr="001920AC" w:rsidRDefault="001920AC" w:rsidP="005510C2">
      <w:pPr>
        <w:widowControl/>
        <w:numPr>
          <w:ilvl w:val="0"/>
          <w:numId w:val="41"/>
        </w:numPr>
        <w:tabs>
          <w:tab w:val="left" w:pos="1262"/>
        </w:tabs>
        <w:autoSpaceDE w:val="0"/>
        <w:autoSpaceDN w:val="0"/>
        <w:spacing w:after="0" w:line="360" w:lineRule="auto"/>
        <w:ind w:right="107" w:firstLine="993"/>
        <w:contextualSpacing/>
        <w:rPr>
          <w:rFonts w:ascii="Times New Roman" w:eastAsia="Times New Roman" w:hAnsi="Times New Roman"/>
          <w:sz w:val="28"/>
          <w:lang w:val="ru-RU" w:eastAsia="ru-RU"/>
        </w:rPr>
      </w:pPr>
      <w:r w:rsidRPr="001920AC">
        <w:rPr>
          <w:rFonts w:ascii="Times New Roman" w:eastAsia="Times New Roman" w:hAnsi="Times New Roman"/>
          <w:b/>
          <w:i/>
          <w:sz w:val="28"/>
          <w:lang w:val="ru-RU" w:eastAsia="ru-RU"/>
        </w:rPr>
        <w:t>творческих</w:t>
      </w:r>
      <w:r w:rsidRPr="001920AC">
        <w:rPr>
          <w:rFonts w:ascii="Times New Roman" w:eastAsia="Times New Roman" w:hAnsi="Times New Roman"/>
          <w:b/>
          <w:i/>
          <w:spacing w:val="36"/>
          <w:sz w:val="28"/>
          <w:lang w:val="ru-RU" w:eastAsia="ru-RU"/>
        </w:rPr>
        <w:t xml:space="preserve"> </w:t>
      </w:r>
      <w:r w:rsidRPr="001920AC">
        <w:rPr>
          <w:rFonts w:ascii="Times New Roman" w:eastAsia="Times New Roman" w:hAnsi="Times New Roman"/>
          <w:b/>
          <w:i/>
          <w:sz w:val="28"/>
          <w:lang w:val="ru-RU" w:eastAsia="ru-RU"/>
        </w:rPr>
        <w:t>работ</w:t>
      </w:r>
      <w:r w:rsidRPr="001920AC">
        <w:rPr>
          <w:rFonts w:ascii="Times New Roman" w:eastAsia="Times New Roman" w:hAnsi="Times New Roman"/>
          <w:sz w:val="28"/>
          <w:lang w:val="ru-RU" w:eastAsia="ru-RU"/>
        </w:rPr>
        <w:t>,</w:t>
      </w:r>
      <w:r w:rsidRPr="001920AC">
        <w:rPr>
          <w:rFonts w:ascii="Times New Roman" w:eastAsia="Times New Roman" w:hAnsi="Times New Roman"/>
          <w:spacing w:val="35"/>
          <w:sz w:val="28"/>
          <w:lang w:val="ru-RU" w:eastAsia="ru-RU"/>
        </w:rPr>
        <w:t xml:space="preserve"> </w:t>
      </w:r>
      <w:r w:rsidRPr="001920AC">
        <w:rPr>
          <w:rFonts w:ascii="Times New Roman" w:eastAsia="Times New Roman" w:hAnsi="Times New Roman"/>
          <w:sz w:val="28"/>
          <w:lang w:val="ru-RU" w:eastAsia="ru-RU"/>
        </w:rPr>
        <w:t>включая</w:t>
      </w:r>
      <w:r w:rsidRPr="001920AC">
        <w:rPr>
          <w:rFonts w:ascii="Times New Roman" w:eastAsia="Times New Roman" w:hAnsi="Times New Roman"/>
          <w:spacing w:val="39"/>
          <w:sz w:val="28"/>
          <w:lang w:val="ru-RU" w:eastAsia="ru-RU"/>
        </w:rPr>
        <w:t xml:space="preserve"> </w:t>
      </w:r>
      <w:r w:rsidRPr="001920AC">
        <w:rPr>
          <w:rFonts w:ascii="Times New Roman" w:eastAsia="Times New Roman" w:hAnsi="Times New Roman"/>
          <w:sz w:val="28"/>
          <w:lang w:val="ru-RU" w:eastAsia="ru-RU"/>
        </w:rPr>
        <w:t>учебные</w:t>
      </w:r>
      <w:r w:rsidRPr="001920AC">
        <w:rPr>
          <w:rFonts w:ascii="Times New Roman" w:eastAsia="Times New Roman" w:hAnsi="Times New Roman"/>
          <w:spacing w:val="38"/>
          <w:sz w:val="28"/>
          <w:lang w:val="ru-RU" w:eastAsia="ru-RU"/>
        </w:rPr>
        <w:t xml:space="preserve"> </w:t>
      </w:r>
      <w:r w:rsidRPr="001920AC">
        <w:rPr>
          <w:rFonts w:ascii="Times New Roman" w:eastAsia="Times New Roman" w:hAnsi="Times New Roman"/>
          <w:sz w:val="28"/>
          <w:lang w:val="ru-RU" w:eastAsia="ru-RU"/>
        </w:rPr>
        <w:t>исследования</w:t>
      </w:r>
      <w:r w:rsidRPr="001920AC">
        <w:rPr>
          <w:rFonts w:ascii="Times New Roman" w:eastAsia="Times New Roman" w:hAnsi="Times New Roman"/>
          <w:spacing w:val="39"/>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37"/>
          <w:sz w:val="28"/>
          <w:lang w:val="ru-RU" w:eastAsia="ru-RU"/>
        </w:rPr>
        <w:t xml:space="preserve"> </w:t>
      </w:r>
      <w:r w:rsidRPr="001920AC">
        <w:rPr>
          <w:rFonts w:ascii="Times New Roman" w:eastAsia="Times New Roman" w:hAnsi="Times New Roman"/>
          <w:sz w:val="28"/>
          <w:lang w:val="ru-RU" w:eastAsia="ru-RU"/>
        </w:rPr>
        <w:t>учебные</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проекты.</w:t>
      </w:r>
    </w:p>
    <w:p w:rsidR="001920AC" w:rsidRPr="001920AC" w:rsidRDefault="001920AC" w:rsidP="001920AC">
      <w:pPr>
        <w:widowControl/>
        <w:spacing w:after="0" w:line="360" w:lineRule="auto"/>
        <w:rPr>
          <w:rFonts w:eastAsia="Times New Roman"/>
          <w:sz w:val="28"/>
          <w:lang w:val="ru-RU" w:eastAsia="ru-RU"/>
        </w:rPr>
        <w:sectPr w:rsidR="001920AC" w:rsidRPr="001920AC">
          <w:pgSz w:w="11910" w:h="16840"/>
          <w:pgMar w:top="1040" w:right="740" w:bottom="280" w:left="1600" w:header="720" w:footer="720" w:gutter="0"/>
          <w:cols w:space="720"/>
        </w:sectPr>
      </w:pPr>
    </w:p>
    <w:p w:rsidR="001920AC" w:rsidRPr="001920AC" w:rsidRDefault="001920AC" w:rsidP="001920AC">
      <w:pPr>
        <w:autoSpaceDE w:val="0"/>
        <w:autoSpaceDN w:val="0"/>
        <w:spacing w:before="72" w:after="0" w:line="360" w:lineRule="auto"/>
        <w:ind w:left="1806" w:right="1396" w:hanging="41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lastRenderedPageBreak/>
        <w:t>Оценка устных ответов обучающихся</w:t>
      </w:r>
    </w:p>
    <w:p w:rsidR="001920AC" w:rsidRPr="001920AC" w:rsidRDefault="001920AC" w:rsidP="001920AC">
      <w:pPr>
        <w:autoSpaceDE w:val="0"/>
        <w:autoSpaceDN w:val="0"/>
        <w:spacing w:before="72" w:after="0" w:line="360" w:lineRule="auto"/>
        <w:ind w:left="1806" w:right="1396" w:hanging="41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Ответ оценивается</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отметкой</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«5»,</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ученик:</w:t>
      </w:r>
    </w:p>
    <w:p w:rsidR="001920AC" w:rsidRPr="001920AC" w:rsidRDefault="001920AC" w:rsidP="005510C2">
      <w:pPr>
        <w:widowControl/>
        <w:numPr>
          <w:ilvl w:val="0"/>
          <w:numId w:val="42"/>
        </w:numPr>
        <w:tabs>
          <w:tab w:val="left" w:pos="1096"/>
        </w:tabs>
        <w:autoSpaceDE w:val="0"/>
        <w:autoSpaceDN w:val="0"/>
        <w:spacing w:after="0" w:line="360" w:lineRule="auto"/>
        <w:ind w:right="111"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полно раскрыл содержание материала в объеме, предусмотренном</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программой</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и учебником,</w:t>
      </w:r>
    </w:p>
    <w:p w:rsidR="001920AC" w:rsidRPr="001920AC" w:rsidRDefault="001920AC" w:rsidP="005510C2">
      <w:pPr>
        <w:widowControl/>
        <w:numPr>
          <w:ilvl w:val="0"/>
          <w:numId w:val="42"/>
        </w:numPr>
        <w:tabs>
          <w:tab w:val="left" w:pos="1096"/>
        </w:tabs>
        <w:autoSpaceDE w:val="0"/>
        <w:autoSpaceDN w:val="0"/>
        <w:spacing w:after="0" w:line="360" w:lineRule="auto"/>
        <w:ind w:right="106"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изложил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материал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грамотным</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языком</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определенной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логической</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последовательности,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точно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используя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математическую</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терминологию</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символику;</w:t>
      </w:r>
    </w:p>
    <w:p w:rsidR="001920AC" w:rsidRPr="001920AC" w:rsidRDefault="001920AC" w:rsidP="005510C2">
      <w:pPr>
        <w:widowControl/>
        <w:numPr>
          <w:ilvl w:val="0"/>
          <w:numId w:val="42"/>
        </w:numPr>
        <w:tabs>
          <w:tab w:val="left" w:pos="1096"/>
        </w:tabs>
        <w:autoSpaceDE w:val="0"/>
        <w:autoSpaceDN w:val="0"/>
        <w:spacing w:after="0" w:line="360" w:lineRule="auto"/>
        <w:ind w:right="113"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правильно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выполнил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рисунки,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чертежи,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графики,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сопутствующие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ответу;</w:t>
      </w:r>
    </w:p>
    <w:p w:rsidR="001920AC" w:rsidRPr="001920AC" w:rsidRDefault="001920AC" w:rsidP="005510C2">
      <w:pPr>
        <w:widowControl/>
        <w:numPr>
          <w:ilvl w:val="0"/>
          <w:numId w:val="42"/>
        </w:numPr>
        <w:tabs>
          <w:tab w:val="left" w:pos="1096"/>
        </w:tabs>
        <w:autoSpaceDE w:val="0"/>
        <w:autoSpaceDN w:val="0"/>
        <w:spacing w:after="0" w:line="360" w:lineRule="auto"/>
        <w:ind w:right="109"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показал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умение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иллюстрировать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теоретические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положения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конкретными примерами, применять их в новой ситуации при выполнении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практического задания;</w:t>
      </w:r>
    </w:p>
    <w:p w:rsidR="001920AC" w:rsidRPr="001920AC" w:rsidRDefault="001920AC" w:rsidP="005510C2">
      <w:pPr>
        <w:widowControl/>
        <w:numPr>
          <w:ilvl w:val="0"/>
          <w:numId w:val="42"/>
        </w:numPr>
        <w:tabs>
          <w:tab w:val="left" w:pos="1096"/>
        </w:tabs>
        <w:autoSpaceDE w:val="0"/>
        <w:autoSpaceDN w:val="0"/>
        <w:spacing w:after="0" w:line="360" w:lineRule="auto"/>
        <w:ind w:right="113"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продемонстрировал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усвоение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ранее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изученных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сопутствующих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 сформированность и устойчивость используемых при отработке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умений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навыков;</w:t>
      </w:r>
    </w:p>
    <w:p w:rsidR="001920AC" w:rsidRPr="001920AC" w:rsidRDefault="001920AC" w:rsidP="005510C2">
      <w:pPr>
        <w:widowControl/>
        <w:numPr>
          <w:ilvl w:val="0"/>
          <w:numId w:val="42"/>
        </w:numPr>
        <w:tabs>
          <w:tab w:val="left" w:pos="1096"/>
        </w:tabs>
        <w:autoSpaceDE w:val="0"/>
        <w:autoSpaceDN w:val="0"/>
        <w:spacing w:after="0" w:line="360" w:lineRule="auto"/>
        <w:ind w:right="104"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отвечал самостоятельно без наводящих вопросов учителя. Возможны</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одна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две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неточности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освещении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второстепенных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выкладках,</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которые</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ученик</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легко</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исправил</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по замечанию</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учителя.</w:t>
      </w:r>
    </w:p>
    <w:p w:rsidR="001920AC" w:rsidRPr="001920AC" w:rsidRDefault="001920AC" w:rsidP="001920AC">
      <w:pPr>
        <w:autoSpaceDE w:val="0"/>
        <w:autoSpaceDN w:val="0"/>
        <w:spacing w:after="0" w:line="360" w:lineRule="auto"/>
        <w:ind w:left="442" w:right="451"/>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Ответ оценивается отметкой «4», если он удовлетворяет в основном</w:t>
      </w:r>
      <w:r w:rsidRPr="001920AC">
        <w:rPr>
          <w:rFonts w:ascii="Times New Roman" w:eastAsia="Times New Roman" w:hAnsi="Times New Roman"/>
          <w:b/>
          <w:bCs/>
          <w:spacing w:val="-67"/>
          <w:sz w:val="24"/>
          <w:szCs w:val="24"/>
          <w:lang w:val="ru-RU" w:eastAsia="ru-RU"/>
        </w:rPr>
        <w:t xml:space="preserve"> </w:t>
      </w:r>
      <w:r w:rsidRPr="001920AC">
        <w:rPr>
          <w:rFonts w:ascii="Times New Roman" w:eastAsia="Times New Roman" w:hAnsi="Times New Roman"/>
          <w:b/>
          <w:bCs/>
          <w:sz w:val="24"/>
          <w:szCs w:val="24"/>
          <w:lang w:val="ru-RU" w:eastAsia="ru-RU"/>
        </w:rPr>
        <w:t>требованиям</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на</w:t>
      </w:r>
      <w:r w:rsidRPr="001920AC">
        <w:rPr>
          <w:rFonts w:ascii="Times New Roman" w:eastAsia="Times New Roman" w:hAnsi="Times New Roman"/>
          <w:b/>
          <w:bCs/>
          <w:spacing w:val="-5"/>
          <w:sz w:val="24"/>
          <w:szCs w:val="24"/>
          <w:lang w:val="ru-RU" w:eastAsia="ru-RU"/>
        </w:rPr>
        <w:t xml:space="preserve"> </w:t>
      </w:r>
      <w:r w:rsidRPr="001920AC">
        <w:rPr>
          <w:rFonts w:ascii="Times New Roman" w:eastAsia="Times New Roman" w:hAnsi="Times New Roman"/>
          <w:b/>
          <w:bCs/>
          <w:sz w:val="24"/>
          <w:szCs w:val="24"/>
          <w:lang w:val="ru-RU" w:eastAsia="ru-RU"/>
        </w:rPr>
        <w:t>оценку</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«5»,</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но</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при</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этом</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имеет</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один</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из</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недостатков:</w:t>
      </w:r>
    </w:p>
    <w:p w:rsidR="001920AC" w:rsidRPr="001920AC" w:rsidRDefault="001920AC" w:rsidP="005510C2">
      <w:pPr>
        <w:widowControl/>
        <w:numPr>
          <w:ilvl w:val="0"/>
          <w:numId w:val="43"/>
        </w:numPr>
        <w:tabs>
          <w:tab w:val="left" w:pos="1096"/>
        </w:tabs>
        <w:autoSpaceDE w:val="0"/>
        <w:autoSpaceDN w:val="0"/>
        <w:spacing w:after="0" w:line="360" w:lineRule="auto"/>
        <w:ind w:right="103"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изложении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небольшие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пробелы,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исказившие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математическое</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содержание ответа;</w:t>
      </w:r>
    </w:p>
    <w:p w:rsidR="001920AC" w:rsidRPr="001920AC" w:rsidRDefault="001920AC" w:rsidP="005510C2">
      <w:pPr>
        <w:widowControl/>
        <w:numPr>
          <w:ilvl w:val="0"/>
          <w:numId w:val="43"/>
        </w:numPr>
        <w:tabs>
          <w:tab w:val="left" w:pos="1096"/>
        </w:tabs>
        <w:autoSpaceDE w:val="0"/>
        <w:autoSpaceDN w:val="0"/>
        <w:spacing w:after="0" w:line="360" w:lineRule="auto"/>
        <w:ind w:right="109"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один</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два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недочета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освещении</w:t>
      </w:r>
      <w:r w:rsidRPr="001920AC">
        <w:rPr>
          <w:rFonts w:ascii="Times New Roman" w:eastAsia="Times New Roman" w:hAnsi="Times New Roman"/>
          <w:spacing w:val="71"/>
          <w:sz w:val="28"/>
          <w:lang w:val="ru-RU" w:eastAsia="ru-RU"/>
        </w:rPr>
        <w:t xml:space="preserve"> </w:t>
      </w:r>
      <w:r w:rsidRPr="001920AC">
        <w:rPr>
          <w:rFonts w:ascii="Times New Roman" w:eastAsia="Times New Roman" w:hAnsi="Times New Roman"/>
          <w:sz w:val="28"/>
          <w:lang w:val="ru-RU" w:eastAsia="ru-RU"/>
        </w:rPr>
        <w:t>основного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содержания</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ответа,</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исправленные по замечанию</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учителя;</w:t>
      </w:r>
    </w:p>
    <w:p w:rsidR="001920AC" w:rsidRPr="001920AC" w:rsidRDefault="001920AC" w:rsidP="005510C2">
      <w:pPr>
        <w:widowControl/>
        <w:numPr>
          <w:ilvl w:val="0"/>
          <w:numId w:val="43"/>
        </w:numPr>
        <w:tabs>
          <w:tab w:val="left" w:pos="1096"/>
        </w:tabs>
        <w:autoSpaceDE w:val="0"/>
        <w:autoSpaceDN w:val="0"/>
        <w:spacing w:after="0" w:line="360" w:lineRule="auto"/>
        <w:ind w:right="105"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ошибка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более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двух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недочетов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освещении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второстепенных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выкладках,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легко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исправленные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замечанию</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учителя.</w:t>
      </w:r>
    </w:p>
    <w:p w:rsidR="001920AC" w:rsidRPr="001920AC" w:rsidRDefault="001920AC" w:rsidP="001920AC">
      <w:pPr>
        <w:autoSpaceDE w:val="0"/>
        <w:autoSpaceDN w:val="0"/>
        <w:spacing w:after="0" w:line="240" w:lineRule="auto"/>
        <w:ind w:left="1928"/>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«3»</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в</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следующих</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случаях:</w:t>
      </w:r>
    </w:p>
    <w:p w:rsidR="001920AC" w:rsidRPr="001920AC" w:rsidRDefault="001920AC" w:rsidP="005510C2">
      <w:pPr>
        <w:widowControl/>
        <w:numPr>
          <w:ilvl w:val="0"/>
          <w:numId w:val="43"/>
        </w:numPr>
        <w:tabs>
          <w:tab w:val="left" w:pos="1096"/>
        </w:tabs>
        <w:autoSpaceDE w:val="0"/>
        <w:autoSpaceDN w:val="0"/>
        <w:spacing w:before="153" w:after="0" w:line="360" w:lineRule="auto"/>
        <w:ind w:right="111"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неполно или непоследовательно раскрыто содержание материала, 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показано</w:t>
      </w:r>
      <w:r w:rsidRPr="001920AC">
        <w:rPr>
          <w:rFonts w:ascii="Times New Roman" w:eastAsia="Times New Roman" w:hAnsi="Times New Roman"/>
          <w:spacing w:val="53"/>
          <w:sz w:val="28"/>
          <w:lang w:val="ru-RU" w:eastAsia="ru-RU"/>
        </w:rPr>
        <w:t xml:space="preserve"> </w:t>
      </w:r>
      <w:r w:rsidRPr="001920AC">
        <w:rPr>
          <w:rFonts w:ascii="Times New Roman" w:eastAsia="Times New Roman" w:hAnsi="Times New Roman"/>
          <w:sz w:val="28"/>
          <w:lang w:val="ru-RU" w:eastAsia="ru-RU"/>
        </w:rPr>
        <w:t>общее</w:t>
      </w:r>
      <w:r w:rsidRPr="001920AC">
        <w:rPr>
          <w:rFonts w:ascii="Times New Roman" w:eastAsia="Times New Roman" w:hAnsi="Times New Roman"/>
          <w:spacing w:val="52"/>
          <w:sz w:val="28"/>
          <w:lang w:val="ru-RU" w:eastAsia="ru-RU"/>
        </w:rPr>
        <w:t xml:space="preserve"> </w:t>
      </w:r>
      <w:r w:rsidRPr="001920AC">
        <w:rPr>
          <w:rFonts w:ascii="Times New Roman" w:eastAsia="Times New Roman" w:hAnsi="Times New Roman"/>
          <w:sz w:val="28"/>
          <w:lang w:val="ru-RU" w:eastAsia="ru-RU"/>
        </w:rPr>
        <w:t>понимание</w:t>
      </w:r>
      <w:r w:rsidRPr="001920AC">
        <w:rPr>
          <w:rFonts w:ascii="Times New Roman" w:eastAsia="Times New Roman" w:hAnsi="Times New Roman"/>
          <w:spacing w:val="52"/>
          <w:sz w:val="28"/>
          <w:lang w:val="ru-RU" w:eastAsia="ru-RU"/>
        </w:rPr>
        <w:t xml:space="preserve"> </w:t>
      </w:r>
      <w:r w:rsidRPr="001920AC">
        <w:rPr>
          <w:rFonts w:ascii="Times New Roman" w:eastAsia="Times New Roman" w:hAnsi="Times New Roman"/>
          <w:sz w:val="28"/>
          <w:lang w:val="ru-RU" w:eastAsia="ru-RU"/>
        </w:rPr>
        <w:t>вопроса</w:t>
      </w:r>
      <w:r w:rsidRPr="001920AC">
        <w:rPr>
          <w:rFonts w:ascii="Times New Roman" w:eastAsia="Times New Roman" w:hAnsi="Times New Roman"/>
          <w:spacing w:val="52"/>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52"/>
          <w:sz w:val="28"/>
          <w:lang w:val="ru-RU" w:eastAsia="ru-RU"/>
        </w:rPr>
        <w:t xml:space="preserve"> </w:t>
      </w:r>
      <w:r w:rsidRPr="001920AC">
        <w:rPr>
          <w:rFonts w:ascii="Times New Roman" w:eastAsia="Times New Roman" w:hAnsi="Times New Roman"/>
          <w:sz w:val="28"/>
          <w:lang w:val="ru-RU" w:eastAsia="ru-RU"/>
        </w:rPr>
        <w:t>продемонстрированы</w:t>
      </w:r>
      <w:r w:rsidRPr="001920AC">
        <w:rPr>
          <w:rFonts w:ascii="Times New Roman" w:eastAsia="Times New Roman" w:hAnsi="Times New Roman"/>
          <w:spacing w:val="52"/>
          <w:sz w:val="28"/>
          <w:lang w:val="ru-RU" w:eastAsia="ru-RU"/>
        </w:rPr>
        <w:t xml:space="preserve"> </w:t>
      </w:r>
      <w:r w:rsidRPr="001920AC">
        <w:rPr>
          <w:rFonts w:ascii="Times New Roman" w:eastAsia="Times New Roman" w:hAnsi="Times New Roman"/>
          <w:sz w:val="28"/>
          <w:lang w:val="ru-RU" w:eastAsia="ru-RU"/>
        </w:rPr>
        <w:t>умения,</w:t>
      </w:r>
    </w:p>
    <w:p w:rsidR="001920AC" w:rsidRPr="001920AC" w:rsidRDefault="001920AC" w:rsidP="001920AC">
      <w:pPr>
        <w:widowControl/>
        <w:spacing w:after="0" w:line="360" w:lineRule="auto"/>
        <w:rPr>
          <w:rFonts w:eastAsia="Times New Roman"/>
          <w:sz w:val="28"/>
          <w:lang w:val="ru-RU" w:eastAsia="ru-RU"/>
        </w:rPr>
        <w:sectPr w:rsidR="001920AC" w:rsidRPr="001920AC">
          <w:pgSz w:w="11910" w:h="16840"/>
          <w:pgMar w:top="1040" w:right="740" w:bottom="280" w:left="1600" w:header="720" w:footer="720" w:gutter="0"/>
          <w:cols w:space="720"/>
        </w:sectPr>
      </w:pPr>
    </w:p>
    <w:p w:rsidR="001920AC" w:rsidRPr="001920AC" w:rsidRDefault="001920AC" w:rsidP="001920AC">
      <w:pPr>
        <w:autoSpaceDE w:val="0"/>
        <w:autoSpaceDN w:val="0"/>
        <w:spacing w:before="67" w:after="0" w:line="360" w:lineRule="auto"/>
        <w:ind w:left="112" w:right="109"/>
        <w:jc w:val="both"/>
        <w:rPr>
          <w:rFonts w:ascii="Times New Roman" w:eastAsia="Times New Roman" w:hAnsi="Times New Roman"/>
          <w:sz w:val="28"/>
          <w:szCs w:val="28"/>
          <w:lang w:val="ru-RU" w:eastAsia="ru-RU"/>
        </w:rPr>
      </w:pPr>
      <w:r w:rsidRPr="001920AC">
        <w:rPr>
          <w:rFonts w:ascii="Times New Roman" w:eastAsia="Times New Roman" w:hAnsi="Times New Roman"/>
          <w:sz w:val="28"/>
          <w:szCs w:val="28"/>
          <w:lang w:val="ru-RU" w:eastAsia="ru-RU"/>
        </w:rPr>
        <w:lastRenderedPageBreak/>
        <w:t>достаточные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для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дальнейшего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усвоения</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программного</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материала</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(определенные</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«Требованиями</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к</w:t>
      </w:r>
      <w:r w:rsidRPr="001920AC">
        <w:rPr>
          <w:rFonts w:ascii="Times New Roman" w:eastAsia="Times New Roman" w:hAnsi="Times New Roman"/>
          <w:spacing w:val="1"/>
          <w:sz w:val="28"/>
          <w:szCs w:val="28"/>
          <w:lang w:val="ru-RU" w:eastAsia="ru-RU"/>
        </w:rPr>
        <w:t xml:space="preserve"> </w:t>
      </w:r>
      <w:r w:rsidRPr="001920AC">
        <w:rPr>
          <w:rFonts w:ascii="Times New Roman" w:eastAsia="Times New Roman" w:hAnsi="Times New Roman"/>
          <w:sz w:val="28"/>
          <w:szCs w:val="28"/>
          <w:lang w:val="ru-RU" w:eastAsia="ru-RU"/>
        </w:rPr>
        <w:t>математической</w:t>
      </w:r>
      <w:r w:rsidRPr="001920AC">
        <w:rPr>
          <w:rFonts w:ascii="Times New Roman" w:eastAsia="Times New Roman" w:hAnsi="Times New Roman"/>
          <w:spacing w:val="71"/>
          <w:sz w:val="28"/>
          <w:szCs w:val="28"/>
          <w:lang w:val="ru-RU" w:eastAsia="ru-RU"/>
        </w:rPr>
        <w:t xml:space="preserve"> </w:t>
      </w:r>
      <w:r w:rsidRPr="001920AC">
        <w:rPr>
          <w:rFonts w:ascii="Times New Roman" w:eastAsia="Times New Roman" w:hAnsi="Times New Roman"/>
          <w:sz w:val="28"/>
          <w:szCs w:val="28"/>
          <w:lang w:val="ru-RU" w:eastAsia="ru-RU"/>
        </w:rPr>
        <w:t>подготовке</w:t>
      </w:r>
      <w:r w:rsidRPr="001920AC">
        <w:rPr>
          <w:rFonts w:ascii="Times New Roman" w:eastAsia="Times New Roman" w:hAnsi="Times New Roman"/>
          <w:spacing w:val="-67"/>
          <w:sz w:val="28"/>
          <w:szCs w:val="28"/>
          <w:lang w:val="ru-RU" w:eastAsia="ru-RU"/>
        </w:rPr>
        <w:t xml:space="preserve"> </w:t>
      </w:r>
      <w:r w:rsidRPr="001920AC">
        <w:rPr>
          <w:rFonts w:ascii="Times New Roman" w:eastAsia="Times New Roman" w:hAnsi="Times New Roman"/>
          <w:sz w:val="28"/>
          <w:szCs w:val="28"/>
          <w:lang w:val="ru-RU" w:eastAsia="ru-RU"/>
        </w:rPr>
        <w:t>обучающихся»);</w:t>
      </w:r>
    </w:p>
    <w:p w:rsidR="001920AC" w:rsidRPr="001920AC" w:rsidRDefault="001920AC" w:rsidP="005510C2">
      <w:pPr>
        <w:widowControl/>
        <w:numPr>
          <w:ilvl w:val="0"/>
          <w:numId w:val="43"/>
        </w:numPr>
        <w:tabs>
          <w:tab w:val="left" w:pos="1096"/>
        </w:tabs>
        <w:autoSpaceDE w:val="0"/>
        <w:autoSpaceDN w:val="0"/>
        <w:spacing w:before="1" w:after="0" w:line="360" w:lineRule="auto"/>
        <w:ind w:right="102"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имелись затруднения или допущены ошибки в определении понятий,</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использовании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математической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терминологии,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чертежах,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выкладках,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исправленные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после</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нескольких наводящих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учителя;</w:t>
      </w:r>
    </w:p>
    <w:p w:rsidR="001920AC" w:rsidRPr="001920AC" w:rsidRDefault="001920AC" w:rsidP="005510C2">
      <w:pPr>
        <w:widowControl/>
        <w:numPr>
          <w:ilvl w:val="0"/>
          <w:numId w:val="43"/>
        </w:numPr>
        <w:tabs>
          <w:tab w:val="left" w:pos="1096"/>
        </w:tabs>
        <w:autoSpaceDE w:val="0"/>
        <w:autoSpaceDN w:val="0"/>
        <w:spacing w:before="1" w:after="0" w:line="360" w:lineRule="auto"/>
        <w:ind w:right="113"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ученик не справился с применением теории в новой ситуации 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выполнении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практического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задания,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выполнил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задания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обязательного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уровня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сложности по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данной теме;</w:t>
      </w:r>
    </w:p>
    <w:p w:rsidR="001920AC" w:rsidRPr="001920AC" w:rsidRDefault="001920AC" w:rsidP="005510C2">
      <w:pPr>
        <w:widowControl/>
        <w:numPr>
          <w:ilvl w:val="0"/>
          <w:numId w:val="43"/>
        </w:numPr>
        <w:tabs>
          <w:tab w:val="left" w:pos="1096"/>
        </w:tabs>
        <w:autoSpaceDE w:val="0"/>
        <w:autoSpaceDN w:val="0"/>
        <w:spacing w:before="1" w:after="0" w:line="360" w:lineRule="auto"/>
        <w:ind w:right="105"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знании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теоретического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материала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выявлена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недостаточная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сформированность</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основных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умений</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навыков.</w:t>
      </w:r>
    </w:p>
    <w:p w:rsidR="001920AC" w:rsidRPr="001920AC" w:rsidRDefault="001920AC" w:rsidP="001920AC">
      <w:pPr>
        <w:autoSpaceDE w:val="0"/>
        <w:autoSpaceDN w:val="0"/>
        <w:spacing w:before="4" w:after="0" w:line="240" w:lineRule="auto"/>
        <w:ind w:left="1928"/>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«2»</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в</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следующих</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случаях:</w:t>
      </w:r>
    </w:p>
    <w:p w:rsidR="001920AC" w:rsidRPr="001920AC" w:rsidRDefault="001920AC" w:rsidP="005510C2">
      <w:pPr>
        <w:widowControl/>
        <w:numPr>
          <w:ilvl w:val="0"/>
          <w:numId w:val="43"/>
        </w:numPr>
        <w:tabs>
          <w:tab w:val="left" w:pos="1096"/>
        </w:tabs>
        <w:autoSpaceDE w:val="0"/>
        <w:autoSpaceDN w:val="0"/>
        <w:spacing w:before="156"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раскрыто</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основное</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содержание</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учебного</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материала;</w:t>
      </w:r>
    </w:p>
    <w:p w:rsidR="001920AC" w:rsidRPr="001920AC" w:rsidRDefault="001920AC" w:rsidP="005510C2">
      <w:pPr>
        <w:widowControl/>
        <w:numPr>
          <w:ilvl w:val="0"/>
          <w:numId w:val="43"/>
        </w:numPr>
        <w:tabs>
          <w:tab w:val="left" w:pos="1096"/>
        </w:tabs>
        <w:autoSpaceDE w:val="0"/>
        <w:autoSpaceDN w:val="0"/>
        <w:spacing w:before="162" w:after="0" w:line="360" w:lineRule="auto"/>
        <w:ind w:right="113"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обнаружено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незнание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непонимание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учеником</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большей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наиболее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важной части учебного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материала;</w:t>
      </w:r>
    </w:p>
    <w:p w:rsidR="001920AC" w:rsidRPr="001920AC" w:rsidRDefault="001920AC" w:rsidP="005510C2">
      <w:pPr>
        <w:widowControl/>
        <w:numPr>
          <w:ilvl w:val="0"/>
          <w:numId w:val="43"/>
        </w:numPr>
        <w:tabs>
          <w:tab w:val="left" w:pos="1096"/>
        </w:tabs>
        <w:autoSpaceDE w:val="0"/>
        <w:autoSpaceDN w:val="0"/>
        <w:spacing w:after="0" w:line="360" w:lineRule="auto"/>
        <w:ind w:right="112"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ошибки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определении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понятий,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при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использовании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математической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терминологии,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рисунках,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чертежах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графиках,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выкладках, которые не исправлены после нескольких наводящих вопросов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учителя.</w:t>
      </w:r>
    </w:p>
    <w:p w:rsidR="001920AC" w:rsidRPr="001920AC" w:rsidRDefault="001920AC" w:rsidP="001920AC">
      <w:pPr>
        <w:autoSpaceDE w:val="0"/>
        <w:autoSpaceDN w:val="0"/>
        <w:spacing w:before="5"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 «1»</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p>
    <w:p w:rsidR="001920AC" w:rsidRPr="001920AC" w:rsidRDefault="001920AC" w:rsidP="005510C2">
      <w:pPr>
        <w:widowControl/>
        <w:numPr>
          <w:ilvl w:val="0"/>
          <w:numId w:val="43"/>
        </w:numPr>
        <w:tabs>
          <w:tab w:val="left" w:pos="1096"/>
        </w:tabs>
        <w:autoSpaceDE w:val="0"/>
        <w:autoSpaceDN w:val="0"/>
        <w:spacing w:before="155" w:after="0" w:line="360" w:lineRule="auto"/>
        <w:ind w:right="111"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ученик</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обнаружил</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полное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незнание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непонимание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изучаемого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учебного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материала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смог</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ответить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один</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из</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поставленных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по</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изучаемому</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материалу.</w:t>
      </w:r>
    </w:p>
    <w:p w:rsidR="001920AC" w:rsidRPr="001920AC" w:rsidRDefault="001920AC" w:rsidP="001920AC">
      <w:pPr>
        <w:widowControl/>
        <w:spacing w:after="0" w:line="360" w:lineRule="auto"/>
        <w:rPr>
          <w:rFonts w:eastAsia="Times New Roman"/>
          <w:sz w:val="28"/>
          <w:lang w:val="ru-RU" w:eastAsia="ru-RU"/>
        </w:rPr>
        <w:sectPr w:rsidR="001920AC" w:rsidRPr="001920AC">
          <w:pgSz w:w="11910" w:h="16840"/>
          <w:pgMar w:top="1040" w:right="740" w:bottom="280" w:left="1600" w:header="720" w:footer="720" w:gutter="0"/>
          <w:cols w:space="720"/>
        </w:sectPr>
      </w:pPr>
    </w:p>
    <w:p w:rsidR="001920AC" w:rsidRPr="001920AC" w:rsidRDefault="001920AC" w:rsidP="001920AC">
      <w:pPr>
        <w:autoSpaceDE w:val="0"/>
        <w:autoSpaceDN w:val="0"/>
        <w:spacing w:before="77" w:after="0" w:line="240" w:lineRule="auto"/>
        <w:ind w:left="102"/>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lastRenderedPageBreak/>
        <w:t>Оценка</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письменных</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и</w:t>
      </w:r>
      <w:r w:rsidRPr="001920AC">
        <w:rPr>
          <w:rFonts w:ascii="Times New Roman" w:eastAsia="Times New Roman" w:hAnsi="Times New Roman"/>
          <w:b/>
          <w:bCs/>
          <w:spacing w:val="-5"/>
          <w:sz w:val="24"/>
          <w:szCs w:val="24"/>
          <w:lang w:val="ru-RU" w:eastAsia="ru-RU"/>
        </w:rPr>
        <w:t xml:space="preserve"> </w:t>
      </w:r>
      <w:r w:rsidRPr="001920AC">
        <w:rPr>
          <w:rFonts w:ascii="Times New Roman" w:eastAsia="Times New Roman" w:hAnsi="Times New Roman"/>
          <w:b/>
          <w:bCs/>
          <w:sz w:val="24"/>
          <w:szCs w:val="24"/>
          <w:lang w:val="ru-RU" w:eastAsia="ru-RU"/>
        </w:rPr>
        <w:t>контрольных</w:t>
      </w:r>
      <w:r w:rsidRPr="001920AC">
        <w:rPr>
          <w:rFonts w:ascii="Times New Roman" w:eastAsia="Times New Roman" w:hAnsi="Times New Roman"/>
          <w:b/>
          <w:bCs/>
          <w:spacing w:val="-6"/>
          <w:sz w:val="24"/>
          <w:szCs w:val="24"/>
          <w:lang w:val="ru-RU" w:eastAsia="ru-RU"/>
        </w:rPr>
        <w:t xml:space="preserve"> </w:t>
      </w:r>
      <w:r w:rsidRPr="001920AC">
        <w:rPr>
          <w:rFonts w:ascii="Times New Roman" w:eastAsia="Times New Roman" w:hAnsi="Times New Roman"/>
          <w:b/>
          <w:bCs/>
          <w:sz w:val="24"/>
          <w:szCs w:val="24"/>
          <w:lang w:val="ru-RU" w:eastAsia="ru-RU"/>
        </w:rPr>
        <w:t>работ</w:t>
      </w:r>
      <w:r w:rsidRPr="001920AC">
        <w:rPr>
          <w:rFonts w:ascii="Times New Roman" w:eastAsia="Times New Roman" w:hAnsi="Times New Roman"/>
          <w:b/>
          <w:bCs/>
          <w:spacing w:val="-1"/>
          <w:sz w:val="24"/>
          <w:szCs w:val="24"/>
          <w:lang w:val="ru-RU" w:eastAsia="ru-RU"/>
        </w:rPr>
        <w:t xml:space="preserve"> </w:t>
      </w:r>
    </w:p>
    <w:p w:rsidR="001920AC" w:rsidRPr="001920AC" w:rsidRDefault="001920AC" w:rsidP="001920AC">
      <w:pPr>
        <w:widowControl/>
        <w:spacing w:before="161"/>
        <w:ind w:left="3335"/>
        <w:rPr>
          <w:rFonts w:eastAsia="Times New Roman"/>
          <w:b/>
          <w:sz w:val="28"/>
          <w:lang w:val="ru-RU" w:eastAsia="ru-RU"/>
        </w:rPr>
      </w:pPr>
      <w:r w:rsidRPr="001920AC">
        <w:rPr>
          <w:rFonts w:eastAsia="Times New Roman"/>
          <w:b/>
          <w:sz w:val="28"/>
          <w:lang w:val="ru-RU" w:eastAsia="ru-RU"/>
        </w:rPr>
        <w:t>Отметка «5»</w:t>
      </w:r>
      <w:r w:rsidRPr="001920AC">
        <w:rPr>
          <w:rFonts w:eastAsia="Times New Roman"/>
          <w:b/>
          <w:spacing w:val="-1"/>
          <w:sz w:val="28"/>
          <w:lang w:val="ru-RU" w:eastAsia="ru-RU"/>
        </w:rPr>
        <w:t xml:space="preserve"> </w:t>
      </w:r>
      <w:r w:rsidRPr="001920AC">
        <w:rPr>
          <w:rFonts w:eastAsia="Times New Roman"/>
          <w:b/>
          <w:sz w:val="28"/>
          <w:lang w:val="ru-RU" w:eastAsia="ru-RU"/>
        </w:rPr>
        <w:t>ставится,</w:t>
      </w:r>
      <w:r w:rsidRPr="001920AC">
        <w:rPr>
          <w:rFonts w:eastAsia="Times New Roman"/>
          <w:b/>
          <w:spacing w:val="-1"/>
          <w:sz w:val="28"/>
          <w:lang w:val="ru-RU" w:eastAsia="ru-RU"/>
        </w:rPr>
        <w:t xml:space="preserve"> </w:t>
      </w:r>
      <w:r w:rsidRPr="001920AC">
        <w:rPr>
          <w:rFonts w:eastAsia="Times New Roman"/>
          <w:b/>
          <w:sz w:val="28"/>
          <w:lang w:val="ru-RU" w:eastAsia="ru-RU"/>
        </w:rPr>
        <w:t>если:</w:t>
      </w:r>
    </w:p>
    <w:p w:rsidR="001920AC" w:rsidRPr="001920AC" w:rsidRDefault="001920AC" w:rsidP="005510C2">
      <w:pPr>
        <w:widowControl/>
        <w:numPr>
          <w:ilvl w:val="0"/>
          <w:numId w:val="43"/>
        </w:numPr>
        <w:tabs>
          <w:tab w:val="left" w:pos="1096"/>
        </w:tabs>
        <w:autoSpaceDE w:val="0"/>
        <w:autoSpaceDN w:val="0"/>
        <w:spacing w:before="155"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работа</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выполнена</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полностью;</w:t>
      </w:r>
    </w:p>
    <w:p w:rsidR="001920AC" w:rsidRPr="001920AC" w:rsidRDefault="001920AC" w:rsidP="005510C2">
      <w:pPr>
        <w:widowControl/>
        <w:numPr>
          <w:ilvl w:val="0"/>
          <w:numId w:val="43"/>
        </w:numPr>
        <w:tabs>
          <w:tab w:val="left" w:pos="1096"/>
        </w:tabs>
        <w:autoSpaceDE w:val="0"/>
        <w:autoSpaceDN w:val="0"/>
        <w:spacing w:before="161" w:after="0" w:line="360" w:lineRule="auto"/>
        <w:ind w:right="112"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в логических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рассуждениях и обосновании решения нет пробелов 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ошибок;</w:t>
      </w:r>
    </w:p>
    <w:p w:rsidR="001920AC" w:rsidRPr="001920AC" w:rsidRDefault="001920AC" w:rsidP="005510C2">
      <w:pPr>
        <w:widowControl/>
        <w:numPr>
          <w:ilvl w:val="0"/>
          <w:numId w:val="43"/>
        </w:numPr>
        <w:tabs>
          <w:tab w:val="left" w:pos="1096"/>
        </w:tabs>
        <w:autoSpaceDE w:val="0"/>
        <w:autoSpaceDN w:val="0"/>
        <w:spacing w:after="0" w:line="360" w:lineRule="auto"/>
        <w:ind w:right="110"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в решении нет математических ошибок (возможна одна неточность,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описка,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являющаяся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следствием</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незнания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непонимания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учебного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материала).</w:t>
      </w:r>
    </w:p>
    <w:p w:rsidR="001920AC" w:rsidRPr="001920AC" w:rsidRDefault="001920AC" w:rsidP="001920AC">
      <w:pPr>
        <w:autoSpaceDE w:val="0"/>
        <w:autoSpaceDN w:val="0"/>
        <w:spacing w:before="1"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 «4»</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p>
    <w:p w:rsidR="001920AC" w:rsidRPr="001920AC" w:rsidRDefault="001920AC" w:rsidP="005510C2">
      <w:pPr>
        <w:widowControl/>
        <w:numPr>
          <w:ilvl w:val="0"/>
          <w:numId w:val="44"/>
        </w:numPr>
        <w:tabs>
          <w:tab w:val="left" w:pos="822"/>
        </w:tabs>
        <w:autoSpaceDE w:val="0"/>
        <w:autoSpaceDN w:val="0"/>
        <w:spacing w:before="155" w:after="0" w:line="360" w:lineRule="auto"/>
        <w:ind w:right="109" w:firstLine="566"/>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работа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выполнена</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полностью,</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обоснования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шагов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решения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недостаточны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(если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умение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обосновывать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рассуждения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являлось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специальным</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объектом проверки);</w:t>
      </w:r>
    </w:p>
    <w:p w:rsidR="001920AC" w:rsidRPr="001920AC" w:rsidRDefault="001920AC" w:rsidP="005510C2">
      <w:pPr>
        <w:widowControl/>
        <w:numPr>
          <w:ilvl w:val="0"/>
          <w:numId w:val="44"/>
        </w:numPr>
        <w:tabs>
          <w:tab w:val="left" w:pos="822"/>
        </w:tabs>
        <w:autoSpaceDE w:val="0"/>
        <w:autoSpaceDN w:val="0"/>
        <w:spacing w:before="1" w:after="0" w:line="360" w:lineRule="auto"/>
        <w:ind w:right="105" w:firstLine="566"/>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допущена одна ошибка или два-три недочета в выкладках, рисунках,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чертежах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графиках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(если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эти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виды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работы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 являлись</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специальным</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объектом</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проверки).</w:t>
      </w:r>
    </w:p>
    <w:p w:rsidR="001920AC" w:rsidRPr="001920AC" w:rsidRDefault="001920AC" w:rsidP="001920AC">
      <w:pPr>
        <w:autoSpaceDE w:val="0"/>
        <w:autoSpaceDN w:val="0"/>
        <w:spacing w:before="3"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 «3»</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p>
    <w:p w:rsidR="001920AC" w:rsidRPr="001920AC" w:rsidRDefault="001920AC" w:rsidP="005510C2">
      <w:pPr>
        <w:widowControl/>
        <w:numPr>
          <w:ilvl w:val="1"/>
          <w:numId w:val="44"/>
        </w:numPr>
        <w:tabs>
          <w:tab w:val="left" w:pos="1096"/>
        </w:tabs>
        <w:autoSpaceDE w:val="0"/>
        <w:autoSpaceDN w:val="0"/>
        <w:spacing w:before="156" w:after="0" w:line="360" w:lineRule="auto"/>
        <w:ind w:right="104" w:firstLine="566"/>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более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одной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ошибки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более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двух-трех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недочетов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выкладках, чертежах или графиках, но учащийся владеет обязательными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умениями</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по</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проверяемой теме.</w:t>
      </w:r>
    </w:p>
    <w:p w:rsidR="001920AC" w:rsidRPr="001920AC" w:rsidRDefault="001920AC" w:rsidP="001920AC">
      <w:pPr>
        <w:autoSpaceDE w:val="0"/>
        <w:autoSpaceDN w:val="0"/>
        <w:spacing w:before="6"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«2» ставится,</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p>
    <w:p w:rsidR="001920AC" w:rsidRPr="001920AC" w:rsidRDefault="001920AC" w:rsidP="005510C2">
      <w:pPr>
        <w:widowControl/>
        <w:numPr>
          <w:ilvl w:val="1"/>
          <w:numId w:val="44"/>
        </w:numPr>
        <w:tabs>
          <w:tab w:val="left" w:pos="1096"/>
        </w:tabs>
        <w:autoSpaceDE w:val="0"/>
        <w:autoSpaceDN w:val="0"/>
        <w:spacing w:before="155" w:after="0" w:line="360" w:lineRule="auto"/>
        <w:ind w:right="110" w:firstLine="566"/>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допущены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существенные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ошибки,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показавшие,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что</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учащийся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владеет</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обязательными умениями</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по</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данной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теме в</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полной мере.</w:t>
      </w:r>
    </w:p>
    <w:p w:rsidR="001920AC" w:rsidRPr="001920AC" w:rsidRDefault="001920AC" w:rsidP="001920AC">
      <w:pPr>
        <w:autoSpaceDE w:val="0"/>
        <w:autoSpaceDN w:val="0"/>
        <w:spacing w:after="0" w:line="240" w:lineRule="auto"/>
        <w:ind w:left="106"/>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Отметка «1»</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ставится,</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если:</w:t>
      </w:r>
    </w:p>
    <w:p w:rsidR="001920AC" w:rsidRPr="001920AC" w:rsidRDefault="001920AC" w:rsidP="005510C2">
      <w:pPr>
        <w:widowControl/>
        <w:numPr>
          <w:ilvl w:val="1"/>
          <w:numId w:val="44"/>
        </w:numPr>
        <w:tabs>
          <w:tab w:val="left" w:pos="1096"/>
        </w:tabs>
        <w:autoSpaceDE w:val="0"/>
        <w:autoSpaceDN w:val="0"/>
        <w:spacing w:before="156" w:after="0" w:line="360" w:lineRule="auto"/>
        <w:ind w:left="102" w:right="108"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работа показала полное отсутствие у учащегося обязательных знаний</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и умений по проверяемой теме или значительная часть работы выполнена не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самостоятельно.</w:t>
      </w:r>
    </w:p>
    <w:p w:rsidR="001920AC" w:rsidRPr="001920AC" w:rsidRDefault="001920AC" w:rsidP="001920AC">
      <w:pPr>
        <w:widowControl/>
        <w:spacing w:after="0" w:line="360" w:lineRule="auto"/>
        <w:rPr>
          <w:rFonts w:eastAsia="Times New Roman"/>
          <w:sz w:val="28"/>
          <w:lang w:val="ru-RU" w:eastAsia="ru-RU"/>
        </w:rPr>
        <w:sectPr w:rsidR="001920AC" w:rsidRPr="001920AC">
          <w:pgSz w:w="11910" w:h="16840"/>
          <w:pgMar w:top="1520" w:right="740" w:bottom="280" w:left="1600" w:header="720" w:footer="720" w:gutter="0"/>
          <w:cols w:space="720"/>
        </w:sectPr>
      </w:pPr>
    </w:p>
    <w:p w:rsidR="001920AC" w:rsidRPr="001920AC" w:rsidRDefault="001920AC" w:rsidP="001920AC">
      <w:pPr>
        <w:autoSpaceDE w:val="0"/>
        <w:autoSpaceDN w:val="0"/>
        <w:spacing w:before="77" w:after="0" w:line="360" w:lineRule="auto"/>
        <w:ind w:left="810" w:right="2780" w:firstLine="1968"/>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u w:val="thick"/>
          <w:lang w:val="ru-RU" w:eastAsia="ru-RU"/>
        </w:rPr>
        <w:lastRenderedPageBreak/>
        <w:t>Общая классификация ошибок</w:t>
      </w:r>
      <w:r w:rsidRPr="001920AC">
        <w:rPr>
          <w:rFonts w:ascii="Times New Roman" w:eastAsia="Times New Roman" w:hAnsi="Times New Roman"/>
          <w:b/>
          <w:bCs/>
          <w:spacing w:val="-67"/>
          <w:sz w:val="24"/>
          <w:szCs w:val="24"/>
          <w:lang w:val="ru-RU" w:eastAsia="ru-RU"/>
        </w:rPr>
        <w:t xml:space="preserve"> </w:t>
      </w:r>
      <w:r w:rsidRPr="001920AC">
        <w:rPr>
          <w:rFonts w:ascii="Times New Roman" w:eastAsia="Times New Roman" w:hAnsi="Times New Roman"/>
          <w:b/>
          <w:bCs/>
          <w:sz w:val="24"/>
          <w:szCs w:val="24"/>
          <w:lang w:val="ru-RU" w:eastAsia="ru-RU"/>
        </w:rPr>
        <w:t>Грубыми</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считаются</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ошибки:</w:t>
      </w:r>
    </w:p>
    <w:p w:rsidR="001920AC" w:rsidRPr="001920AC" w:rsidRDefault="001920AC" w:rsidP="005510C2">
      <w:pPr>
        <w:widowControl/>
        <w:numPr>
          <w:ilvl w:val="1"/>
          <w:numId w:val="44"/>
        </w:numPr>
        <w:tabs>
          <w:tab w:val="left" w:pos="1096"/>
        </w:tabs>
        <w:autoSpaceDE w:val="0"/>
        <w:autoSpaceDN w:val="0"/>
        <w:spacing w:after="0" w:line="360" w:lineRule="auto"/>
        <w:ind w:left="102" w:right="112"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незнание определения основных понятий, законов, правил, основных</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положений теории, незнание формул, общепринятых символов обозначений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величин,</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единиц их</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измерения;</w:t>
      </w:r>
    </w:p>
    <w:p w:rsidR="001920AC" w:rsidRPr="001920AC" w:rsidRDefault="001920AC" w:rsidP="005510C2">
      <w:pPr>
        <w:widowControl/>
        <w:numPr>
          <w:ilvl w:val="1"/>
          <w:numId w:val="44"/>
        </w:numPr>
        <w:tabs>
          <w:tab w:val="left" w:pos="1096"/>
        </w:tabs>
        <w:autoSpaceDE w:val="0"/>
        <w:autoSpaceDN w:val="0"/>
        <w:spacing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незнание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наименований</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единиц</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измерения;</w:t>
      </w:r>
    </w:p>
    <w:p w:rsidR="001920AC" w:rsidRPr="001920AC" w:rsidRDefault="001920AC" w:rsidP="005510C2">
      <w:pPr>
        <w:widowControl/>
        <w:numPr>
          <w:ilvl w:val="1"/>
          <w:numId w:val="44"/>
        </w:numPr>
        <w:tabs>
          <w:tab w:val="left" w:pos="1096"/>
        </w:tabs>
        <w:autoSpaceDE w:val="0"/>
        <w:autoSpaceDN w:val="0"/>
        <w:spacing w:before="155"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неумение</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выделить</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ответе</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главное;</w:t>
      </w:r>
    </w:p>
    <w:p w:rsidR="001920AC" w:rsidRPr="001920AC" w:rsidRDefault="001920AC" w:rsidP="005510C2">
      <w:pPr>
        <w:widowControl/>
        <w:numPr>
          <w:ilvl w:val="1"/>
          <w:numId w:val="44"/>
        </w:numPr>
        <w:tabs>
          <w:tab w:val="left" w:pos="1096"/>
        </w:tabs>
        <w:autoSpaceDE w:val="0"/>
        <w:autoSpaceDN w:val="0"/>
        <w:spacing w:before="161"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неумение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применять</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знания,</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алгоритмы</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для</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решения</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задач;</w:t>
      </w:r>
    </w:p>
    <w:p w:rsidR="001920AC" w:rsidRPr="001920AC" w:rsidRDefault="001920AC" w:rsidP="005510C2">
      <w:pPr>
        <w:widowControl/>
        <w:numPr>
          <w:ilvl w:val="1"/>
          <w:numId w:val="44"/>
        </w:numPr>
        <w:tabs>
          <w:tab w:val="left" w:pos="1096"/>
        </w:tabs>
        <w:autoSpaceDE w:val="0"/>
        <w:autoSpaceDN w:val="0"/>
        <w:spacing w:before="163"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неумение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делать</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выводы</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обобщения;</w:t>
      </w:r>
    </w:p>
    <w:p w:rsidR="001920AC" w:rsidRPr="001920AC" w:rsidRDefault="001920AC" w:rsidP="005510C2">
      <w:pPr>
        <w:widowControl/>
        <w:numPr>
          <w:ilvl w:val="1"/>
          <w:numId w:val="44"/>
        </w:numPr>
        <w:tabs>
          <w:tab w:val="left" w:pos="1096"/>
        </w:tabs>
        <w:autoSpaceDE w:val="0"/>
        <w:autoSpaceDN w:val="0"/>
        <w:spacing w:before="161"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неумение</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читать</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строить</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графики;</w:t>
      </w:r>
    </w:p>
    <w:p w:rsidR="001920AC" w:rsidRPr="001920AC" w:rsidRDefault="001920AC" w:rsidP="005510C2">
      <w:pPr>
        <w:widowControl/>
        <w:numPr>
          <w:ilvl w:val="1"/>
          <w:numId w:val="44"/>
        </w:numPr>
        <w:tabs>
          <w:tab w:val="left" w:pos="1096"/>
        </w:tabs>
        <w:autoSpaceDE w:val="0"/>
        <w:autoSpaceDN w:val="0"/>
        <w:spacing w:before="160"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потеря</w:t>
      </w:r>
      <w:r w:rsidRPr="001920AC">
        <w:rPr>
          <w:rFonts w:ascii="Times New Roman" w:eastAsia="Times New Roman" w:hAnsi="Times New Roman"/>
          <w:spacing w:val="-6"/>
          <w:sz w:val="28"/>
          <w:lang w:val="ru-RU" w:eastAsia="ru-RU"/>
        </w:rPr>
        <w:t xml:space="preserve"> </w:t>
      </w:r>
      <w:r w:rsidRPr="001920AC">
        <w:rPr>
          <w:rFonts w:ascii="Times New Roman" w:eastAsia="Times New Roman" w:hAnsi="Times New Roman"/>
          <w:sz w:val="28"/>
          <w:lang w:val="ru-RU" w:eastAsia="ru-RU"/>
        </w:rPr>
        <w:t>корня</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сохранение</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постороннего</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корня;</w:t>
      </w:r>
    </w:p>
    <w:p w:rsidR="001920AC" w:rsidRPr="001920AC" w:rsidRDefault="001920AC" w:rsidP="005510C2">
      <w:pPr>
        <w:widowControl/>
        <w:numPr>
          <w:ilvl w:val="1"/>
          <w:numId w:val="44"/>
        </w:numPr>
        <w:tabs>
          <w:tab w:val="left" w:pos="1096"/>
        </w:tabs>
        <w:autoSpaceDE w:val="0"/>
        <w:autoSpaceDN w:val="0"/>
        <w:spacing w:before="160"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отбрасывание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без</w:t>
      </w:r>
      <w:r w:rsidRPr="001920AC">
        <w:rPr>
          <w:rFonts w:ascii="Times New Roman" w:eastAsia="Times New Roman" w:hAnsi="Times New Roman"/>
          <w:spacing w:val="-6"/>
          <w:sz w:val="28"/>
          <w:lang w:val="ru-RU" w:eastAsia="ru-RU"/>
        </w:rPr>
        <w:t xml:space="preserve"> </w:t>
      </w:r>
      <w:r w:rsidRPr="001920AC">
        <w:rPr>
          <w:rFonts w:ascii="Times New Roman" w:eastAsia="Times New Roman" w:hAnsi="Times New Roman"/>
          <w:sz w:val="28"/>
          <w:lang w:val="ru-RU" w:eastAsia="ru-RU"/>
        </w:rPr>
        <w:t>объяснений</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одного</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из</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них;</w:t>
      </w:r>
    </w:p>
    <w:p w:rsidR="001920AC" w:rsidRPr="001920AC" w:rsidRDefault="001920AC" w:rsidP="005510C2">
      <w:pPr>
        <w:widowControl/>
        <w:numPr>
          <w:ilvl w:val="1"/>
          <w:numId w:val="44"/>
        </w:numPr>
        <w:tabs>
          <w:tab w:val="left" w:pos="1096"/>
        </w:tabs>
        <w:autoSpaceDE w:val="0"/>
        <w:autoSpaceDN w:val="0"/>
        <w:spacing w:before="163"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равнозначные</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им ошибки;</w:t>
      </w:r>
    </w:p>
    <w:p w:rsidR="001920AC" w:rsidRPr="001920AC" w:rsidRDefault="001920AC" w:rsidP="005510C2">
      <w:pPr>
        <w:widowControl/>
        <w:numPr>
          <w:ilvl w:val="1"/>
          <w:numId w:val="44"/>
        </w:numPr>
        <w:tabs>
          <w:tab w:val="left" w:pos="1096"/>
        </w:tabs>
        <w:autoSpaceDE w:val="0"/>
        <w:autoSpaceDN w:val="0"/>
        <w:spacing w:before="161"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вычислительные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ошибки,</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если</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они</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не</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являются</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опиской;</w:t>
      </w:r>
    </w:p>
    <w:p w:rsidR="001920AC" w:rsidRPr="001920AC" w:rsidRDefault="001920AC" w:rsidP="005510C2">
      <w:pPr>
        <w:widowControl/>
        <w:numPr>
          <w:ilvl w:val="1"/>
          <w:numId w:val="44"/>
        </w:numPr>
        <w:tabs>
          <w:tab w:val="left" w:pos="1096"/>
        </w:tabs>
        <w:autoSpaceDE w:val="0"/>
        <w:autoSpaceDN w:val="0"/>
        <w:spacing w:before="161"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логические</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ошибки.</w:t>
      </w:r>
    </w:p>
    <w:p w:rsidR="001920AC" w:rsidRPr="001920AC" w:rsidRDefault="001920AC" w:rsidP="001920AC">
      <w:pPr>
        <w:autoSpaceDE w:val="0"/>
        <w:autoSpaceDN w:val="0"/>
        <w:spacing w:before="160" w:after="0" w:line="240" w:lineRule="auto"/>
        <w:ind w:left="879"/>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К</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негрубым</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ошибкам</w:t>
      </w:r>
      <w:r w:rsidRPr="001920AC">
        <w:rPr>
          <w:rFonts w:ascii="Times New Roman" w:eastAsia="Times New Roman" w:hAnsi="Times New Roman"/>
          <w:b/>
          <w:bCs/>
          <w:spacing w:val="-1"/>
          <w:sz w:val="24"/>
          <w:szCs w:val="24"/>
          <w:lang w:val="ru-RU" w:eastAsia="ru-RU"/>
        </w:rPr>
        <w:t xml:space="preserve"> </w:t>
      </w:r>
      <w:r w:rsidRPr="001920AC">
        <w:rPr>
          <w:rFonts w:ascii="Times New Roman" w:eastAsia="Times New Roman" w:hAnsi="Times New Roman"/>
          <w:b/>
          <w:bCs/>
          <w:sz w:val="24"/>
          <w:szCs w:val="24"/>
          <w:lang w:val="ru-RU" w:eastAsia="ru-RU"/>
        </w:rPr>
        <w:t>следует</w:t>
      </w:r>
      <w:r w:rsidRPr="001920AC">
        <w:rPr>
          <w:rFonts w:ascii="Times New Roman" w:eastAsia="Times New Roman" w:hAnsi="Times New Roman"/>
          <w:b/>
          <w:bCs/>
          <w:spacing w:val="-3"/>
          <w:sz w:val="24"/>
          <w:szCs w:val="24"/>
          <w:lang w:val="ru-RU" w:eastAsia="ru-RU"/>
        </w:rPr>
        <w:t xml:space="preserve"> </w:t>
      </w:r>
      <w:r w:rsidRPr="001920AC">
        <w:rPr>
          <w:rFonts w:ascii="Times New Roman" w:eastAsia="Times New Roman" w:hAnsi="Times New Roman"/>
          <w:b/>
          <w:bCs/>
          <w:sz w:val="24"/>
          <w:szCs w:val="24"/>
          <w:lang w:val="ru-RU" w:eastAsia="ru-RU"/>
        </w:rPr>
        <w:t>отнести:</w:t>
      </w:r>
    </w:p>
    <w:p w:rsidR="001920AC" w:rsidRPr="001920AC" w:rsidRDefault="001920AC" w:rsidP="005510C2">
      <w:pPr>
        <w:widowControl/>
        <w:numPr>
          <w:ilvl w:val="1"/>
          <w:numId w:val="44"/>
        </w:numPr>
        <w:tabs>
          <w:tab w:val="left" w:pos="1096"/>
        </w:tabs>
        <w:autoSpaceDE w:val="0"/>
        <w:autoSpaceDN w:val="0"/>
        <w:spacing w:before="160" w:after="0" w:line="360" w:lineRule="auto"/>
        <w:ind w:left="102" w:right="110"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неточность формулировок, определений, понятий, теорий, вызванная</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неполнотой охвата основных признаков определяемого понятия или заменой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одного -</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двух из этих признаков</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второстепенными;</w:t>
      </w:r>
    </w:p>
    <w:p w:rsidR="001920AC" w:rsidRPr="001920AC" w:rsidRDefault="001920AC" w:rsidP="005510C2">
      <w:pPr>
        <w:widowControl/>
        <w:numPr>
          <w:ilvl w:val="1"/>
          <w:numId w:val="44"/>
        </w:numPr>
        <w:tabs>
          <w:tab w:val="left" w:pos="1096"/>
        </w:tabs>
        <w:autoSpaceDE w:val="0"/>
        <w:autoSpaceDN w:val="0"/>
        <w:spacing w:before="1" w:after="0" w:line="240" w:lineRule="auto"/>
        <w:ind w:left="1095"/>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неточность</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графика;</w:t>
      </w:r>
    </w:p>
    <w:p w:rsidR="001920AC" w:rsidRPr="001920AC" w:rsidRDefault="001920AC" w:rsidP="005510C2">
      <w:pPr>
        <w:widowControl/>
        <w:numPr>
          <w:ilvl w:val="1"/>
          <w:numId w:val="44"/>
        </w:numPr>
        <w:tabs>
          <w:tab w:val="left" w:pos="1096"/>
        </w:tabs>
        <w:autoSpaceDE w:val="0"/>
        <w:autoSpaceDN w:val="0"/>
        <w:spacing w:before="161" w:after="0" w:line="360" w:lineRule="auto"/>
        <w:ind w:left="102" w:right="105" w:firstLine="707"/>
        <w:contextualSpacing/>
        <w:jc w:val="both"/>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нерациональный</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метод</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решения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задачи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или</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недостаточно</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продуманный план ответа (нарушение логики, подмена отдельных основных</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вопросов</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второстепенными);</w:t>
      </w:r>
    </w:p>
    <w:p w:rsidR="001920AC" w:rsidRPr="001920AC" w:rsidRDefault="001920AC" w:rsidP="005510C2">
      <w:pPr>
        <w:widowControl/>
        <w:numPr>
          <w:ilvl w:val="1"/>
          <w:numId w:val="44"/>
        </w:numPr>
        <w:tabs>
          <w:tab w:val="left" w:pos="1096"/>
        </w:tabs>
        <w:autoSpaceDE w:val="0"/>
        <w:autoSpaceDN w:val="0"/>
        <w:spacing w:before="1" w:after="0" w:line="360" w:lineRule="auto"/>
        <w:ind w:left="102" w:right="1683" w:firstLine="707"/>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нерациональные методы работы со справочной и другой</w:t>
      </w:r>
      <w:r w:rsidRPr="001920AC">
        <w:rPr>
          <w:rFonts w:ascii="Times New Roman" w:eastAsia="Times New Roman" w:hAnsi="Times New Roman"/>
          <w:spacing w:val="-67"/>
          <w:sz w:val="28"/>
          <w:lang w:val="ru-RU" w:eastAsia="ru-RU"/>
        </w:rPr>
        <w:t xml:space="preserve"> </w:t>
      </w:r>
      <w:r w:rsidRPr="001920AC">
        <w:rPr>
          <w:rFonts w:ascii="Times New Roman" w:eastAsia="Times New Roman" w:hAnsi="Times New Roman"/>
          <w:sz w:val="28"/>
          <w:lang w:val="ru-RU" w:eastAsia="ru-RU"/>
        </w:rPr>
        <w:t>литературой;</w:t>
      </w:r>
    </w:p>
    <w:p w:rsidR="001920AC" w:rsidRPr="001920AC" w:rsidRDefault="001920AC" w:rsidP="005510C2">
      <w:pPr>
        <w:widowControl/>
        <w:numPr>
          <w:ilvl w:val="1"/>
          <w:numId w:val="44"/>
        </w:numPr>
        <w:tabs>
          <w:tab w:val="left" w:pos="1096"/>
        </w:tabs>
        <w:autoSpaceDE w:val="0"/>
        <w:autoSpaceDN w:val="0"/>
        <w:spacing w:before="1"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неумение</w:t>
      </w:r>
      <w:r w:rsidRPr="001920AC">
        <w:rPr>
          <w:rFonts w:ascii="Times New Roman" w:eastAsia="Times New Roman" w:hAnsi="Times New Roman"/>
          <w:spacing w:val="-5"/>
          <w:sz w:val="28"/>
          <w:lang w:val="ru-RU" w:eastAsia="ru-RU"/>
        </w:rPr>
        <w:t xml:space="preserve"> </w:t>
      </w:r>
      <w:r w:rsidRPr="001920AC">
        <w:rPr>
          <w:rFonts w:ascii="Times New Roman" w:eastAsia="Times New Roman" w:hAnsi="Times New Roman"/>
          <w:sz w:val="28"/>
          <w:lang w:val="ru-RU" w:eastAsia="ru-RU"/>
        </w:rPr>
        <w:t>решать</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задачи,</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выполнять</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задания</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в</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общем</w:t>
      </w:r>
      <w:r w:rsidRPr="001920AC">
        <w:rPr>
          <w:rFonts w:ascii="Times New Roman" w:eastAsia="Times New Roman" w:hAnsi="Times New Roman"/>
          <w:spacing w:val="-2"/>
          <w:sz w:val="28"/>
          <w:lang w:val="ru-RU" w:eastAsia="ru-RU"/>
        </w:rPr>
        <w:t xml:space="preserve"> </w:t>
      </w:r>
      <w:r w:rsidRPr="001920AC">
        <w:rPr>
          <w:rFonts w:ascii="Times New Roman" w:eastAsia="Times New Roman" w:hAnsi="Times New Roman"/>
          <w:sz w:val="28"/>
          <w:lang w:val="ru-RU" w:eastAsia="ru-RU"/>
        </w:rPr>
        <w:t>виде.</w:t>
      </w:r>
    </w:p>
    <w:p w:rsidR="001920AC" w:rsidRPr="001920AC" w:rsidRDefault="001920AC" w:rsidP="001920AC">
      <w:pPr>
        <w:autoSpaceDE w:val="0"/>
        <w:autoSpaceDN w:val="0"/>
        <w:spacing w:before="165" w:after="0" w:line="240" w:lineRule="auto"/>
        <w:ind w:left="810"/>
        <w:outlineLvl w:val="1"/>
        <w:rPr>
          <w:rFonts w:ascii="Times New Roman" w:eastAsia="Times New Roman" w:hAnsi="Times New Roman"/>
          <w:b/>
          <w:bCs/>
          <w:sz w:val="24"/>
          <w:szCs w:val="24"/>
          <w:lang w:val="ru-RU" w:eastAsia="ru-RU"/>
        </w:rPr>
      </w:pPr>
      <w:r w:rsidRPr="001920AC">
        <w:rPr>
          <w:rFonts w:ascii="Times New Roman" w:eastAsia="Times New Roman" w:hAnsi="Times New Roman"/>
          <w:b/>
          <w:bCs/>
          <w:sz w:val="24"/>
          <w:szCs w:val="24"/>
          <w:lang w:val="ru-RU" w:eastAsia="ru-RU"/>
        </w:rPr>
        <w:t>Недочетами</w:t>
      </w:r>
      <w:r w:rsidRPr="001920AC">
        <w:rPr>
          <w:rFonts w:ascii="Times New Roman" w:eastAsia="Times New Roman" w:hAnsi="Times New Roman"/>
          <w:b/>
          <w:bCs/>
          <w:spacing w:val="-2"/>
          <w:sz w:val="24"/>
          <w:szCs w:val="24"/>
          <w:lang w:val="ru-RU" w:eastAsia="ru-RU"/>
        </w:rPr>
        <w:t xml:space="preserve"> </w:t>
      </w:r>
      <w:r w:rsidRPr="001920AC">
        <w:rPr>
          <w:rFonts w:ascii="Times New Roman" w:eastAsia="Times New Roman" w:hAnsi="Times New Roman"/>
          <w:b/>
          <w:bCs/>
          <w:sz w:val="24"/>
          <w:szCs w:val="24"/>
          <w:lang w:val="ru-RU" w:eastAsia="ru-RU"/>
        </w:rPr>
        <w:t>являются:</w:t>
      </w:r>
    </w:p>
    <w:p w:rsidR="001920AC" w:rsidRPr="001920AC" w:rsidRDefault="001920AC" w:rsidP="005510C2">
      <w:pPr>
        <w:widowControl/>
        <w:numPr>
          <w:ilvl w:val="1"/>
          <w:numId w:val="44"/>
        </w:numPr>
        <w:tabs>
          <w:tab w:val="left" w:pos="1096"/>
        </w:tabs>
        <w:autoSpaceDE w:val="0"/>
        <w:autoSpaceDN w:val="0"/>
        <w:spacing w:before="156"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нерациональные</w:t>
      </w:r>
      <w:r w:rsidRPr="001920AC">
        <w:rPr>
          <w:rFonts w:ascii="Times New Roman" w:eastAsia="Times New Roman" w:hAnsi="Times New Roman"/>
          <w:spacing w:val="-7"/>
          <w:sz w:val="28"/>
          <w:lang w:val="ru-RU" w:eastAsia="ru-RU"/>
        </w:rPr>
        <w:t xml:space="preserve"> </w:t>
      </w:r>
      <w:r w:rsidRPr="001920AC">
        <w:rPr>
          <w:rFonts w:ascii="Times New Roman" w:eastAsia="Times New Roman" w:hAnsi="Times New Roman"/>
          <w:sz w:val="28"/>
          <w:lang w:val="ru-RU" w:eastAsia="ru-RU"/>
        </w:rPr>
        <w:t>приемы</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вычислений</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и</w:t>
      </w:r>
      <w:r w:rsidRPr="001920AC">
        <w:rPr>
          <w:rFonts w:ascii="Times New Roman" w:eastAsia="Times New Roman" w:hAnsi="Times New Roman"/>
          <w:spacing w:val="-7"/>
          <w:sz w:val="28"/>
          <w:lang w:val="ru-RU" w:eastAsia="ru-RU"/>
        </w:rPr>
        <w:t xml:space="preserve"> </w:t>
      </w:r>
      <w:r w:rsidRPr="001920AC">
        <w:rPr>
          <w:rFonts w:ascii="Times New Roman" w:eastAsia="Times New Roman" w:hAnsi="Times New Roman"/>
          <w:sz w:val="28"/>
          <w:lang w:val="ru-RU" w:eastAsia="ru-RU"/>
        </w:rPr>
        <w:t>преобразований;</w:t>
      </w:r>
    </w:p>
    <w:p w:rsidR="001920AC" w:rsidRPr="001920AC" w:rsidRDefault="001920AC" w:rsidP="005510C2">
      <w:pPr>
        <w:widowControl/>
        <w:numPr>
          <w:ilvl w:val="1"/>
          <w:numId w:val="44"/>
        </w:numPr>
        <w:tabs>
          <w:tab w:val="left" w:pos="1096"/>
        </w:tabs>
        <w:autoSpaceDE w:val="0"/>
        <w:autoSpaceDN w:val="0"/>
        <w:spacing w:before="160" w:after="0" w:line="240" w:lineRule="auto"/>
        <w:ind w:left="1095"/>
        <w:contextualSpacing/>
        <w:rPr>
          <w:rFonts w:ascii="Times New Roman" w:eastAsia="Times New Roman" w:hAnsi="Times New Roman"/>
          <w:sz w:val="28"/>
          <w:lang w:val="ru-RU" w:eastAsia="ru-RU"/>
        </w:rPr>
      </w:pPr>
      <w:r w:rsidRPr="001920AC">
        <w:rPr>
          <w:rFonts w:ascii="Times New Roman" w:eastAsia="Times New Roman" w:hAnsi="Times New Roman"/>
          <w:sz w:val="28"/>
          <w:lang w:val="ru-RU" w:eastAsia="ru-RU"/>
        </w:rPr>
        <w:t>небрежное</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выполнение</w:t>
      </w:r>
      <w:r w:rsidRPr="001920AC">
        <w:rPr>
          <w:rFonts w:ascii="Times New Roman" w:eastAsia="Times New Roman" w:hAnsi="Times New Roman"/>
          <w:spacing w:val="-1"/>
          <w:sz w:val="28"/>
          <w:lang w:val="ru-RU" w:eastAsia="ru-RU"/>
        </w:rPr>
        <w:t xml:space="preserve"> </w:t>
      </w:r>
      <w:r w:rsidRPr="001920AC">
        <w:rPr>
          <w:rFonts w:ascii="Times New Roman" w:eastAsia="Times New Roman" w:hAnsi="Times New Roman"/>
          <w:sz w:val="28"/>
          <w:lang w:val="ru-RU" w:eastAsia="ru-RU"/>
        </w:rPr>
        <w:t>записей,</w:t>
      </w:r>
      <w:r w:rsidRPr="001920AC">
        <w:rPr>
          <w:rFonts w:ascii="Times New Roman" w:eastAsia="Times New Roman" w:hAnsi="Times New Roman"/>
          <w:spacing w:val="-3"/>
          <w:sz w:val="28"/>
          <w:lang w:val="ru-RU" w:eastAsia="ru-RU"/>
        </w:rPr>
        <w:t xml:space="preserve"> </w:t>
      </w:r>
      <w:r w:rsidRPr="001920AC">
        <w:rPr>
          <w:rFonts w:ascii="Times New Roman" w:eastAsia="Times New Roman" w:hAnsi="Times New Roman"/>
          <w:sz w:val="28"/>
          <w:lang w:val="ru-RU" w:eastAsia="ru-RU"/>
        </w:rPr>
        <w:t>чертежей,</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схем,</w:t>
      </w:r>
      <w:r w:rsidRPr="001920AC">
        <w:rPr>
          <w:rFonts w:ascii="Times New Roman" w:eastAsia="Times New Roman" w:hAnsi="Times New Roman"/>
          <w:spacing w:val="-4"/>
          <w:sz w:val="28"/>
          <w:lang w:val="ru-RU" w:eastAsia="ru-RU"/>
        </w:rPr>
        <w:t xml:space="preserve"> </w:t>
      </w:r>
      <w:r w:rsidRPr="001920AC">
        <w:rPr>
          <w:rFonts w:ascii="Times New Roman" w:eastAsia="Times New Roman" w:hAnsi="Times New Roman"/>
          <w:sz w:val="28"/>
          <w:lang w:val="ru-RU" w:eastAsia="ru-RU"/>
        </w:rPr>
        <w:t>графиков.</w:t>
      </w:r>
    </w:p>
    <w:p w:rsidR="001920AC" w:rsidRPr="001920AC" w:rsidRDefault="001920AC" w:rsidP="001920AC">
      <w:pPr>
        <w:widowControl/>
        <w:rPr>
          <w:rFonts w:eastAsia="Times New Roman"/>
          <w:lang w:val="ru-RU" w:eastAsia="ru-RU"/>
        </w:rPr>
      </w:pPr>
    </w:p>
    <w:p w:rsidR="001920AC" w:rsidRPr="001920AC" w:rsidRDefault="001920AC" w:rsidP="001920AC">
      <w:pPr>
        <w:widowControl/>
        <w:rPr>
          <w:rFonts w:eastAsia="Times New Roman"/>
          <w:lang w:val="ru-RU" w:eastAsia="ru-RU"/>
        </w:rPr>
      </w:pPr>
    </w:p>
    <w:p w:rsidR="008E72EC" w:rsidRPr="0007156F" w:rsidRDefault="008E72EC" w:rsidP="008E72EC">
      <w:pPr>
        <w:rPr>
          <w:lang w:val="ru-RU"/>
        </w:rPr>
      </w:pPr>
    </w:p>
    <w:p w:rsidR="008E72EC" w:rsidRPr="0007156F" w:rsidRDefault="008E72EC" w:rsidP="008E72EC">
      <w:pPr>
        <w:rPr>
          <w:lang w:val="ru-RU"/>
        </w:rPr>
      </w:pPr>
    </w:p>
    <w:p w:rsidR="008E72EC" w:rsidRPr="0007156F" w:rsidRDefault="008E72EC" w:rsidP="008E72EC">
      <w:pPr>
        <w:rPr>
          <w:lang w:val="ru-RU"/>
        </w:rPr>
      </w:pPr>
    </w:p>
    <w:bookmarkEnd w:id="2"/>
    <w:p w:rsidR="00577A81" w:rsidRPr="00577A81" w:rsidRDefault="00577A81" w:rsidP="00577A81">
      <w:pPr>
        <w:widowControl/>
        <w:shd w:val="clear" w:color="auto" w:fill="FFFFFF"/>
        <w:spacing w:before="100" w:beforeAutospacing="1" w:after="100" w:afterAutospacing="1" w:line="240" w:lineRule="auto"/>
        <w:ind w:left="360"/>
        <w:jc w:val="both"/>
        <w:rPr>
          <w:rFonts w:ascii="Times New Roman" w:eastAsia="Times New Roman" w:hAnsi="Times New Roman"/>
          <w:b/>
          <w:bCs/>
          <w:color w:val="000000"/>
          <w:sz w:val="28"/>
          <w:szCs w:val="21"/>
          <w:lang w:val="ru-RU" w:eastAsia="ru-RU"/>
        </w:rPr>
      </w:pPr>
      <w:r w:rsidRPr="00577A81">
        <w:rPr>
          <w:rFonts w:ascii="Times New Roman" w:eastAsia="Times New Roman" w:hAnsi="Times New Roman"/>
          <w:b/>
          <w:bCs/>
          <w:color w:val="000000"/>
          <w:sz w:val="28"/>
          <w:szCs w:val="21"/>
          <w:lang w:val="ru-RU" w:eastAsia="ru-RU"/>
        </w:rPr>
        <w:t>Адаптированная программа учебного предмета «Английский язык» для обучающихся с ОВЗ</w:t>
      </w:r>
    </w:p>
    <w:p w:rsidR="00577A81" w:rsidRPr="00577A81" w:rsidRDefault="00577A81" w:rsidP="00577A81">
      <w:pPr>
        <w:widowControl/>
        <w:shd w:val="clear" w:color="auto" w:fill="FFFFFF"/>
        <w:spacing w:before="100" w:beforeAutospacing="1" w:after="100" w:afterAutospacing="1" w:line="240" w:lineRule="auto"/>
        <w:ind w:left="36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Планируемые результаты изучения учебного предмета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«Английский язык» для обучающихся с ОВЗ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Личностными результатами освоения программы английского языка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формирование мотивации изучения иностранных языков и стремления к самосовершенствованию в образовательной области «Иностранный язык»; осознание возможностей самореализации средствами иностранного языка;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Метапредметными результатами освоения программы английского языка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выделять альтернативные способы достижения цели и выбирать наиболее эффективный способ</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i/>
          <w:iCs/>
          <w:color w:val="000000"/>
          <w:sz w:val="24"/>
          <w:szCs w:val="24"/>
          <w:u w:val="single"/>
          <w:lang w:val="ru-RU" w:eastAsia="ru-RU"/>
        </w:rPr>
        <w:t>познавательные: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осуществлять сравнение, сериацию и классификацию, самостоятельно выбирая основания и критерии для указанных логических операций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i/>
          <w:iCs/>
          <w:color w:val="000000"/>
          <w:sz w:val="24"/>
          <w:szCs w:val="24"/>
          <w:u w:val="single"/>
          <w:lang w:val="ru-RU" w:eastAsia="ru-RU"/>
        </w:rPr>
        <w:t>коммуникативные: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адекватно использовать речевые средства для решения различных коммуникативных задач</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Предметными результатами освоения программы английского языка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Обучающиеся научатся правильно применять притяжательные местоимения, притяжательный падеж, воспринимать на слух текст, уметь вести диалог-расспрос, уметь устно давать информацию о себе и уметь получать информацию от собеседника, рассказывать о себе и своей семье, описывать внешность человека, рассказывать о своей стране и стране изучаемого языка.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i/>
          <w:iCs/>
          <w:color w:val="000000"/>
          <w:sz w:val="24"/>
          <w:szCs w:val="24"/>
          <w:lang w:val="ru-RU" w:eastAsia="ru-RU"/>
        </w:rPr>
        <w:t>В области познавательных УУД обучающийся научится:</w:t>
      </w:r>
    </w:p>
    <w:p w:rsidR="00577A81" w:rsidRPr="00577A81" w:rsidRDefault="00577A81" w:rsidP="00577A81">
      <w:pPr>
        <w:widowControl/>
        <w:numPr>
          <w:ilvl w:val="0"/>
          <w:numId w:val="45"/>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ориентироваться в учебной книге и других книгах комплекта, умение находить нужную информацию и использовать ее в поставленных целях;</w:t>
      </w:r>
    </w:p>
    <w:p w:rsidR="00577A81" w:rsidRPr="00577A81" w:rsidRDefault="00577A81" w:rsidP="00577A81">
      <w:pPr>
        <w:widowControl/>
        <w:numPr>
          <w:ilvl w:val="0"/>
          <w:numId w:val="45"/>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работать с разными видами подачи информации (таблицы, текст, иллюстрации, схемы в доступном данному возрасту виде);</w:t>
      </w:r>
    </w:p>
    <w:p w:rsidR="00577A81" w:rsidRPr="00577A81" w:rsidRDefault="00577A81" w:rsidP="00577A81">
      <w:pPr>
        <w:widowControl/>
        <w:numPr>
          <w:ilvl w:val="0"/>
          <w:numId w:val="45"/>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работать с текстом (прогнозировать содержание по заголовку, данным к тексту рисункам, списывать текст, выписывать отдельные слова и предложения и т. п.);</w:t>
      </w:r>
    </w:p>
    <w:p w:rsidR="00577A81" w:rsidRPr="00577A81" w:rsidRDefault="00577A81" w:rsidP="00577A81">
      <w:pPr>
        <w:widowControl/>
        <w:numPr>
          <w:ilvl w:val="0"/>
          <w:numId w:val="45"/>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сравнивать языковые явления (родного и иностранного языка) на уровне звуков, букв, слов, словосочетаний;</w:t>
      </w:r>
    </w:p>
    <w:p w:rsidR="00577A81" w:rsidRPr="00577A81" w:rsidRDefault="00577A81" w:rsidP="00577A81">
      <w:pPr>
        <w:widowControl/>
        <w:numPr>
          <w:ilvl w:val="0"/>
          <w:numId w:val="45"/>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действовать по образцу при выполнении упражнений.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i/>
          <w:iCs/>
          <w:color w:val="000000"/>
          <w:sz w:val="24"/>
          <w:szCs w:val="24"/>
          <w:lang w:val="ru-RU" w:eastAsia="ru-RU"/>
        </w:rPr>
        <w:t>В области коммуникативных УУД обучающийся научится:</w:t>
      </w:r>
    </w:p>
    <w:p w:rsidR="00577A81" w:rsidRPr="00577A81" w:rsidRDefault="00577A81" w:rsidP="00577A81">
      <w:pPr>
        <w:widowControl/>
        <w:numPr>
          <w:ilvl w:val="0"/>
          <w:numId w:val="4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начинать и завершать разговор, используя речевые клише; поддерживать беседу, задавая вопросы и переспрашивая;</w:t>
      </w:r>
    </w:p>
    <w:p w:rsidR="00577A81" w:rsidRPr="00577A81" w:rsidRDefault="00577A81" w:rsidP="00577A81">
      <w:pPr>
        <w:widowControl/>
        <w:numPr>
          <w:ilvl w:val="0"/>
          <w:numId w:val="4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работать в разных формах учебной кооперации (работа в паре. группе) и проигрывать разные социальные роли;</w:t>
      </w:r>
    </w:p>
    <w:p w:rsidR="00577A81" w:rsidRPr="00577A81" w:rsidRDefault="00577A81" w:rsidP="00577A81">
      <w:pPr>
        <w:widowControl/>
        <w:numPr>
          <w:ilvl w:val="0"/>
          <w:numId w:val="4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владеть элементарными средствами выражения чувств и эмоций.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i/>
          <w:iCs/>
          <w:color w:val="000000"/>
          <w:sz w:val="24"/>
          <w:szCs w:val="24"/>
          <w:lang w:val="ru-RU" w:eastAsia="ru-RU"/>
        </w:rPr>
        <w:t>В области регулятивных УУД обучающийся научится:</w:t>
      </w:r>
    </w:p>
    <w:p w:rsidR="00577A81" w:rsidRPr="00577A81" w:rsidRDefault="00577A81" w:rsidP="00577A81">
      <w:pPr>
        <w:widowControl/>
        <w:numPr>
          <w:ilvl w:val="0"/>
          <w:numId w:val="47"/>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осуществлять самонаблюдение, самоконтроль, самооценку в доступных школьнику среднего звена пределах;</w:t>
      </w:r>
    </w:p>
    <w:p w:rsidR="00577A81" w:rsidRPr="00577A81" w:rsidRDefault="00577A81" w:rsidP="00577A81">
      <w:pPr>
        <w:widowControl/>
        <w:numPr>
          <w:ilvl w:val="0"/>
          <w:numId w:val="47"/>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следовать намеченному плану в своем учебном труде.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Предметными результатами изучения курса</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«Английский язык»</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в</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5-м классе</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для детей с ОВЗ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говорении:</w:t>
      </w:r>
    </w:p>
    <w:p w:rsidR="00577A81" w:rsidRPr="00577A81" w:rsidRDefault="00577A81" w:rsidP="00577A81">
      <w:pPr>
        <w:widowControl/>
        <w:numPr>
          <w:ilvl w:val="0"/>
          <w:numId w:val="48"/>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начинать, вести и заканчивать беседу в стандартных ситуациях общения, соблюдая нормы речевого этикета, при необходимости переспрашивая, уточняя;</w:t>
      </w:r>
    </w:p>
    <w:p w:rsidR="00577A81" w:rsidRPr="00577A81" w:rsidRDefault="00577A81" w:rsidP="00577A81">
      <w:pPr>
        <w:widowControl/>
        <w:numPr>
          <w:ilvl w:val="0"/>
          <w:numId w:val="48"/>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расспрашивать собеседника и отвечать на его вопросы, высказывая свое мнение, просьбу, опираясь на изученную тематику и усвоенный лексико-грамматический материал.</w:t>
      </w:r>
    </w:p>
    <w:p w:rsidR="00577A81" w:rsidRPr="00577A81" w:rsidRDefault="00577A81" w:rsidP="00577A81">
      <w:pPr>
        <w:widowControl/>
        <w:numPr>
          <w:ilvl w:val="0"/>
          <w:numId w:val="48"/>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рассказывать о себе, своих интересах, сообщать краткие сведения о своём городе;</w:t>
      </w:r>
    </w:p>
    <w:p w:rsidR="00577A81" w:rsidRPr="00577A81" w:rsidRDefault="00577A81" w:rsidP="00577A81">
      <w:pPr>
        <w:widowControl/>
        <w:numPr>
          <w:ilvl w:val="0"/>
          <w:numId w:val="48"/>
        </w:numPr>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делать краткие сообщения, описывать события/явления (в рамках пройденных тем)</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аудировании:</w:t>
      </w:r>
    </w:p>
    <w:p w:rsidR="00577A81" w:rsidRPr="00577A81" w:rsidRDefault="00577A81" w:rsidP="00577A81">
      <w:pPr>
        <w:widowControl/>
        <w:numPr>
          <w:ilvl w:val="0"/>
          <w:numId w:val="4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понимать основное содержание кратких, несложных аутентичных прагматических текстов;</w:t>
      </w:r>
    </w:p>
    <w:p w:rsidR="00577A81" w:rsidRPr="00577A81" w:rsidRDefault="00577A81" w:rsidP="00577A81">
      <w:pPr>
        <w:widowControl/>
        <w:numPr>
          <w:ilvl w:val="0"/>
          <w:numId w:val="4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уметь определить тему текста, выделить главные факты в тексте, опуская второстепенные, используя переспрос, просьбу повторить.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чтении:</w:t>
      </w:r>
    </w:p>
    <w:p w:rsidR="00577A81" w:rsidRPr="00577A81" w:rsidRDefault="00577A81" w:rsidP="00577A81">
      <w:pPr>
        <w:widowControl/>
        <w:numPr>
          <w:ilvl w:val="0"/>
          <w:numId w:val="5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читать несложные аутентичные тексты разных жанров с точным и полным пониманием, используя различные приёмы смысловой переработки текста (языковую догадку, анализ, выборочный перевод), оценивать полученную информацию, выражать своё мнение;</w:t>
      </w:r>
    </w:p>
    <w:p w:rsidR="00577A81" w:rsidRPr="00577A81" w:rsidRDefault="00577A81" w:rsidP="00577A81">
      <w:pPr>
        <w:widowControl/>
        <w:numPr>
          <w:ilvl w:val="0"/>
          <w:numId w:val="5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читать текст с выборочным пониманием нужной или интересующей информации.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письме:</w:t>
      </w:r>
    </w:p>
    <w:p w:rsidR="00577A81" w:rsidRPr="00577A81" w:rsidRDefault="00577A81" w:rsidP="00577A81">
      <w:pPr>
        <w:widowControl/>
        <w:numPr>
          <w:ilvl w:val="0"/>
          <w:numId w:val="51"/>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заполнять анкеты и формуляры;</w:t>
      </w:r>
    </w:p>
    <w:p w:rsidR="00577A81" w:rsidRPr="00577A81" w:rsidRDefault="00577A81" w:rsidP="00577A81">
      <w:pPr>
        <w:widowControl/>
        <w:numPr>
          <w:ilvl w:val="0"/>
          <w:numId w:val="51"/>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делать выписки из текста.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лексике: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Знать и понимать значение лексических изученных единиц.</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грамматике: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Расширение объёма значений грамматических средств, изученных ранее, и знакомство с новыми грамматическими явлениями.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Предметными результатами изучения курса</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«Английский язык»</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в</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6-м классе</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для детей с ОВЗ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Говорение</w:t>
      </w:r>
    </w:p>
    <w:p w:rsidR="00577A81" w:rsidRPr="00577A81" w:rsidRDefault="00577A81" w:rsidP="00577A81">
      <w:pPr>
        <w:widowControl/>
        <w:numPr>
          <w:ilvl w:val="0"/>
          <w:numId w:val="5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рассказывать о себе, своей семье, друзьях, сообщать краткие сведения о своем городе/селе, о своей стране и стране изучаемого языка;</w:t>
      </w:r>
    </w:p>
    <w:p w:rsidR="00577A81" w:rsidRPr="00577A81" w:rsidRDefault="00577A81" w:rsidP="00577A81">
      <w:pPr>
        <w:widowControl/>
        <w:numPr>
          <w:ilvl w:val="0"/>
          <w:numId w:val="5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делать краткие сообщения, описывать события/явления.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Аудирование</w:t>
      </w:r>
    </w:p>
    <w:p w:rsidR="00577A81" w:rsidRPr="00577A81" w:rsidRDefault="00577A81" w:rsidP="00577A81">
      <w:pPr>
        <w:widowControl/>
        <w:numPr>
          <w:ilvl w:val="0"/>
          <w:numId w:val="5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понимать основное содержание кратких, несложных аутентичных прагматических текстов и выделять для себя значимую информацию;</w:t>
      </w:r>
    </w:p>
    <w:p w:rsidR="00577A81" w:rsidRPr="00577A81" w:rsidRDefault="00577A81" w:rsidP="00577A81">
      <w:pPr>
        <w:widowControl/>
        <w:numPr>
          <w:ilvl w:val="0"/>
          <w:numId w:val="5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понимать основное содержание несложных аутентичных текстов, относящихся к разным коммуникативным типам речи (сообщение/рассказ), уметь определить тему текста, выделить главные факты в тексте, опуская второстепенные.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Чтение</w:t>
      </w:r>
    </w:p>
    <w:p w:rsidR="00577A81" w:rsidRPr="00577A81" w:rsidRDefault="00577A81" w:rsidP="00577A81">
      <w:pPr>
        <w:widowControl/>
        <w:numPr>
          <w:ilvl w:val="0"/>
          <w:numId w:val="5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читать аутентичные с пониманием основного содержания (определять тему, выделять основную мысль, выделять главные факты, устанавливать логическую последовательность основных фактов текста);</w:t>
      </w:r>
    </w:p>
    <w:p w:rsidR="00577A81" w:rsidRPr="00577A81" w:rsidRDefault="00577A81" w:rsidP="00577A81">
      <w:pPr>
        <w:widowControl/>
        <w:numPr>
          <w:ilvl w:val="0"/>
          <w:numId w:val="5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читать текст с выборочным пониманием нужной или интересующей информации;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Письменная речь</w:t>
      </w:r>
    </w:p>
    <w:p w:rsidR="00577A81" w:rsidRPr="00577A81" w:rsidRDefault="00577A81" w:rsidP="00577A81">
      <w:pPr>
        <w:widowControl/>
        <w:numPr>
          <w:ilvl w:val="0"/>
          <w:numId w:val="5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заполнять анкеты и формуляры;</w:t>
      </w:r>
    </w:p>
    <w:p w:rsidR="00577A81" w:rsidRPr="00577A81" w:rsidRDefault="00577A81" w:rsidP="00577A81">
      <w:pPr>
        <w:widowControl/>
        <w:numPr>
          <w:ilvl w:val="0"/>
          <w:numId w:val="5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писать поздравления, личные письма с опорой на образец.</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Предметными результатами изучения курса</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«Английский язык»</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в</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7-м классе</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для детей с ОВЗ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Говорение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Диалогическая речь.</w:t>
      </w:r>
      <w:r w:rsidRPr="00577A81">
        <w:rPr>
          <w:rFonts w:ascii="Times New Roman" w:eastAsia="Times New Roman" w:hAnsi="Times New Roman"/>
          <w:color w:val="000000"/>
          <w:sz w:val="24"/>
          <w:szCs w:val="24"/>
          <w:lang w:val="ru-RU" w:eastAsia="ru-RU"/>
        </w:rPr>
        <w:t> В 7 классе продолжается развитие таких речевых умений,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как умения вести диалог этикетного характера, диалог-расспрос, диалог-побуждение к действию. Обучение ведению диалогов этикетного характера включает такие речевые умения как:</w:t>
      </w:r>
    </w:p>
    <w:p w:rsidR="00577A81" w:rsidRPr="00577A81" w:rsidRDefault="00577A81" w:rsidP="00577A81">
      <w:pPr>
        <w:widowControl/>
        <w:numPr>
          <w:ilvl w:val="0"/>
          <w:numId w:val="5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начать, поддержать и закончить разговор;</w:t>
      </w:r>
    </w:p>
    <w:p w:rsidR="00577A81" w:rsidRPr="00577A81" w:rsidRDefault="00577A81" w:rsidP="00577A81">
      <w:pPr>
        <w:widowControl/>
        <w:numPr>
          <w:ilvl w:val="0"/>
          <w:numId w:val="5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поздравить, выразить пожелания и отреагировать на них; выразить благодарность;</w:t>
      </w:r>
    </w:p>
    <w:p w:rsidR="00577A81" w:rsidRPr="00577A81" w:rsidRDefault="00577A81" w:rsidP="00577A81">
      <w:pPr>
        <w:widowControl/>
        <w:numPr>
          <w:ilvl w:val="0"/>
          <w:numId w:val="5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вежливо переспросить, выразить согласие /отказ.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диалогов – до 3 реплик со стороны каждого учащегося.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Монологическая речь.</w:t>
      </w:r>
      <w:r w:rsidRPr="00577A81">
        <w:rPr>
          <w:rFonts w:ascii="Times New Roman" w:eastAsia="Times New Roman" w:hAnsi="Times New Roman"/>
          <w:color w:val="000000"/>
          <w:sz w:val="24"/>
          <w:szCs w:val="24"/>
          <w:lang w:val="ru-RU" w:eastAsia="ru-RU"/>
        </w:rPr>
        <w:t> Развитие монологической речи в 7 классе предусматривает овладение следующими умениями:</w:t>
      </w:r>
    </w:p>
    <w:p w:rsidR="00577A81" w:rsidRPr="00577A81" w:rsidRDefault="00577A81" w:rsidP="00577A81">
      <w:pPr>
        <w:widowControl/>
        <w:numPr>
          <w:ilvl w:val="0"/>
          <w:numId w:val="57"/>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кратко высказываться о фактах и событиях, используя такие коммуникативные типы речи как описание, повествование и сообщение, а также эмоциональные и оценочные суждения;</w:t>
      </w:r>
    </w:p>
    <w:p w:rsidR="00577A81" w:rsidRPr="00577A81" w:rsidRDefault="00577A81" w:rsidP="00577A81">
      <w:pPr>
        <w:widowControl/>
        <w:numPr>
          <w:ilvl w:val="0"/>
          <w:numId w:val="57"/>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передавать содержание, основную мысль прочитанного с опорой на текст;</w:t>
      </w:r>
    </w:p>
    <w:p w:rsidR="00577A81" w:rsidRPr="00577A81" w:rsidRDefault="00577A81" w:rsidP="00577A81">
      <w:pPr>
        <w:widowControl/>
        <w:numPr>
          <w:ilvl w:val="0"/>
          <w:numId w:val="57"/>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делать сообщение в связи с прочитанным/прослушанным текстом.</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монологического высказывания – до 8-10 фраз.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Аудирование</w:t>
      </w:r>
    </w:p>
    <w:p w:rsidR="00577A81" w:rsidRPr="00577A81" w:rsidRDefault="00577A81" w:rsidP="00577A81">
      <w:pPr>
        <w:widowControl/>
        <w:numPr>
          <w:ilvl w:val="0"/>
          <w:numId w:val="58"/>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выбирать главные факты, опуская второстепенные;</w:t>
      </w:r>
    </w:p>
    <w:p w:rsidR="00577A81" w:rsidRPr="00577A81" w:rsidRDefault="00577A81" w:rsidP="00577A81">
      <w:pPr>
        <w:widowControl/>
        <w:numPr>
          <w:ilvl w:val="0"/>
          <w:numId w:val="58"/>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выборочно понимать необходимую информацию в сообщениях прагматического характера с опорой на языковую догадку, контекст.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Содержание текстов должно соответствовать возрастным особенностям и интересам учащихся 7 классов, иметь образовательную и воспитательную ценность. Время звучания текстов для аудирования – до 2-х минут.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Чтение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Содержание текстов должно соответствовать возрастным особенностям и интересам учащихся 7 классов, иметь образовательную и воспитательную ценность. Независимо от вида чтения возможно использование двуязычного словаря.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Чтение с пониманием основного содержания текста осуществляется на несложных аутентичных материалах с ориентацией на предметное содержание, выделяемое в 7 классе, включающих факты, отражающие особенности быта, жизни, культуры стран изучаемого языка. Объем текстов для чтения – 200-300 слов.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Умения чтения, подлежащие формированию:</w:t>
      </w:r>
    </w:p>
    <w:p w:rsidR="00577A81" w:rsidRPr="00577A81" w:rsidRDefault="00577A81" w:rsidP="00577A81">
      <w:pPr>
        <w:widowControl/>
        <w:numPr>
          <w:ilvl w:val="3"/>
          <w:numId w:val="5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определять тему, содержание текста по заголовку;</w:t>
      </w:r>
    </w:p>
    <w:p w:rsidR="00577A81" w:rsidRPr="00577A81" w:rsidRDefault="00577A81" w:rsidP="00577A81">
      <w:pPr>
        <w:widowControl/>
        <w:numPr>
          <w:ilvl w:val="3"/>
          <w:numId w:val="5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выделять основную мысль;</w:t>
      </w:r>
    </w:p>
    <w:p w:rsidR="00577A81" w:rsidRPr="00577A81" w:rsidRDefault="00577A81" w:rsidP="00577A81">
      <w:pPr>
        <w:widowControl/>
        <w:numPr>
          <w:ilvl w:val="3"/>
          <w:numId w:val="5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выбирать главные факты из текста, опуская второстепенные;</w:t>
      </w:r>
    </w:p>
    <w:p w:rsidR="00577A81" w:rsidRPr="00577A81" w:rsidRDefault="00577A81" w:rsidP="00577A81">
      <w:pPr>
        <w:widowControl/>
        <w:numPr>
          <w:ilvl w:val="0"/>
          <w:numId w:val="59"/>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устанавливать логическую последовательность основных фактов текста.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lastRenderedPageBreak/>
        <w:t>Письменная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Овладение письменной речью предусматривает развитие следующих умений:</w:t>
      </w:r>
    </w:p>
    <w:p w:rsidR="00577A81" w:rsidRPr="00577A81" w:rsidRDefault="00577A81" w:rsidP="00577A81">
      <w:pPr>
        <w:widowControl/>
        <w:numPr>
          <w:ilvl w:val="0"/>
          <w:numId w:val="6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делать выписки из текста;</w:t>
      </w:r>
    </w:p>
    <w:p w:rsidR="00577A81" w:rsidRPr="00577A81" w:rsidRDefault="00577A81" w:rsidP="00577A81">
      <w:pPr>
        <w:widowControl/>
        <w:numPr>
          <w:ilvl w:val="0"/>
          <w:numId w:val="6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писать короткие поздравления с днем рождения, другим праздником (объемом до 30 слов, включая адрес), выражать пожелания</w:t>
      </w:r>
    </w:p>
    <w:p w:rsidR="00577A81" w:rsidRPr="00577A81" w:rsidRDefault="00577A81" w:rsidP="00577A81">
      <w:pPr>
        <w:widowControl/>
        <w:numPr>
          <w:ilvl w:val="0"/>
          <w:numId w:val="6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заполнять бланки (указывать имя, фамилию, пол, возраст, гражданство, адрес);</w:t>
      </w:r>
    </w:p>
    <w:p w:rsidR="00577A81" w:rsidRPr="00577A81" w:rsidRDefault="00577A81" w:rsidP="00577A81">
      <w:pPr>
        <w:widowControl/>
        <w:numPr>
          <w:ilvl w:val="0"/>
          <w:numId w:val="60"/>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писать личное письмо с опорой на образец (расспрашивать адресат о его жизни, делах, сообщать то же о себе, выражать благодарность, просьбы), объем личного письма – 50-60 слов, включая адрес).</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Предметными результатами изучения курса</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«Английский язык»</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в</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8-м классе</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для детей с ОВЗ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Говорение.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Диалогическая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начать, поддержать и закончить разговор;</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поздравить, выразить пожелания и отреагировать на них;</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выразить благодарность;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вежливо переспросить, выразить согласие/отказ.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этикетных диалогов – до 3 реплик со стороны каждого учащегося.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Монологическая речь</w:t>
      </w:r>
      <w:r w:rsidRPr="00577A81">
        <w:rPr>
          <w:rFonts w:ascii="Times New Roman" w:eastAsia="Times New Roman" w:hAnsi="Times New Roman"/>
          <w:b/>
          <w:bCs/>
          <w:i/>
          <w:iCs/>
          <w:color w:val="000000"/>
          <w:sz w:val="24"/>
          <w:szCs w:val="24"/>
          <w:lang w:val="ru-RU" w:eastAsia="ru-RU"/>
        </w:rPr>
        <w:t>. </w:t>
      </w:r>
      <w:r w:rsidRPr="00577A81">
        <w:rPr>
          <w:rFonts w:ascii="Times New Roman" w:eastAsia="Times New Roman" w:hAnsi="Times New Roman"/>
          <w:color w:val="000000"/>
          <w:sz w:val="24"/>
          <w:szCs w:val="24"/>
          <w:lang w:val="ru-RU" w:eastAsia="ru-RU"/>
        </w:rPr>
        <w:t>Развитие монологической речи на средней ступени предусматривает овладение учащимися следующими умениями: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кратко высказываться о фактах и событиях, используя основные коммуникативные типы речи (описание, повествование, сообщение, характеристика), эмоциональные и оценочные суждения;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передавать содержание, основную мысль прочитанного с опорой на текст;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делать сообщение в связи с прочитанным текстом;</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выражать и аргументировать свое отношение к прочитанному/услышанному.</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монологического высказывания – до 6 фраз.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Аудироване.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прогнозировать содержание устного текста по началу сообщения и выделять основную мысль в воспринимаемом на слух тексте;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sym w:font="Symbol" w:char="F0B7"/>
      </w:r>
      <w:r w:rsidRPr="00577A81">
        <w:rPr>
          <w:rFonts w:ascii="Times New Roman" w:eastAsia="Times New Roman" w:hAnsi="Times New Roman"/>
          <w:color w:val="000000"/>
          <w:sz w:val="24"/>
          <w:szCs w:val="24"/>
          <w:lang w:val="ru-RU" w:eastAsia="ru-RU"/>
        </w:rPr>
        <w:t xml:space="preserve"> выбирать главные факты, опуская второстепенные;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выборочно понимать необходимую информацию в сообщениях прагматического характера с опорой на языковую догадку, контекст;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игнорировать незнакомый языковой материал, несущественный для понимания.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Содержание текстов должно соответствовать возрастным особенностям и интересам учащихся 8 классов, иметь образовательную и воспитательную ценность.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Время звучания текста – 1,5–2 минуты.</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Чтение.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Содержание текстов должно соответствовать возрастным особенностям и интересам учащихся 8 классов, иметь образовательную и воспитательную ценность, воздействовать на эмоциональную сферу школьников.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u w:val="single"/>
          <w:lang w:val="ru-RU" w:eastAsia="ru-RU"/>
        </w:rPr>
        <w:t>Чтение с полным пониманием текста</w:t>
      </w:r>
      <w:r w:rsidRPr="00577A81">
        <w:rPr>
          <w:rFonts w:ascii="Times New Roman" w:eastAsia="Times New Roman" w:hAnsi="Times New Roman"/>
          <w:color w:val="000000"/>
          <w:sz w:val="24"/>
          <w:szCs w:val="24"/>
          <w:lang w:val="ru-RU" w:eastAsia="ru-RU"/>
        </w:rPr>
        <w:t> осуществляется на облегченных аутентичных текстах разных жанров.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Умения чтения, подлежащие формированию:</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полно и точно понимать содержание текста на основе его информационной переработки (языковой догадки, словообразовательного и грамматического анализа, выборочного перевода, использование страноведческого комментария);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оценивать полученную информацию, выражать свое мнение;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прокомментировать/объяснить те или иные факты, описанные в тексте.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текста до 300 слов.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Письменная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Овладение письменной речью предусматривает развитие следующих умений: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делать выписки из текста;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писать короткие поздравления с днем рождения, другими праздниками, выражать пожелания (объемом 30–40 слов, включая написание адреса);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заполнять бланки (указывать имя, фамилию, пол, возраст, гражданство, адрес);</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писать личное письмо по образцу/без опоры на образец</w:t>
      </w:r>
      <w:r w:rsidRPr="00577A81">
        <w:rPr>
          <w:rFonts w:ascii="Times New Roman" w:eastAsia="Times New Roman" w:hAnsi="Times New Roman"/>
          <w:i/>
          <w:iCs/>
          <w:color w:val="000000"/>
          <w:sz w:val="24"/>
          <w:szCs w:val="24"/>
          <w:lang w:val="ru-RU" w:eastAsia="ru-RU"/>
        </w:rPr>
        <w:t> </w:t>
      </w:r>
      <w:r w:rsidRPr="00577A81">
        <w:rPr>
          <w:rFonts w:ascii="Times New Roman" w:eastAsia="Times New Roman" w:hAnsi="Times New Roman"/>
          <w:color w:val="000000"/>
          <w:sz w:val="24"/>
          <w:szCs w:val="24"/>
          <w:lang w:val="ru-RU" w:eastAsia="ru-RU"/>
        </w:rPr>
        <w:t>(расспрашивать адресат о его жизни, делах, сообщать то же о себе, выражать благодарность, просьбу), используя материал одной или нескольких тем, усвоенных в устной речи и при чтении, употребляя необходимые формулы речевого этикета (объем личного письма – 80–90 слов, включая адрес).</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lastRenderedPageBreak/>
        <w:t>Предметными результатами изучения курса</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«Английский язык»</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в</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9-м классе</w:t>
      </w:r>
      <w:r w:rsidRPr="00577A81">
        <w:rPr>
          <w:rFonts w:ascii="Times New Roman" w:eastAsia="Times New Roman" w:hAnsi="Times New Roman"/>
          <w:color w:val="000000"/>
          <w:sz w:val="24"/>
          <w:szCs w:val="24"/>
          <w:lang w:val="ru-RU" w:eastAsia="ru-RU"/>
        </w:rPr>
        <w:t> </w:t>
      </w:r>
      <w:r w:rsidRPr="00577A81">
        <w:rPr>
          <w:rFonts w:ascii="Times New Roman" w:eastAsia="Times New Roman" w:hAnsi="Times New Roman"/>
          <w:b/>
          <w:bCs/>
          <w:color w:val="000000"/>
          <w:sz w:val="24"/>
          <w:szCs w:val="24"/>
          <w:lang w:val="ru-RU" w:eastAsia="ru-RU"/>
        </w:rPr>
        <w:t>для детей с ОВЗ являются: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Говорение.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Диалогическая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начать, поддержать и закончить разговор;</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поздравить, выразить пожелания и отреагировать на них;</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выразить благодарность;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вежливо переспросить, выразить согласие/отказ.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этикетных диалогов – до 7 реплик со стороны каждого учащегося.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При участии в этих видах диалога и их комбинациях школьники решают различные коммуникативные задачи, предполагающие развитие и совершенствование культуры речи и соответствующих речевых умений.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Монологическая речь</w:t>
      </w:r>
      <w:r w:rsidRPr="00577A81">
        <w:rPr>
          <w:rFonts w:ascii="Times New Roman" w:eastAsia="Times New Roman" w:hAnsi="Times New Roman"/>
          <w:b/>
          <w:bCs/>
          <w:i/>
          <w:iCs/>
          <w:color w:val="000000"/>
          <w:sz w:val="24"/>
          <w:szCs w:val="24"/>
          <w:lang w:val="ru-RU" w:eastAsia="ru-RU"/>
        </w:rPr>
        <w:t>. </w:t>
      </w:r>
      <w:r w:rsidRPr="00577A81">
        <w:rPr>
          <w:rFonts w:ascii="Times New Roman" w:eastAsia="Times New Roman" w:hAnsi="Times New Roman"/>
          <w:color w:val="000000"/>
          <w:sz w:val="24"/>
          <w:szCs w:val="24"/>
          <w:lang w:val="ru-RU" w:eastAsia="ru-RU"/>
        </w:rPr>
        <w:t>Развитие монологической речи на средней ступени предусматривает овладение учащимися следующими умениями: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кратко высказываться о фактах и событиях, используя основные коммуникативные типы речи (описание, повествование, сообщение, характеристика), эмоциональные и оценочные суждения;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передавать содержание, основную мысль прочитанного с опорой на текст;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делать сообщение в связи с прочитанным текстом;</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выражать и аргументировать свое отношение к прочитанному/услышанному.</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монологического высказывания – до 12 фраз.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Аудироване.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прогнозировать содержание устного текста по началу сообщения и выделять основную мысль в воспринимаемом на слух тексте;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выбирать главные факты, опуская второстепенные;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выборочно понимать необходимую информацию в сообщениях прагматического характера с опорой на языковую догадку, контекст;</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игнорировать незнакомый языковой материал, несущественный для понимания.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Содержание текстов должно соответствовать возрастным особенностям и интересам учащихся 9 классов, иметь образовательную и воспитательную ценность.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Время звучания текста – 1,5–2 минуты.</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Чтение.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Содержание текстов должно соответствовать возрастным особенностям и интересам учащихся 9 классов, иметь образовательную и воспитательную ценность, воздействовать на эмоциональную сферу школьников.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u w:val="single"/>
          <w:lang w:val="ru-RU" w:eastAsia="ru-RU"/>
        </w:rPr>
        <w:t>Чтение с полным пониманием текста</w:t>
      </w:r>
      <w:r w:rsidRPr="00577A81">
        <w:rPr>
          <w:rFonts w:ascii="Times New Roman" w:eastAsia="Times New Roman" w:hAnsi="Times New Roman"/>
          <w:color w:val="000000"/>
          <w:sz w:val="24"/>
          <w:szCs w:val="24"/>
          <w:lang w:val="ru-RU" w:eastAsia="ru-RU"/>
        </w:rPr>
        <w:t> осуществляется на облегченных аутентичных текстах разных жанров.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Умения чтения, подлежащие формированию:</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полно и точно понимать содержание текста на основе его информационной переработки (языковой догадки, словообразовательного и грамматического анализа, выборочного перевода, использование страноведческого комментария);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оценивать полученную информацию, выражать свое мнение;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прокомментировать/объяснить те или иные факты, описанные в тексте.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Объем текста до 400 слов.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Письменная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Овладение письменной речью предусматривает развитие следующих умений:</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делать выписки из текста;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писать короткие поздравления с днем рождения, другими праздниками, выражать пожелания (объемом 40–60 слов, включая написание адреса);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заполнять бланки (указывать имя, фамилию, пол, возраст, гражданство, адрес);</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sym w:font="Symbol" w:char="F0B7"/>
      </w:r>
      <w:r w:rsidRPr="00577A81">
        <w:rPr>
          <w:rFonts w:ascii="Times New Roman" w:eastAsia="Times New Roman" w:hAnsi="Times New Roman"/>
          <w:color w:val="000000"/>
          <w:sz w:val="24"/>
          <w:szCs w:val="24"/>
          <w:lang w:val="ru-RU" w:eastAsia="ru-RU"/>
        </w:rPr>
        <w:t xml:space="preserve"> писать личное письмо по образцу/без опоры на образец</w:t>
      </w:r>
      <w:r w:rsidRPr="00577A81">
        <w:rPr>
          <w:rFonts w:ascii="Times New Roman" w:eastAsia="Times New Roman" w:hAnsi="Times New Roman"/>
          <w:i/>
          <w:iCs/>
          <w:color w:val="000000"/>
          <w:sz w:val="24"/>
          <w:szCs w:val="24"/>
          <w:lang w:val="ru-RU" w:eastAsia="ru-RU"/>
        </w:rPr>
        <w:t> </w:t>
      </w:r>
      <w:r w:rsidRPr="00577A81">
        <w:rPr>
          <w:rFonts w:ascii="Times New Roman" w:eastAsia="Times New Roman" w:hAnsi="Times New Roman"/>
          <w:color w:val="000000"/>
          <w:sz w:val="24"/>
          <w:szCs w:val="24"/>
          <w:lang w:val="ru-RU" w:eastAsia="ru-RU"/>
        </w:rPr>
        <w:t>(расспрашивать адресат о его жизни, делах, сообщать то же о себе, выражать благодарность, просьбу), используя материал одной или нескольких тем, усвоенных в устной речи и при чтении, употребляя необходимые формулы речевого этикета (объем личного письма – 100–120 слов, включая адрес).</w:t>
      </w:r>
    </w:p>
    <w:p w:rsidR="00577A81" w:rsidRPr="00577A81" w:rsidRDefault="00577A81" w:rsidP="00577A81">
      <w:pPr>
        <w:widowControl/>
        <w:numPr>
          <w:ilvl w:val="0"/>
          <w:numId w:val="61"/>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Содержание учебного курса «Английский язык» 5- 9 класс для обучающихся с ОВЗ.</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Основные содержательные линии предмета «Английский язык» определены стандартами среднего общего образования второго поколения. В соответствии с федеральным базисным учебным планом курс «Английский язык» изучается с 5 по 9 класс по три часа в неделю. В 5 - 9 классах - 3 часа в неделю – по 105 часов в год.</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Предметное содержание устной и письменной речи соответствует образовательным и воспитательным целям, а также интересам и возрастным особенностям школьников 5 – 9 классов и включает следующие темы:</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Школа и школьная жизнь. Изучаемые предметы и отношение к ним. </w:t>
      </w:r>
      <w:r w:rsidRPr="00577A81">
        <w:rPr>
          <w:rFonts w:ascii="Times New Roman" w:eastAsia="Times New Roman" w:hAnsi="Times New Roman"/>
          <w:color w:val="000000"/>
          <w:sz w:val="24"/>
          <w:szCs w:val="24"/>
          <w:lang w:val="ru-RU" w:eastAsia="ru-RU"/>
        </w:rPr>
        <w:t>Учебные принадлежности. Школьные предметы. Школы в России и Великобритании. Школьная жизнь. Кабинет английского языка.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Мир вокруг нас. Родная страна и страна изучаемого языка. </w:t>
      </w:r>
      <w:r w:rsidRPr="00577A81">
        <w:rPr>
          <w:rFonts w:ascii="Times New Roman" w:eastAsia="Times New Roman" w:hAnsi="Times New Roman"/>
          <w:color w:val="000000"/>
          <w:sz w:val="24"/>
          <w:szCs w:val="24"/>
          <w:lang w:val="ru-RU" w:eastAsia="ru-RU"/>
        </w:rPr>
        <w:t>Страны и национальности. Личные вещи. Моя коллекция. Англо-говорящие страны.</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Городская (сельская) среда проживания. </w:t>
      </w:r>
      <w:r w:rsidRPr="00577A81">
        <w:rPr>
          <w:rFonts w:ascii="Times New Roman" w:eastAsia="Times New Roman" w:hAnsi="Times New Roman"/>
          <w:color w:val="000000"/>
          <w:sz w:val="24"/>
          <w:szCs w:val="24"/>
          <w:lang w:val="ru-RU" w:eastAsia="ru-RU"/>
        </w:rPr>
        <w:t>Мой день. Место, где я живу. Моя квартира. Моя комната. Типичный английский дом. Осмотр дома.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Межличностные взаимоотношения в семье, с друзьями в школе. </w:t>
      </w:r>
      <w:r w:rsidRPr="00577A81">
        <w:rPr>
          <w:rFonts w:ascii="Times New Roman" w:eastAsia="Times New Roman" w:hAnsi="Times New Roman"/>
          <w:color w:val="000000"/>
          <w:sz w:val="24"/>
          <w:szCs w:val="24"/>
          <w:lang w:val="ru-RU" w:eastAsia="ru-RU"/>
        </w:rPr>
        <w:t>Внешность и характер человека.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 мире животных. </w:t>
      </w:r>
      <w:r w:rsidRPr="00577A81">
        <w:rPr>
          <w:rFonts w:ascii="Times New Roman" w:eastAsia="Times New Roman" w:hAnsi="Times New Roman"/>
          <w:color w:val="000000"/>
          <w:sz w:val="24"/>
          <w:szCs w:val="24"/>
          <w:lang w:val="ru-RU" w:eastAsia="ru-RU"/>
        </w:rPr>
        <w:t>Животные. В зоопарке. Мой любимец.</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Учимся, работаем, отдыхаем. </w:t>
      </w:r>
      <w:r w:rsidRPr="00577A81">
        <w:rPr>
          <w:rFonts w:ascii="Times New Roman" w:eastAsia="Times New Roman" w:hAnsi="Times New Roman"/>
          <w:color w:val="000000"/>
          <w:sz w:val="24"/>
          <w:szCs w:val="24"/>
          <w:lang w:val="ru-RU" w:eastAsia="ru-RU"/>
        </w:rPr>
        <w:t>Мой рабочий день. Выходные.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Времена года. Праздники. </w:t>
      </w:r>
      <w:r w:rsidRPr="00577A81">
        <w:rPr>
          <w:rFonts w:ascii="Times New Roman" w:eastAsia="Times New Roman" w:hAnsi="Times New Roman"/>
          <w:color w:val="000000"/>
          <w:sz w:val="24"/>
          <w:szCs w:val="24"/>
          <w:lang w:val="ru-RU" w:eastAsia="ru-RU"/>
        </w:rPr>
        <w:t>Праздники в России и англо-говорящих странах. Еда и напитки. День рождения.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Досуг и увлечения (спорт, музыка, посещение кино, кафе, магазина). </w:t>
      </w:r>
      <w:r w:rsidRPr="00577A81">
        <w:rPr>
          <w:rFonts w:ascii="Times New Roman" w:eastAsia="Times New Roman" w:hAnsi="Times New Roman"/>
          <w:color w:val="000000"/>
          <w:sz w:val="24"/>
          <w:szCs w:val="24"/>
          <w:lang w:val="ru-RU" w:eastAsia="ru-RU"/>
        </w:rPr>
        <w:t>Покупки. Досуг. Посещение кино. Британские деньги.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Каникулы и их проведение в различное время года. </w:t>
      </w:r>
      <w:r w:rsidRPr="00577A81">
        <w:rPr>
          <w:rFonts w:ascii="Times New Roman" w:eastAsia="Times New Roman" w:hAnsi="Times New Roman"/>
          <w:color w:val="000000"/>
          <w:sz w:val="24"/>
          <w:szCs w:val="24"/>
          <w:lang w:val="ru-RU" w:eastAsia="ru-RU"/>
        </w:rPr>
        <w:t>Виды отдыха. Летний отдых. Проблемы со здоровьем на отдыхе.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Идем в поход. </w:t>
      </w:r>
      <w:r w:rsidRPr="00577A81">
        <w:rPr>
          <w:rFonts w:ascii="Times New Roman" w:eastAsia="Times New Roman" w:hAnsi="Times New Roman"/>
          <w:color w:val="000000"/>
          <w:sz w:val="24"/>
          <w:szCs w:val="24"/>
          <w:lang w:val="ru-RU" w:eastAsia="ru-RU"/>
        </w:rPr>
        <w:t>Взаимоотношения в семье, с друзьями. Внешность. Досуг и увлечения (спорт, музыка, посещение кино/ театра / парка аттракционов). Покупки.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Школа и школьная жизнь, изучаемые предметы и отношение к ним.</w:t>
      </w:r>
      <w:r w:rsidRPr="00577A81">
        <w:rPr>
          <w:rFonts w:ascii="Times New Roman" w:eastAsia="Times New Roman" w:hAnsi="Times New Roman"/>
          <w:color w:val="000000"/>
          <w:sz w:val="24"/>
          <w:szCs w:val="24"/>
          <w:lang w:val="ru-RU" w:eastAsia="ru-RU"/>
        </w:rPr>
        <w:t> Каникулы и их проведение в различное время года.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Родная страна и страна/страны изучаемого языка.</w:t>
      </w:r>
      <w:r w:rsidRPr="00577A81">
        <w:rPr>
          <w:rFonts w:ascii="Times New Roman" w:eastAsia="Times New Roman" w:hAnsi="Times New Roman"/>
          <w:color w:val="000000"/>
          <w:sz w:val="24"/>
          <w:szCs w:val="24"/>
          <w:lang w:val="ru-RU" w:eastAsia="ru-RU"/>
        </w:rPr>
        <w:t> Их географическое положение, климат, погода, столицы, их достопримечательности. Городская/сельская среда проживания школьников.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4. Коррекционная работа.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Ввиду психологических особенностей детей с ОВЗ, с целью усиления практической направленности обучения проводится коррекционная работа, которая включает следующие направления: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u w:val="single"/>
          <w:lang w:val="ru-RU" w:eastAsia="ru-RU"/>
        </w:rPr>
        <w:t>Развитие различных видов мышления</w:t>
      </w:r>
      <w:r w:rsidRPr="00577A81">
        <w:rPr>
          <w:rFonts w:ascii="Times New Roman" w:eastAsia="Times New Roman" w:hAnsi="Times New Roman"/>
          <w:color w:val="000000"/>
          <w:sz w:val="24"/>
          <w:szCs w:val="24"/>
          <w:lang w:val="ru-RU" w:eastAsia="ru-RU"/>
        </w:rPr>
        <w:t>: развитие наглядно-образного мышления; развитие словесно-логического мышления.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u w:val="single"/>
          <w:lang w:val="ru-RU" w:eastAsia="ru-RU"/>
        </w:rPr>
        <w:lastRenderedPageBreak/>
        <w:t>Коррекция нарушений в развитии эмоционально-личностной сферы</w:t>
      </w:r>
      <w:r w:rsidRPr="00577A81">
        <w:rPr>
          <w:rFonts w:ascii="Times New Roman" w:eastAsia="Times New Roman" w:hAnsi="Times New Roman"/>
          <w:color w:val="000000"/>
          <w:sz w:val="24"/>
          <w:szCs w:val="24"/>
          <w:lang w:val="ru-RU" w:eastAsia="ru-RU"/>
        </w:rPr>
        <w:t>: развитие инициативности, стремление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восприятие правильного отношения к критике.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u w:val="single"/>
          <w:lang w:val="ru-RU" w:eastAsia="ru-RU"/>
        </w:rPr>
        <w:t>Коррекция развития речи</w:t>
      </w:r>
      <w:r w:rsidRPr="00577A81">
        <w:rPr>
          <w:rFonts w:ascii="Times New Roman" w:eastAsia="Times New Roman" w:hAnsi="Times New Roman"/>
          <w:color w:val="000000"/>
          <w:sz w:val="24"/>
          <w:szCs w:val="24"/>
          <w:lang w:val="ru-RU" w:eastAsia="ru-RU"/>
        </w:rPr>
        <w:t>: развитие монологической речи, коррекция диалогической речи.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Основные направления коррекционной работы для обучающихся с ОВЗ (ЗПР) по английскому языку 5- 9 класс:</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совершенствование навыков связной устной речи, обогащение и уточнение словарного запаса;</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формировать умение работать по словесной инструкции, алгоритму.</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коррекция мышц мелкой моторики при работе с наглядным пособием.</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коррекция недостатков развития познавательной деятельности;</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коррекция нарушений эмоционально-личностной сферы;</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коррекция индивидуальных пробелов в знаниях, умениях, навыках;</w:t>
      </w:r>
    </w:p>
    <w:p w:rsidR="00577A81" w:rsidRPr="00577A81" w:rsidRDefault="00577A81" w:rsidP="00577A81">
      <w:pPr>
        <w:widowControl/>
        <w:numPr>
          <w:ilvl w:val="0"/>
          <w:numId w:val="62"/>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коррекция отдельных функций психической деятельности: развитие слухового и зрительного восприятия и узнавания, зрительной и слуховой памяти и внимания.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Коррекционная работа на среднем уровне обучения так же направлена на коррекцию общеучебных умений, навыков и способов деятельности, приобретение опыта:</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использования учебника, ориентирования в тексте и иллюстрациях учебника;</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соотнесения содержания иллюстративного материала с текстом учебника;</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сравнения, обобщения, классификации;</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установления причинно-следственных зависимостей;</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планирования работы;</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исследовательской деятельности;</w:t>
      </w:r>
    </w:p>
    <w:p w:rsidR="00577A81" w:rsidRPr="00577A81" w:rsidRDefault="00577A81" w:rsidP="00577A81">
      <w:pPr>
        <w:widowControl/>
        <w:numPr>
          <w:ilvl w:val="0"/>
          <w:numId w:val="63"/>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использования терминологии.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Дети с диагнозом ЗПР овладевают основными видами речевой деятельности: чтением, говорением (устной речью), аудированием. Письмо на всех этапах обучения используется только как средство обучения. В основе обучения детей с ЗПР лежит обучение чтению, в общеобразовательной же школе обучение базируется на устной основе. Основная цель изучения иностранных языков в таких классах - развивающая, «не знания, а развитие». На уроках иностранного языка необходимо развивать у учащихся: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память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речь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восприятие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 мышление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кругозор</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Оценочные и методические материалы, обеспечивающие реализацию АООП.</w:t>
      </w:r>
    </w:p>
    <w:tbl>
      <w:tblPr>
        <w:tblW w:w="9629" w:type="dxa"/>
        <w:tblInd w:w="-294" w:type="dxa"/>
        <w:shd w:val="clear" w:color="auto" w:fill="FFFFFF"/>
        <w:tblLayout w:type="fixed"/>
        <w:tblCellMar>
          <w:left w:w="0" w:type="dxa"/>
          <w:right w:w="0" w:type="dxa"/>
        </w:tblCellMar>
        <w:tblLook w:val="04A0" w:firstRow="1" w:lastRow="0" w:firstColumn="1" w:lastColumn="0" w:noHBand="0" w:noVBand="1"/>
      </w:tblPr>
      <w:tblGrid>
        <w:gridCol w:w="1418"/>
        <w:gridCol w:w="1244"/>
        <w:gridCol w:w="1725"/>
        <w:gridCol w:w="1981"/>
        <w:gridCol w:w="1839"/>
        <w:gridCol w:w="1422"/>
      </w:tblGrid>
      <w:tr w:rsidR="00577A81" w:rsidRPr="00577A81" w:rsidTr="00DD3EF2">
        <w:trPr>
          <w:trHeight w:val="750"/>
        </w:trPr>
        <w:tc>
          <w:tcPr>
            <w:tcW w:w="1418" w:type="dxa"/>
            <w:tcBorders>
              <w:top w:val="single" w:sz="8" w:space="0" w:color="000001"/>
              <w:left w:val="single" w:sz="8" w:space="0" w:color="000001"/>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Класс</w:t>
            </w:r>
          </w:p>
        </w:tc>
        <w:tc>
          <w:tcPr>
            <w:tcW w:w="1244" w:type="dxa"/>
            <w:tcBorders>
              <w:top w:val="single" w:sz="8" w:space="0" w:color="000001"/>
              <w:left w:val="nil"/>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Предмет</w:t>
            </w:r>
          </w:p>
        </w:tc>
        <w:tc>
          <w:tcPr>
            <w:tcW w:w="1725" w:type="dxa"/>
            <w:tcBorders>
              <w:top w:val="single" w:sz="8" w:space="0" w:color="000001"/>
              <w:left w:val="nil"/>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Авторская или примерная программа</w:t>
            </w:r>
          </w:p>
        </w:tc>
        <w:tc>
          <w:tcPr>
            <w:tcW w:w="1981" w:type="dxa"/>
            <w:tcBorders>
              <w:top w:val="single" w:sz="8" w:space="0" w:color="000001"/>
              <w:left w:val="nil"/>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Методическое пособие</w:t>
            </w:r>
          </w:p>
        </w:tc>
        <w:tc>
          <w:tcPr>
            <w:tcW w:w="1839" w:type="dxa"/>
            <w:tcBorders>
              <w:top w:val="single" w:sz="8" w:space="0" w:color="000001"/>
              <w:left w:val="nil"/>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Контрольно-оценочные материалы</w:t>
            </w:r>
          </w:p>
        </w:tc>
        <w:tc>
          <w:tcPr>
            <w:tcW w:w="1422" w:type="dxa"/>
            <w:tcBorders>
              <w:top w:val="single" w:sz="8" w:space="0" w:color="000001"/>
              <w:left w:val="nil"/>
              <w:bottom w:val="single" w:sz="8" w:space="0" w:color="000001"/>
              <w:right w:val="single" w:sz="8" w:space="0" w:color="000001"/>
            </w:tcBorders>
            <w:shd w:val="clear" w:color="auto" w:fill="FFFFFF"/>
            <w:vAlign w:val="bottom"/>
            <w:hideMark/>
          </w:tcPr>
          <w:p w:rsidR="00577A81" w:rsidRPr="00577A81" w:rsidRDefault="00577A81" w:rsidP="00577A81">
            <w:pPr>
              <w:widowControl/>
              <w:spacing w:before="100" w:beforeAutospacing="1" w:after="100" w:afterAutospacing="1" w:line="360" w:lineRule="auto"/>
              <w:ind w:firstLine="720"/>
              <w:jc w:val="center"/>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Учебник</w:t>
            </w:r>
          </w:p>
        </w:tc>
      </w:tr>
      <w:tr w:rsidR="00577A81" w:rsidRPr="00E21D9D" w:rsidTr="00DD3EF2">
        <w:trPr>
          <w:trHeight w:val="1970"/>
        </w:trPr>
        <w:tc>
          <w:tcPr>
            <w:tcW w:w="1418" w:type="dxa"/>
            <w:tcBorders>
              <w:top w:val="single" w:sz="8" w:space="0" w:color="000001"/>
              <w:left w:val="single" w:sz="8" w:space="0" w:color="000001"/>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5</w:t>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br/>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tc>
        <w:tc>
          <w:tcPr>
            <w:tcW w:w="1244"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Англ.яз</w:t>
            </w:r>
          </w:p>
        </w:tc>
        <w:tc>
          <w:tcPr>
            <w:tcW w:w="1725"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Примерные программы по учебным предметам. УМК «Английский в фокусе» для 5 класса Авторы: Н. И. Быкова, М Дули, М. Д. Поспелова, В.Эванс – М.: Express Publish: Просвещение, 2010</w:t>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tc>
        <w:tc>
          <w:tcPr>
            <w:tcW w:w="1981"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книга для учителя, 5 класс. Авторы: Н. И. Быкова, М Дули, М. Д. Поспелова, В.Эванс – М.: Express Publish: Просвещение, 2013</w:t>
            </w:r>
          </w:p>
        </w:tc>
        <w:tc>
          <w:tcPr>
            <w:tcW w:w="1839"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Testbook, 5 класс. Авторы: Н. И. Быкова, М Дули, М. Д. Поспелова, В.Эванс – М.: Express Publish: Просвещение, 2013</w:t>
            </w:r>
          </w:p>
        </w:tc>
        <w:tc>
          <w:tcPr>
            <w:tcW w:w="1422"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  УМК «Английский в фокусе» для 5 класса Авторы: Н. И. Быкова, М Дули, М. Д. Поспелова, В.Эванс – М.: Express Publish: Просвещение, 2013</w:t>
            </w:r>
          </w:p>
        </w:tc>
      </w:tr>
      <w:tr w:rsidR="00577A81" w:rsidRPr="00E21D9D" w:rsidTr="00DD3EF2">
        <w:trPr>
          <w:trHeight w:val="1970"/>
        </w:trPr>
        <w:tc>
          <w:tcPr>
            <w:tcW w:w="1418" w:type="dxa"/>
            <w:tcBorders>
              <w:top w:val="single" w:sz="8" w:space="0" w:color="000001"/>
              <w:left w:val="single" w:sz="8" w:space="0" w:color="000001"/>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6</w:t>
            </w:r>
          </w:p>
        </w:tc>
        <w:tc>
          <w:tcPr>
            <w:tcW w:w="1244"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Англ.яз</w:t>
            </w:r>
          </w:p>
        </w:tc>
        <w:tc>
          <w:tcPr>
            <w:tcW w:w="1725"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 xml:space="preserve">Примерные программы по учебным предметам. УМК «Английский в фокусе» для 6 класса Авторы: Н. И. Быкова, М Дули, М. Д. Поспелова, В.Эванс – М.: Express Publish: </w:t>
            </w:r>
            <w:r w:rsidRPr="00577A81">
              <w:rPr>
                <w:rFonts w:ascii="Times New Roman" w:eastAsia="Times New Roman" w:hAnsi="Times New Roman"/>
                <w:color w:val="252525"/>
                <w:sz w:val="24"/>
                <w:szCs w:val="24"/>
                <w:lang w:val="ru-RU" w:eastAsia="ru-RU"/>
              </w:rPr>
              <w:lastRenderedPageBreak/>
              <w:t>Просвещение, 2010</w:t>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tc>
        <w:tc>
          <w:tcPr>
            <w:tcW w:w="1981"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lastRenderedPageBreak/>
              <w:t>УМК «Английский в фокусе» книга для учителя, 6 класс. Авторы: Н. И. Быкова, М Дули, М. Д. Поспелова, В.Эванс – М.: Express Publish: Просвещение, 2010</w:t>
            </w:r>
          </w:p>
        </w:tc>
        <w:tc>
          <w:tcPr>
            <w:tcW w:w="1839"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Testbook, 6 класс. Авторы: Н. И. Быкова, М Дули, М. Д. Поспелова, В.Эванс – М.: Express Publish: Просвещение, 2010</w:t>
            </w:r>
          </w:p>
        </w:tc>
        <w:tc>
          <w:tcPr>
            <w:tcW w:w="1422"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  УМК «Английский в фокусе» для 6 класса Авторы: Н. И. Быкова, М Дули, М. Д. Поспелова, В.Эванс – М.: Express Publish: Просвещение, 2010</w:t>
            </w:r>
          </w:p>
        </w:tc>
      </w:tr>
      <w:tr w:rsidR="00577A81" w:rsidRPr="00E21D9D" w:rsidTr="00DD3EF2">
        <w:trPr>
          <w:trHeight w:val="1970"/>
        </w:trPr>
        <w:tc>
          <w:tcPr>
            <w:tcW w:w="1418" w:type="dxa"/>
            <w:tcBorders>
              <w:top w:val="single" w:sz="8" w:space="0" w:color="000001"/>
              <w:left w:val="single" w:sz="8" w:space="0" w:color="000001"/>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7</w:t>
            </w:r>
          </w:p>
        </w:tc>
        <w:tc>
          <w:tcPr>
            <w:tcW w:w="1244"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Англ.яз</w:t>
            </w:r>
          </w:p>
        </w:tc>
        <w:tc>
          <w:tcPr>
            <w:tcW w:w="1725"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Примерные программы по учебным предметам. УМК «Английский в фокусе» для 7 класса Авторы: Н. И. Быкова, М Дули, М. Д. Поспелова, В.Эванс – М.: Express Publish: Просвещение, 2017</w:t>
            </w:r>
          </w:p>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tc>
        <w:tc>
          <w:tcPr>
            <w:tcW w:w="1981"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книга для учителя, 7 класс. Авторы: Н. И. Быкова, М Дули, М. Д. Поспелова, В.Эванс – М.: Express Publish: Просвещение, 2017</w:t>
            </w:r>
          </w:p>
        </w:tc>
        <w:tc>
          <w:tcPr>
            <w:tcW w:w="1839"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Testbook, 7 класс. Авторы: Н. И. Быкова, М Дули, М. Д. Поспелова, В.Эванс – М.: Express Publish: Просвещение, 2017</w:t>
            </w:r>
          </w:p>
        </w:tc>
        <w:tc>
          <w:tcPr>
            <w:tcW w:w="1422"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для 7 класса Авторы: Н. И. Быкова, М Дули, М. Д. Поспелова, В.Эванс – М.: Express Publish: Просвещение, 2017</w:t>
            </w:r>
          </w:p>
        </w:tc>
      </w:tr>
      <w:tr w:rsidR="00577A81" w:rsidRPr="00E21D9D" w:rsidTr="00DD3EF2">
        <w:trPr>
          <w:trHeight w:val="1970"/>
        </w:trPr>
        <w:tc>
          <w:tcPr>
            <w:tcW w:w="1418" w:type="dxa"/>
            <w:tcBorders>
              <w:top w:val="single" w:sz="8" w:space="0" w:color="000001"/>
              <w:left w:val="single" w:sz="8" w:space="0" w:color="000001"/>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8</w:t>
            </w:r>
          </w:p>
        </w:tc>
        <w:tc>
          <w:tcPr>
            <w:tcW w:w="1244"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Англ.яз</w:t>
            </w:r>
          </w:p>
        </w:tc>
        <w:tc>
          <w:tcPr>
            <w:tcW w:w="1725"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Примерные программы по учебным предметам. УМК «Английский в фокусе» для 8 класса Авторы: Н. И. Быкова, М Дули, М. Д. Поспелова, В.Эванс – М.: Express Publish: Просвещение, 2013</w:t>
            </w:r>
          </w:p>
        </w:tc>
        <w:tc>
          <w:tcPr>
            <w:tcW w:w="1981"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книга для учителя, 8 класс. Авторы: Н. И. Быкова, М Дули, М. Д. Поспелова, В.Эванс – М.: Express Publish: Просвещение, 2013</w:t>
            </w:r>
          </w:p>
        </w:tc>
        <w:tc>
          <w:tcPr>
            <w:tcW w:w="1839"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Testbook, 8 класс. Авторы: Н. И. Быкова, М Дули, М. Д. Поспелова, В.Эванс – М.: Express Publish: Просвещение, 2013</w:t>
            </w:r>
          </w:p>
        </w:tc>
        <w:tc>
          <w:tcPr>
            <w:tcW w:w="1422"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УМК «Английский в фокусе» для 8 класса Авторы: Н. И. Быкова, М Дули, М. Д. Поспелова, В.Эванс – М.: Express Publish: Просвещение, 2013</w:t>
            </w:r>
          </w:p>
        </w:tc>
      </w:tr>
      <w:tr w:rsidR="00577A81" w:rsidRPr="00E21D9D" w:rsidTr="00DD3EF2">
        <w:trPr>
          <w:trHeight w:val="1960"/>
        </w:trPr>
        <w:tc>
          <w:tcPr>
            <w:tcW w:w="1418" w:type="dxa"/>
            <w:tcBorders>
              <w:top w:val="single" w:sz="8" w:space="0" w:color="000001"/>
              <w:left w:val="single" w:sz="8" w:space="0" w:color="000001"/>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9</w:t>
            </w:r>
          </w:p>
        </w:tc>
        <w:tc>
          <w:tcPr>
            <w:tcW w:w="1244"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p>
        </w:tc>
        <w:tc>
          <w:tcPr>
            <w:tcW w:w="1725"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t xml:space="preserve">Примерные программы по учебным предметам. УМК «Английский в фокусе» для 9 класса Авторы: Н. И. Быкова, М Дули, М. Д. </w:t>
            </w:r>
            <w:r w:rsidRPr="00577A81">
              <w:rPr>
                <w:rFonts w:ascii="Times New Roman" w:eastAsia="Times New Roman" w:hAnsi="Times New Roman"/>
                <w:color w:val="252525"/>
                <w:sz w:val="24"/>
                <w:szCs w:val="24"/>
                <w:lang w:val="ru-RU" w:eastAsia="ru-RU"/>
              </w:rPr>
              <w:lastRenderedPageBreak/>
              <w:t>Поспелова, В.Эванс – М.: Express Publish: Просвещение, 2013</w:t>
            </w:r>
          </w:p>
        </w:tc>
        <w:tc>
          <w:tcPr>
            <w:tcW w:w="1981"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lastRenderedPageBreak/>
              <w:t xml:space="preserve">УМК «Английский в фокусе» книга для учителя, 9 класс. Авторы: Н. И. Быкова, М Дули, М. Д. Поспелова, В.Эванс – М.: Express Publish: </w:t>
            </w:r>
            <w:r w:rsidRPr="00577A81">
              <w:rPr>
                <w:rFonts w:ascii="Times New Roman" w:eastAsia="Times New Roman" w:hAnsi="Times New Roman"/>
                <w:color w:val="252525"/>
                <w:sz w:val="24"/>
                <w:szCs w:val="24"/>
                <w:lang w:val="ru-RU" w:eastAsia="ru-RU"/>
              </w:rPr>
              <w:lastRenderedPageBreak/>
              <w:t>Просвещение, 2013</w:t>
            </w:r>
          </w:p>
        </w:tc>
        <w:tc>
          <w:tcPr>
            <w:tcW w:w="1839"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lastRenderedPageBreak/>
              <w:t xml:space="preserve">УМК «Английский в фокусе» Testbook, 9 класс. Авторы: Н. И. Быкова, М Дули, М. Д. Поспелова, В.Эванс – М.: Express Publish: </w:t>
            </w:r>
            <w:r w:rsidRPr="00577A81">
              <w:rPr>
                <w:rFonts w:ascii="Times New Roman" w:eastAsia="Times New Roman" w:hAnsi="Times New Roman"/>
                <w:color w:val="252525"/>
                <w:sz w:val="24"/>
                <w:szCs w:val="24"/>
                <w:lang w:val="ru-RU" w:eastAsia="ru-RU"/>
              </w:rPr>
              <w:lastRenderedPageBreak/>
              <w:t>Просвещение, 2013</w:t>
            </w:r>
          </w:p>
        </w:tc>
        <w:tc>
          <w:tcPr>
            <w:tcW w:w="1422" w:type="dxa"/>
            <w:tcBorders>
              <w:top w:val="single" w:sz="8" w:space="0" w:color="000001"/>
              <w:left w:val="nil"/>
              <w:bottom w:val="single" w:sz="8" w:space="0" w:color="000001"/>
              <w:right w:val="single" w:sz="8" w:space="0" w:color="000001"/>
            </w:tcBorders>
            <w:shd w:val="clear" w:color="auto" w:fill="FFFFFF"/>
            <w:hideMark/>
          </w:tcPr>
          <w:p w:rsidR="00577A81" w:rsidRPr="00577A81" w:rsidRDefault="00577A81" w:rsidP="00577A81">
            <w:pPr>
              <w:widowControl/>
              <w:spacing w:before="100" w:beforeAutospacing="1" w:after="100" w:afterAutospacing="1" w:line="240" w:lineRule="auto"/>
              <w:ind w:firstLine="720"/>
              <w:jc w:val="both"/>
              <w:rPr>
                <w:rFonts w:ascii="Times New Roman" w:eastAsia="Times New Roman" w:hAnsi="Times New Roman"/>
                <w:color w:val="252525"/>
                <w:sz w:val="24"/>
                <w:szCs w:val="24"/>
                <w:lang w:val="ru-RU" w:eastAsia="ru-RU"/>
              </w:rPr>
            </w:pPr>
            <w:r w:rsidRPr="00577A81">
              <w:rPr>
                <w:rFonts w:ascii="Times New Roman" w:eastAsia="Times New Roman" w:hAnsi="Times New Roman"/>
                <w:color w:val="252525"/>
                <w:sz w:val="24"/>
                <w:szCs w:val="24"/>
                <w:lang w:val="ru-RU" w:eastAsia="ru-RU"/>
              </w:rPr>
              <w:lastRenderedPageBreak/>
              <w:t xml:space="preserve">УМК «Английский в фокусе» для 9 класса Авторы: Н. И. Быкова, М Дули, М. Д. Поспелова, В.Эванс – М.: Express </w:t>
            </w:r>
            <w:r w:rsidRPr="00577A81">
              <w:rPr>
                <w:rFonts w:ascii="Times New Roman" w:eastAsia="Times New Roman" w:hAnsi="Times New Roman"/>
                <w:color w:val="252525"/>
                <w:sz w:val="24"/>
                <w:szCs w:val="24"/>
                <w:lang w:val="ru-RU" w:eastAsia="ru-RU"/>
              </w:rPr>
              <w:lastRenderedPageBreak/>
              <w:t>Publish: Просвещение, 2013</w:t>
            </w:r>
          </w:p>
        </w:tc>
      </w:tr>
    </w:tbl>
    <w:p w:rsidR="00577A81" w:rsidRPr="00577A81" w:rsidRDefault="00577A81" w:rsidP="00577A81">
      <w:pPr>
        <w:widowControl/>
        <w:shd w:val="clear" w:color="auto" w:fill="FFFFFF"/>
        <w:spacing w:before="100" w:beforeAutospacing="1" w:after="100" w:afterAutospacing="1" w:line="240" w:lineRule="auto"/>
        <w:jc w:val="both"/>
        <w:rPr>
          <w:rFonts w:ascii="Times New Roman" w:eastAsia="Times New Roman" w:hAnsi="Times New Roman"/>
          <w:color w:val="000000"/>
          <w:sz w:val="24"/>
          <w:szCs w:val="24"/>
          <w:lang w:val="ru-RU" w:eastAsia="ru-RU"/>
        </w:rPr>
      </w:pP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При работе с учащимся с ОВЗ используются следующие методы работы:</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Задания предъявляются в письменном виде: тексты (работа с текстом, перевод, ответы на вопросы), карточки с ЛЕ (для закрепления лексических единиц по той или иной теме), упражнения на отработку материала по грамматике, дополнительно используются таблицы для освоения материала по грамматике.</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Сочетание различных стилей подачи учебного материала.</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Использование на уроках вспомогательные средства обучения.</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Диалогическая и групповая работы отрабатываются в паре/группе с более сильным учащимся.</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Используются задания разного уровня.</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Предусматривается частая смена видов деятельности на уроке.</w:t>
      </w:r>
    </w:p>
    <w:p w:rsidR="00577A81" w:rsidRPr="00577A81" w:rsidRDefault="00577A81" w:rsidP="00577A81">
      <w:pPr>
        <w:widowControl/>
        <w:numPr>
          <w:ilvl w:val="0"/>
          <w:numId w:val="64"/>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Предоставляется возможность отдохнуть несколько минут ученику с ОВЗ при необходимости.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u w:val="single"/>
          <w:lang w:val="ru-RU" w:eastAsia="ru-RU"/>
        </w:rPr>
        <w:t>Контроль знаний</w:t>
      </w:r>
      <w:r w:rsidRPr="00577A81">
        <w:rPr>
          <w:rFonts w:ascii="Times New Roman" w:eastAsia="Times New Roman" w:hAnsi="Times New Roman"/>
          <w:color w:val="000000"/>
          <w:sz w:val="24"/>
          <w:szCs w:val="24"/>
          <w:lang w:val="ru-RU" w:eastAsia="ru-RU"/>
        </w:rPr>
        <w:t> на уроках осуществляется с использованием следующих форм контроля:</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устный опрос,</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фронтальный опрос,</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диктант,</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самостоятельная работа,</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самоконтроль,</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контрольная работа,</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тест,</w:t>
      </w:r>
    </w:p>
    <w:p w:rsidR="00577A81" w:rsidRPr="00577A81" w:rsidRDefault="00577A81" w:rsidP="00577A81">
      <w:pPr>
        <w:widowControl/>
        <w:numPr>
          <w:ilvl w:val="1"/>
          <w:numId w:val="65"/>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проектная работа.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color w:val="000000"/>
          <w:sz w:val="24"/>
          <w:szCs w:val="24"/>
          <w:lang w:val="ru-RU" w:eastAsia="ru-RU"/>
        </w:rPr>
        <w:t>При контроле знаний обучающихся с ОВЗ:</w:t>
      </w:r>
    </w:p>
    <w:p w:rsidR="00577A81" w:rsidRPr="00577A81" w:rsidRDefault="00577A81" w:rsidP="00577A81">
      <w:pPr>
        <w:widowControl/>
        <w:numPr>
          <w:ilvl w:val="0"/>
          <w:numId w:val="6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Используются базовые задания по учебнику или доп. метод. литературе.</w:t>
      </w:r>
    </w:p>
    <w:p w:rsidR="00577A81" w:rsidRPr="00577A81" w:rsidRDefault="00577A81" w:rsidP="00577A81">
      <w:pPr>
        <w:widowControl/>
        <w:numPr>
          <w:ilvl w:val="0"/>
          <w:numId w:val="6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Предоставляется возможность использования грамматического материала учебника, а также таблиц, формул, словарей/переводчиков.</w:t>
      </w:r>
    </w:p>
    <w:p w:rsidR="00577A81" w:rsidRPr="00577A81" w:rsidRDefault="00577A81" w:rsidP="00577A81">
      <w:pPr>
        <w:widowControl/>
        <w:numPr>
          <w:ilvl w:val="0"/>
          <w:numId w:val="6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Оказывается помощь в объяснении инструкций к заданию.</w:t>
      </w:r>
    </w:p>
    <w:p w:rsidR="00577A81" w:rsidRPr="00577A81" w:rsidRDefault="00577A81" w:rsidP="00577A81">
      <w:pPr>
        <w:widowControl/>
        <w:numPr>
          <w:ilvl w:val="0"/>
          <w:numId w:val="66"/>
        </w:numPr>
        <w:shd w:val="clear" w:color="auto" w:fill="FFFFFF"/>
        <w:spacing w:before="100" w:beforeAutospacing="1" w:after="100" w:afterAutospacing="1" w:line="240" w:lineRule="auto"/>
        <w:ind w:left="0"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Ведется тщательный разбор заданий грамматического содержания.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b/>
          <w:bCs/>
          <w:i/>
          <w:iCs/>
          <w:color w:val="000000"/>
          <w:sz w:val="24"/>
          <w:szCs w:val="24"/>
          <w:lang w:val="ru-RU" w:eastAsia="ru-RU"/>
        </w:rPr>
        <w:t>Контроль и оценка деятельности учащихся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lastRenderedPageBreak/>
        <w:t>Необходимо оценивать обучающихся не столько по достигнутым результатам, а за старание и усилия обучающихся. В тестировании и контрольных срезах знаний классы коррекции и ОВЗ не принимают участие. Ошибки - желательно не исправлять.</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В соответствии с обще методическими требованиями, учителем осуществляется регулярный текущий контроль знаний, умений и навыков учащихся. Контроль и оценка знаний учащихся осуществляется в форме тестовых заданий, контроле диалогической речи, чтения, аудирования и письма. Задания, вызывающие трудности у учащегося с ОВЗ заменяются на более простые.</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Оценка – выставляется с позитивным уклоном. Необходимо поддерживать интерес к иностранному языку.</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 сформированности лексических навыков происходит на каждом уроке при выполнении упражнений в учебнике и рабочей тетради. Помимо этого в рубрике «Progress check» представлены специальные проверочные задания, позволяющие оценить знание учащимися изученной лексики.</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 формирования графической стороны английского языка происходит на каждом уроке. В рабочей тетради предлагаются разнообразные упражнения, помогающие учащимся запомнить правописание английских букв и слов.</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 за формированием грамматических навыков так же осуществляется, как в ходе ежедневной практики на уроке (то есть с использованием обычных упражнений подготовительного и речевого характера), так и с помощью специальных тестовых заданий, предусмотренных в разделе «Progress Check».</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 навыков аудирования текстов на английском языке также предусмотрен в учебнике. Тексты для аудирования построены в основном на известном детям лексико-грамматическом материале, но допускается содержание в них небольшого процента незнакомых слов. Чем раньше учащиеся столкнуться с такими текстами, тем лучше будет формироваться умение воспринимать английскую речь на слух. Длительность звучания текста для аудирования не превышает 1-2 минут в нормальном темпе в исполнении носителей английского языка.</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Контроль сформированности навыков чтения предусматривает различные послетекстовые задания:</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ответы на вопросы;</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выбор правильного варианта окончания данного предложения из предложенных;</w:t>
      </w:r>
    </w:p>
    <w:p w:rsidR="00577A81" w:rsidRPr="00577A81" w:rsidRDefault="00577A81" w:rsidP="00577A81">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 поиск верной\неверной информации и т.д.</w:t>
      </w:r>
    </w:p>
    <w:p w:rsidR="00DD3EF2" w:rsidRPr="00DD3EF2" w:rsidRDefault="00577A81" w:rsidP="00DD3EF2">
      <w:pPr>
        <w:widowControl/>
        <w:shd w:val="clear" w:color="auto" w:fill="FFFFFF"/>
        <w:spacing w:before="100" w:beforeAutospacing="1" w:after="100" w:afterAutospacing="1" w:line="240" w:lineRule="auto"/>
        <w:ind w:firstLine="720"/>
        <w:jc w:val="both"/>
        <w:rPr>
          <w:rFonts w:ascii="Times New Roman" w:eastAsia="Times New Roman" w:hAnsi="Times New Roman"/>
          <w:color w:val="000000"/>
          <w:sz w:val="24"/>
          <w:szCs w:val="24"/>
          <w:lang w:val="ru-RU" w:eastAsia="ru-RU"/>
        </w:rPr>
      </w:pPr>
      <w:r w:rsidRPr="00577A81">
        <w:rPr>
          <w:rFonts w:ascii="Times New Roman" w:eastAsia="Times New Roman" w:hAnsi="Times New Roman"/>
          <w:color w:val="000000"/>
          <w:sz w:val="24"/>
          <w:szCs w:val="24"/>
          <w:lang w:val="ru-RU" w:eastAsia="ru-RU"/>
        </w:rPr>
        <w:t>Оценивание выполнения контрольных заданий осуществляется по следующей схеме: Оценка «3» ставится за выполнение 41-65%, оценка «4» - за выполнение 66-83% работы; оценка «5» предполагает выполнение 84%-100% работы.</w:t>
      </w:r>
    </w:p>
    <w:p w:rsidR="00DD3EF2" w:rsidRPr="00DD3EF2" w:rsidRDefault="00DD3EF2" w:rsidP="00DD3EF2">
      <w:pPr>
        <w:widowControl/>
        <w:spacing w:after="0" w:line="240" w:lineRule="auto"/>
        <w:jc w:val="center"/>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b/>
          <w:sz w:val="24"/>
          <w:szCs w:val="24"/>
          <w:lang w:val="ru-RU"/>
        </w:rPr>
      </w:pPr>
      <w:r>
        <w:rPr>
          <w:rFonts w:ascii="Times New Roman" w:hAnsi="Times New Roman"/>
          <w:b/>
          <w:sz w:val="24"/>
          <w:szCs w:val="24"/>
          <w:lang w:val="ru-RU"/>
        </w:rPr>
        <w:lastRenderedPageBreak/>
        <w:t>Адаптированная рабочая программа по литературе</w:t>
      </w: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sz w:val="24"/>
          <w:szCs w:val="24"/>
          <w:lang w:val="ru-RU"/>
        </w:rPr>
        <w:t>Пояснительная записка</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Рабочая программа по литературе на уровне основного общего образования подготовлена на основе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Федерального закона от 29.12.2012 г. №273-ФЗ «Об образовании в Российской Федерации»;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Приказа Минобрнауки России от 31.05.2021 г. № 287 «Об утверждении Федерального государственного образовательного стандарта основного общего образования»;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Приказа Министерства просвещения Российской Федерации от 23.12.2020 г. № 766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просвещения Российской Федерации от 20 мая 2020 г. № 254»;</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АООП основного общего образования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соответствие с ФГОС НОО обучающихся с ОВЗ, и при этом нуждающихся в пролонгации специальных образовательных условий на уровне основного общего образования. Успешное освоение обучающимися с ЗПР АООП начального общего образования является необходимым условием освоения обучающимися с ЗПР АООП основного общего образования.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Психолого-педагогическая характеристика обучающихся с задержкой психического развития:</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Обучающиеся с ЗПР – это дети, имеющие недостатки в психологическом развитии подтвержденные ПМПК и препятствующие получению образования без создания специальных условий.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У данных обучающихся при потенциально сохранных возможностях интеллектуального развития наблюдаются:</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1. Снижение объема, точности памяти и скорости запоминания; преобладание наглядной памяти над словесной; снижение произвольной памяти; низкий уровень самоконтроля в процессе заучивания и воспроизведения; неумение самостоятельно организовать свою работу по запоминанию;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2. Низкая концентрация и способность к распределению внимания, неспособность ребенка сосредоточиться на задании, на какой-либо деятельности, быстрая отвлекаемость, быстрая истощаемость и утомляемость; низкий уровень устойчивости внимания.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3. Отсутствие выраженного ориентировочного этапа при решении мыслительных задач. Нет планирования деятельности. Дети с ЗПР начинают действовать сразу, с ходу, они заинтересованы в том, чтобы быстрее закончить работу, а не качеством выполнения задания. Когда ребенок начинает обучаться, очень важно создать условия для того, чтобы он первоначально думал, анализировал задание (что сначала буду делать, что потом, соответствует ли образцу и т.п.).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4. Низкая мыслительная активность: «бездумный» стиль работы (дети, из-за поспешности, неорганизованности действуют наугад, не учитывая в полном объеме заданного условия; отсутствует направленный поиск решения, преодоления трудностей). Дети решают задачу на интуитивном уровне (ребенок вроде бы правильно дает ответ, но объяснить его не может).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5. Наглядно-образное мышление: дети с ЗПР затрудняются действовать по наглядному образцу из-за нарушений операций анализа, нарушение целостности, целенаправленности, активности восприятия. Это ведет к тому, что ребенок затрудняется проанализировать образец, выделить главные части, установить взаимосвязь между частями и воспроизвести данную структуру в процессе собственной деятельности.</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6. Логическое мышление. У детей с ЗПР имеются нарушения важнейших мыслительных операций, которые служат составляющими логического мышления: анализ (увлекаются </w:t>
      </w:r>
      <w:r w:rsidRPr="00DD3EF2">
        <w:rPr>
          <w:rFonts w:ascii="Times New Roman" w:hAnsi="Times New Roman"/>
          <w:sz w:val="24"/>
          <w:szCs w:val="24"/>
          <w:lang w:val="ru-RU"/>
        </w:rPr>
        <w:lastRenderedPageBreak/>
        <w:t xml:space="preserve">мелкими деталями, не может выделить главное, выделяют незначительные признаки); сравнение (сравнивают предметы по несопоставимым, несущественным признакам); классификация (ребенок осуществляет классификацию часто правильно, но не может осознать ее принцип, не может объяснить то, почему он так поступил). Обобщения носят диффузный, слабо дифференцированный характер. Нужное понятие воспроизводится после предъявления им значительного числа соответствующих предметов или их изображений.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7. Особенности эмоциональной сферы: слабая эмоциональная устойчивость; нарушение самоконтроля во всех видах деятельности; агрессивность поведения и его провоцирующий характер; трудности приспособления к детскому коллективу; суетливость, частую смену настроения, неуверенность, чувство страха, манерничанье, фамильярность по отношению к взрослому.</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8. Формирование эмоционально – волевой сферы: зависимость от фона настроения. У детей с повышенным эйфорическим настроением преобладают импульсивность и психомоторная расторможенность, внешне имитирующие детскую жизнерадостность и непосредственность. Для детей с преобладанием пониженного настроения характерна склонность к робости, боязливости, страхам.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9. Работоспособность в учебной деятельности ученика с ЗПР: быстро устают, начинают отвлекаться и перестают воспринимать учебный материал; колебания уровня работоспособности и активности, смена настроений связаны с нервно-психическими состояниями. На уроках в состоянии сосредоточенности дети могут сравнительно быстро понять учебный материал небольшого объема, правильно выполнить упражнения и, руководствуясь образцом или целью задания, исправить допущенные в работе ошибки. Однако сосредоточенность и напряжение длятся лишь недолгие минуты, после которых наступает утомление, безразличие к качеству выполняемой работы, нежелание исправлять допущенные ошибки. При переутомлении работы детей остаются незаконченными, количество ошибок резко возрастает, дети их не видят и не исправляют; иногда обучающиеся не могут повторить за педагогом простых формулировок. Частая смена «рабочих» и 5 «нерабочих» состояний в сочетании с пониженной познавательной активностью приводит к тому, что получаемые на занятиях обрывочные знания, недостаточно закрепленные и не связанные в системы, очень быстро угасают; порой создается впечатление, будто материал вовсе не изучался.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Особые образовательные потребности детей с ЗПР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Рабочая программа по реализации адаптированной общей общеобразовательной программы образования направлена на обеспечение коррекции психического развития и эмоционально-волевой сферы обучающихся с ЗПР, активизации познавательной деятельности, формирования навыков и умений учебной деятельности.</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Особенностью реализации рабочей программы учебного предмета для обучающихся с ЗПР является: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1) коррекционно-развивающий характер обучения, что выражается в выделении существенных признаков изучаемых явлений (умение анализировать, выделять главное в материале); опоре на объективные внутренние связи, содержание изучаемого материала (в рамках предмета и нескольких предметов); соблюдении в определении объема изучаемого материала, принципов необходимости и достаточности; учете индивидуальных особенностей ребенка, то есть обеспечение личностно-ориентированного обучения; практико-ориентированной направленности учебного процесса; связи предметного содержания с жизнью; проектировании жизненных компетенций обучающегося; включении всего класса в совместную деятельность по оказанию помощи друг другу; привлечении дополнительных ресурсов (специальная индивидуальная помощь, обстановка, оборудование, другие вспомогательные средства); увеличение времени, планируемого на повторение и пропедевтическую работу с учетом особых образовательных потребностей детей с ЗПР;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lastRenderedPageBreak/>
        <w:t>2) проектирование наряду с основными образовательными задачами индивидуальных образовательных задач для детей с ЗПР;</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3) использование приемов коррекционной педагогики на уроках: наглядные опоры в обучении; алгоритмы, схемы, шаблоны; поэтапное формирование умственных действий; опережающее консультирование по трудным темам; безусловное принятие обучающегося; обеспечение обучающемуся успеха в доступных ему видах деятельности;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4) определение характерных для учебного курса форм организации деятельности учащихся с учетом организации взаимодействия детей: групповая, парная, индивидуальная; проектная, игровая деятельность; самостоятельная, совместная деятельность.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Для обучающихся с ОВЗ упрощена система оценивания знаний и предъявляется меньшее количество требований. Планы уроков разрабатываются таким образом, чтобы тема стала понятной абсолютно для всех учащихся в классе.</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Учитывая психофизиологические особенности детей с ОВЗ следует придерживаться следующих методов: </w:t>
      </w:r>
    </w:p>
    <w:p w:rsidR="00DD3EF2" w:rsidRPr="00DD3EF2" w:rsidRDefault="00DD3EF2" w:rsidP="00DD3EF2">
      <w:pPr>
        <w:widowControl/>
        <w:spacing w:after="0" w:line="240" w:lineRule="auto"/>
        <w:rPr>
          <w:rFonts w:ascii="Times New Roman" w:hAnsi="Times New Roman"/>
          <w:sz w:val="24"/>
          <w:szCs w:val="24"/>
          <w:lang w:val="ru-RU"/>
        </w:rPr>
      </w:pPr>
      <w:r w:rsidRPr="00DD3EF2">
        <w:rPr>
          <w:rFonts w:ascii="Times New Roman" w:hAnsi="Times New Roman"/>
          <w:sz w:val="24"/>
          <w:szCs w:val="24"/>
          <w:lang w:val="ru-RU"/>
        </w:rPr>
        <w:t xml:space="preserve">• предоставление дополнительного времени для завершения задания; </w:t>
      </w:r>
    </w:p>
    <w:p w:rsidR="00DD3EF2" w:rsidRPr="00DD3EF2" w:rsidRDefault="00DD3EF2" w:rsidP="00DD3EF2">
      <w:pPr>
        <w:widowControl/>
        <w:spacing w:after="0" w:line="240" w:lineRule="auto"/>
        <w:rPr>
          <w:rFonts w:ascii="Times New Roman" w:hAnsi="Times New Roman"/>
          <w:sz w:val="24"/>
          <w:szCs w:val="24"/>
          <w:lang w:val="ru-RU"/>
        </w:rPr>
      </w:pPr>
      <w:r w:rsidRPr="00DD3EF2">
        <w:rPr>
          <w:rFonts w:ascii="Times New Roman" w:hAnsi="Times New Roman"/>
          <w:sz w:val="24"/>
          <w:szCs w:val="24"/>
          <w:lang w:val="ru-RU"/>
        </w:rPr>
        <w:t xml:space="preserve">• предоставление дополнительного времени для сдачи домашнего задания; </w:t>
      </w:r>
    </w:p>
    <w:p w:rsidR="00DD3EF2" w:rsidRPr="00DD3EF2" w:rsidRDefault="00DD3EF2" w:rsidP="00DD3EF2">
      <w:pPr>
        <w:widowControl/>
        <w:spacing w:after="0" w:line="240" w:lineRule="auto"/>
        <w:rPr>
          <w:rFonts w:ascii="Times New Roman" w:hAnsi="Times New Roman"/>
          <w:sz w:val="24"/>
          <w:szCs w:val="24"/>
          <w:lang w:val="ru-RU"/>
        </w:rPr>
      </w:pPr>
      <w:r w:rsidRPr="00DD3EF2">
        <w:rPr>
          <w:rFonts w:ascii="Times New Roman" w:hAnsi="Times New Roman"/>
          <w:sz w:val="24"/>
          <w:szCs w:val="24"/>
          <w:lang w:val="ru-RU"/>
        </w:rPr>
        <w:t xml:space="preserve">• выполнение заданий в индивидуальном режиме; </w:t>
      </w:r>
    </w:p>
    <w:p w:rsidR="00DD3EF2" w:rsidRPr="00DD3EF2" w:rsidRDefault="00DD3EF2" w:rsidP="00DD3EF2">
      <w:pPr>
        <w:widowControl/>
        <w:spacing w:after="0" w:line="240" w:lineRule="auto"/>
        <w:rPr>
          <w:rFonts w:ascii="Times New Roman" w:hAnsi="Times New Roman"/>
          <w:sz w:val="24"/>
          <w:szCs w:val="24"/>
          <w:lang w:val="ru-RU"/>
        </w:rPr>
      </w:pPr>
      <w:r w:rsidRPr="00DD3EF2">
        <w:rPr>
          <w:rFonts w:ascii="Times New Roman" w:hAnsi="Times New Roman"/>
          <w:sz w:val="24"/>
          <w:szCs w:val="24"/>
          <w:lang w:val="ru-RU"/>
        </w:rPr>
        <w:t>• близость к обучающимся во время объяснения задания;</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 максимальная опора на чувственный опыт ребенка;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максимальная опора на практическую деятельность и опыт ребенка;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опора на более развитые способности ребенка;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словесные методы: рассказ, объяснение, беседа;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наглядные методы: демонстрация натуральных объектов, таблиц, схем, иллюстраций и т.п.;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практические методы (упражнения, продуктивная деятельность опытно – экспериментальная деятельность);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объяснительно-иллюстративный метод (учитель объясняет, а дети воспринимают, осознают и фиксируют в памяти);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репродуктивный метод (воспроизведение и применение информации);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метод проблемного изложения (учитель ставит проблему и показывает путь ее решения);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частично-поисковый метод (дети пытаются сами найти путь к решению проблемы);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исследовательский метод (учитель направляет, дети самостоятельно исследуют);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создание проблемной ситуации, исследование, поиск правильного ответа. Большое значение имеет сочетание разных методов на различных этапах урока.</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Главной целью основного общего образования является развитие ребенка как компетентной личности путем включения его в различные виды ценностной человеческой деятельности: учеба, познание, коммуникация, профессионально-трудовой выбор, личностное саморазвитие, ценностные ориентации, поиск смыслов жизнедеятельности. С этих позиций обучение рассматривается как процесс овладения не только определенной суммой знаний и системой соответствующих умений и навыков, но и как процесс овладения компетенциями. Это определило цели обучения литературе: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1. осмысление литературы как особой формы культурной традиции;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2. формирование эстетического вкуса как ориентира самостоятельной читательской деятельности;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3. формирование и развитие умений грамотного и свободного владения устной и письменной речью;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4. формирование эстетических и теоретико-литературных понятий как условие полноценного восприятия, анализа и оценки литературно художественных произведений.</w:t>
      </w:r>
    </w:p>
    <w:p w:rsidR="00DD3EF2" w:rsidRPr="00DD3EF2" w:rsidRDefault="00DD3EF2" w:rsidP="00DD3EF2">
      <w:pPr>
        <w:widowControl/>
        <w:spacing w:after="0" w:line="240" w:lineRule="auto"/>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sz w:val="24"/>
          <w:szCs w:val="24"/>
          <w:lang w:val="ru-RU"/>
        </w:rPr>
        <w:t>Общая характеристика учебного предмета «Литература»</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Литература – базовая учебная дисциплина, формирующая духовный облик и нравственные ориентиры молодого поколения. Ей принадлежит ведущее место в эмоциональном, интеллектуальном и эстетическом развитии школьника, в формировании его миропонимания и национального самосознания, без чего невозможно духовное развитие нации в целом.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Специфика литературы как школьного предмета определяется сущностью литературы как феномена культуры: литература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Основу содержания литературы как учебного предмета составляют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Школьник постигает категории добра, справедливости, чести, патриотизма, любви к человеку, семье; понимает,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возможно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rsidR="00DD3EF2" w:rsidRPr="00DD3EF2" w:rsidRDefault="00DD3EF2" w:rsidP="00DD3EF2">
      <w:pPr>
        <w:widowControl/>
        <w:spacing w:after="0" w:line="240" w:lineRule="auto"/>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sz w:val="24"/>
          <w:szCs w:val="24"/>
          <w:lang w:val="ru-RU"/>
        </w:rPr>
        <w:t>Место учебного предмета «Литература» в учебном плане</w:t>
      </w:r>
    </w:p>
    <w:p w:rsidR="00DD3EF2" w:rsidRPr="00DD3EF2" w:rsidRDefault="00DD3EF2" w:rsidP="00DD3EF2">
      <w:pPr>
        <w:widowControl/>
        <w:spacing w:after="0" w:line="240" w:lineRule="auto"/>
        <w:rPr>
          <w:rFonts w:ascii="Times New Roman" w:hAnsi="Times New Roman"/>
          <w:sz w:val="24"/>
          <w:szCs w:val="24"/>
          <w:lang w:val="ru-RU"/>
        </w:rPr>
      </w:pPr>
      <w:r w:rsidRPr="00DD3EF2">
        <w:rPr>
          <w:rFonts w:ascii="Times New Roman" w:hAnsi="Times New Roman"/>
          <w:sz w:val="24"/>
          <w:szCs w:val="24"/>
          <w:lang w:val="ru-RU"/>
        </w:rPr>
        <w:t xml:space="preserve">Согласно учебному плану МБОУ СОШ №8  на изучение литературы в 7 классе отводится 68 часов из расчета 2 ч. в неделю. </w:t>
      </w:r>
    </w:p>
    <w:p w:rsidR="00DD3EF2" w:rsidRPr="00DD3EF2" w:rsidRDefault="00DD3EF2" w:rsidP="00DD3EF2">
      <w:pPr>
        <w:widowControl/>
        <w:spacing w:after="0" w:line="240" w:lineRule="auto"/>
        <w:jc w:val="center"/>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sz w:val="24"/>
          <w:szCs w:val="24"/>
          <w:lang w:val="ru-RU"/>
        </w:rPr>
        <w:t>Результаты освоения учебного предмета «Литература»</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Личностными результатами выпускников основной школы, формируемыми при изучении предмета «Литература», являются: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 культурам других народов;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использование для решения познавательных и коммуникативных задач различных источников информации (словари, энциклопедии, интернетресурсы и др.).</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Предметные результаты выпускников основной школы состоят в следующем: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1) в познавательной сфере: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понимание ключевых проблем изученных произведений русского фольклора и фольклора других народов, древнерусской литературы, литературы XVIII в., русских писателей XIX – XX вв., литературы народов России и зарубежной литературы;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определение в произведении элементов сюжета, композиции, изобразительно-выразительных средств языка, понимание их роли в раскрытии идейно-художественного содержания произведения (элементы филологического анализа);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владение элементарной литературоведческой терминологией при анализе литературного произведения;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2) в ценностно-ориентационной сфере: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приобщение к духовно-нравственным ценностям русской литературы и культуры, сопоставление их с духовнонравственными ценностями других народов;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формулирование собственного отношения к произведениям русской литературы, их оценка;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собственная интерпретация (в отдельных случаях) изученных литературных произведений;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понимание авторской позиции и свое отношение к ней;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3) в коммуникативной сфере: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восприятие на слух литературных произведений разных жанров, осмысленное чтение и адекватное восприятие;</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 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уметь вести диалог;</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 написание изложений и сочинений на темы, связанные с тематикой, проблематикой изученных произведений, классные и домашние творческие работы, рефераты на литературные и общекультурные темы;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4) в эстетической сфере: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xml:space="preserve">• 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 </w:t>
      </w:r>
    </w:p>
    <w:p w:rsidR="00DD3EF2" w:rsidRPr="00DD3EF2" w:rsidRDefault="00DD3EF2" w:rsidP="00DD3EF2">
      <w:pPr>
        <w:widowControl/>
        <w:spacing w:after="0" w:line="240" w:lineRule="auto"/>
        <w:jc w:val="both"/>
        <w:rPr>
          <w:rFonts w:ascii="Times New Roman" w:hAnsi="Times New Roman"/>
          <w:sz w:val="24"/>
          <w:szCs w:val="24"/>
          <w:lang w:val="ru-RU"/>
        </w:rPr>
      </w:pPr>
      <w:r w:rsidRPr="00DD3EF2">
        <w:rPr>
          <w:rFonts w:ascii="Times New Roman" w:hAnsi="Times New Roman"/>
          <w:sz w:val="24"/>
          <w:szCs w:val="24"/>
          <w:lang w:val="ru-RU"/>
        </w:rPr>
        <w:t>• понимание русского слова в его эстетической функции, роли изобразительно-выразительных языковых средств в создании художественных образов литературных произведений.</w:t>
      </w:r>
    </w:p>
    <w:p w:rsidR="00DD3EF2" w:rsidRPr="00DD3EF2" w:rsidRDefault="00DD3EF2" w:rsidP="00DD3EF2">
      <w:pPr>
        <w:widowControl/>
        <w:spacing w:after="0" w:line="240" w:lineRule="auto"/>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sz w:val="24"/>
          <w:szCs w:val="24"/>
          <w:lang w:val="ru-RU"/>
        </w:rPr>
        <w:t>Содержание программы учебного предмета «Литература»</w:t>
      </w:r>
    </w:p>
    <w:p w:rsidR="00DD3EF2" w:rsidRPr="00DD3EF2" w:rsidRDefault="00DD3EF2" w:rsidP="00DD3EF2">
      <w:pPr>
        <w:widowControl/>
        <w:spacing w:after="0" w:line="264" w:lineRule="auto"/>
        <w:ind w:left="120"/>
        <w:jc w:val="both"/>
        <w:rPr>
          <w:rFonts w:ascii="Times New Roman" w:hAnsi="Times New Roman"/>
          <w:sz w:val="24"/>
          <w:szCs w:val="24"/>
          <w:lang w:val="ru-RU"/>
        </w:rPr>
      </w:pP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Древнерусская литература.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Древнерусские повести </w:t>
      </w:r>
      <w:bookmarkStart w:id="108" w:name="683b575d-fc29-4554-8898-a7b5c598dbb6"/>
      <w:r w:rsidRPr="00DD3EF2">
        <w:rPr>
          <w:rFonts w:ascii="Times New Roman" w:hAnsi="Times New Roman"/>
          <w:color w:val="000000"/>
          <w:sz w:val="24"/>
          <w:szCs w:val="24"/>
          <w:lang w:val="ru-RU"/>
        </w:rPr>
        <w:t>(одна повесть по выбору). Например, «Поучение» Владимира Мономаха (в сокращении) и другие.</w:t>
      </w:r>
      <w:bookmarkEnd w:id="108"/>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Литература первой половины XIX века.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А. С. Пушкин. Стихотворения </w:t>
      </w:r>
      <w:bookmarkStart w:id="109" w:name="3741b07c-b818-4276-9c02-9452404ed662"/>
      <w:r w:rsidRPr="00DD3EF2">
        <w:rPr>
          <w:rFonts w:ascii="Times New Roman" w:hAnsi="Times New Roman"/>
          <w:color w:val="000000"/>
          <w:sz w:val="24"/>
          <w:szCs w:val="24"/>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109"/>
      <w:r w:rsidRPr="00DD3EF2">
        <w:rPr>
          <w:rFonts w:ascii="Times New Roman" w:hAnsi="Times New Roman"/>
          <w:color w:val="000000"/>
          <w:sz w:val="24"/>
          <w:szCs w:val="24"/>
          <w:lang w:val="ru-RU"/>
        </w:rPr>
        <w:t xml:space="preserve"> «Повести Белкина» </w:t>
      </w:r>
      <w:bookmarkStart w:id="110" w:name="f492b714-890f-4682-ac40-57999778e8e6"/>
      <w:r w:rsidRPr="00DD3EF2">
        <w:rPr>
          <w:rFonts w:ascii="Times New Roman" w:hAnsi="Times New Roman"/>
          <w:color w:val="000000"/>
          <w:sz w:val="24"/>
          <w:szCs w:val="24"/>
          <w:lang w:val="ru-RU"/>
        </w:rPr>
        <w:t>(«Станционный смотритель» и другие).</w:t>
      </w:r>
      <w:bookmarkEnd w:id="110"/>
      <w:r w:rsidRPr="00DD3EF2">
        <w:rPr>
          <w:rFonts w:ascii="Times New Roman" w:hAnsi="Times New Roman"/>
          <w:color w:val="000000"/>
          <w:sz w:val="24"/>
          <w:szCs w:val="24"/>
          <w:lang w:val="ru-RU"/>
        </w:rPr>
        <w:t xml:space="preserve"> Поэма «Полтава»</w:t>
      </w:r>
      <w:bookmarkStart w:id="111" w:name="d902c126-21ef-4167-9209-dfb4fb73593d"/>
      <w:r w:rsidRPr="00DD3EF2">
        <w:rPr>
          <w:rFonts w:ascii="Times New Roman" w:hAnsi="Times New Roman"/>
          <w:color w:val="000000"/>
          <w:sz w:val="24"/>
          <w:szCs w:val="24"/>
          <w:lang w:val="ru-RU"/>
        </w:rPr>
        <w:t xml:space="preserve"> (фрагмент).</w:t>
      </w:r>
      <w:bookmarkEnd w:id="111"/>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М. Ю. Лермонтов. Стихотворения </w:t>
      </w:r>
      <w:bookmarkStart w:id="112" w:name="117e4a82-ed0d-45ab-b4ae-813f20ad62a5"/>
      <w:r w:rsidRPr="00DD3EF2">
        <w:rPr>
          <w:rFonts w:ascii="Times New Roman" w:hAnsi="Times New Roman"/>
          <w:color w:val="000000"/>
          <w:sz w:val="24"/>
          <w:szCs w:val="24"/>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112"/>
      <w:r w:rsidRPr="00DD3EF2">
        <w:rPr>
          <w:rFonts w:ascii="Times New Roman" w:hAnsi="Times New Roman"/>
          <w:color w:val="000000"/>
          <w:sz w:val="24"/>
          <w:szCs w:val="24"/>
          <w:lang w:val="ru-RU"/>
        </w:rPr>
        <w:t xml:space="preserve"> «Песня про царя Ивана Васильевича, молодого опричника и удалого купца Калашникова».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Н. В. Гоголь. Повесть «Тарас Бульба».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Литература второй половины XIX века.</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И. С. Тургенев. Рассказы из цикла «Записки охотника» </w:t>
      </w:r>
      <w:bookmarkStart w:id="113" w:name="724e0df4-38e3-41a2-b5b6-ae74cd02e3ae"/>
      <w:r w:rsidRPr="00DD3EF2">
        <w:rPr>
          <w:rFonts w:ascii="Times New Roman" w:hAnsi="Times New Roman"/>
          <w:color w:val="000000"/>
          <w:sz w:val="24"/>
          <w:szCs w:val="24"/>
          <w:lang w:val="ru-RU"/>
        </w:rPr>
        <w:t>(два по выбору). Например, «Бирюк», «Хорь и Калиныч» и другие.</w:t>
      </w:r>
      <w:bookmarkEnd w:id="113"/>
      <w:r w:rsidRPr="00DD3EF2">
        <w:rPr>
          <w:rFonts w:ascii="Times New Roman" w:hAnsi="Times New Roman"/>
          <w:color w:val="000000"/>
          <w:sz w:val="24"/>
          <w:szCs w:val="24"/>
          <w:lang w:val="ru-RU"/>
        </w:rPr>
        <w:t xml:space="preserve"> Стихотворения в прозе, </w:t>
      </w:r>
      <w:bookmarkStart w:id="114" w:name="392c8492-5b4a-402c-8f0e-10bd561de6f3"/>
      <w:r w:rsidRPr="00DD3EF2">
        <w:rPr>
          <w:rFonts w:ascii="Times New Roman" w:hAnsi="Times New Roman"/>
          <w:color w:val="000000"/>
          <w:sz w:val="24"/>
          <w:szCs w:val="24"/>
          <w:lang w:val="ru-RU"/>
        </w:rPr>
        <w:t>например, «Русский язык», «Воробей» и другие.</w:t>
      </w:r>
      <w:bookmarkEnd w:id="114"/>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Л. Н. Толстой. Рассказ «После бала».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Н. А. Некрасов. Стихотворения </w:t>
      </w:r>
      <w:bookmarkStart w:id="115" w:name="d49ac97a-9f24-4da7-91f2-e48f019fd3f5"/>
      <w:r w:rsidRPr="00DD3EF2">
        <w:rPr>
          <w:rFonts w:ascii="Times New Roman" w:hAnsi="Times New Roman"/>
          <w:color w:val="000000"/>
          <w:sz w:val="24"/>
          <w:szCs w:val="24"/>
          <w:lang w:val="ru-RU"/>
        </w:rPr>
        <w:t>(не менее двух). Например, «Размышления у парадного подъезда», «Железная дорога» и другие.</w:t>
      </w:r>
      <w:bookmarkEnd w:id="115"/>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Поэзия второй половины XIX века. </w:t>
      </w:r>
      <w:bookmarkStart w:id="116" w:name="d84dadf2-8837-40a7-90af-c346f8dae9ab"/>
      <w:r w:rsidRPr="00DD3EF2">
        <w:rPr>
          <w:rFonts w:ascii="Times New Roman" w:hAnsi="Times New Roman"/>
          <w:color w:val="000000"/>
          <w:sz w:val="24"/>
          <w:szCs w:val="24"/>
          <w:lang w:val="ru-RU"/>
        </w:rPr>
        <w:t>Ф. И. Тютчев, А. А. Фет, А. К. Толстой и другие (не менее двух стихотворений по выбору).</w:t>
      </w:r>
      <w:bookmarkEnd w:id="116"/>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М. Е. Салтыков-Щедрин. Сказки </w:t>
      </w:r>
      <w:bookmarkStart w:id="117" w:name="0c9ef179-8127-40c8-873b-fdcc57270e7f"/>
      <w:r w:rsidRPr="00DD3EF2">
        <w:rPr>
          <w:rFonts w:ascii="Times New Roman" w:hAnsi="Times New Roman"/>
          <w:color w:val="000000"/>
          <w:sz w:val="24"/>
          <w:szCs w:val="24"/>
          <w:lang w:val="ru-RU"/>
        </w:rPr>
        <w:t>(одна по выбору). Например, «Повесть о том, как один мужик двух генералов прокормил», «Дикий помещик», «Премудрый пискарь» и другие.</w:t>
      </w:r>
      <w:bookmarkEnd w:id="117"/>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Произведения отечественных и зарубежных писателей на историческую тему </w:t>
      </w:r>
      <w:bookmarkStart w:id="118" w:name="3f08c306-d1eb-40c1-bf0e-bea855aa400c"/>
      <w:r w:rsidRPr="00DD3EF2">
        <w:rPr>
          <w:rFonts w:ascii="Times New Roman" w:hAnsi="Times New Roman"/>
          <w:color w:val="000000"/>
          <w:sz w:val="24"/>
          <w:szCs w:val="24"/>
          <w:lang w:val="ru-RU"/>
        </w:rPr>
        <w:t>(не менее двух). Например, А. К. Толстого, Р. Сабатини, Ф. Купера.</w:t>
      </w:r>
      <w:bookmarkEnd w:id="118"/>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Литература конца XIX – начала XX века.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А. П. Чехов. Рассказы </w:t>
      </w:r>
      <w:bookmarkStart w:id="119" w:name="40c64b3a-a3eb-4d3f-8b8d-5837df728019"/>
      <w:r w:rsidRPr="00DD3EF2">
        <w:rPr>
          <w:rFonts w:ascii="Times New Roman" w:hAnsi="Times New Roman"/>
          <w:color w:val="000000"/>
          <w:sz w:val="24"/>
          <w:szCs w:val="24"/>
          <w:lang w:val="ru-RU"/>
        </w:rPr>
        <w:t>(один по выбору). Например, «Тоска», «Злоумышленник» и другие.</w:t>
      </w:r>
      <w:bookmarkEnd w:id="119"/>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М. Горький. Ранние рассказы </w:t>
      </w:r>
      <w:bookmarkStart w:id="120" w:name="a869f2ae-2a1e-4f4b-ba77-92f82652d3d9"/>
      <w:r w:rsidRPr="00DD3EF2">
        <w:rPr>
          <w:rFonts w:ascii="Times New Roman" w:hAnsi="Times New Roman"/>
          <w:color w:val="000000"/>
          <w:sz w:val="24"/>
          <w:szCs w:val="24"/>
          <w:lang w:val="ru-RU"/>
        </w:rPr>
        <w:t>(одно произведение по выбору). Например, «Старуха Изергиль» (легенда о Данко), «Челкаш» и другие.</w:t>
      </w:r>
      <w:bookmarkEnd w:id="120"/>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Сатирические произведения отечественных и зарубежных писателей </w:t>
      </w:r>
      <w:bookmarkStart w:id="121" w:name="aae30f53-7b1d-4cda-884d-589dec4393f5"/>
      <w:r w:rsidRPr="00DD3EF2">
        <w:rPr>
          <w:rFonts w:ascii="Times New Roman" w:hAnsi="Times New Roman"/>
          <w:color w:val="000000"/>
          <w:sz w:val="24"/>
          <w:szCs w:val="24"/>
          <w:lang w:val="ru-RU"/>
        </w:rPr>
        <w:t>(не менее двух). Например, М. М. Зощенко, А. Т. Аверченко, Н. Тэффи, О. Генри, Я. Гашека.</w:t>
      </w:r>
      <w:bookmarkEnd w:id="121"/>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Литература первой половины XX века.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А. С. Грин. Повести и рассказы </w:t>
      </w:r>
      <w:bookmarkStart w:id="122" w:name="b02116e4-e9ea-4e8f-af38-04f2ae71ec92"/>
      <w:r w:rsidRPr="00DD3EF2">
        <w:rPr>
          <w:rFonts w:ascii="Times New Roman" w:hAnsi="Times New Roman"/>
          <w:color w:val="000000"/>
          <w:sz w:val="24"/>
          <w:szCs w:val="24"/>
          <w:lang w:val="ru-RU"/>
        </w:rPr>
        <w:t>(одно произведение по выбору). Например, «Алые паруса», «Зелёная лампа» и другие.</w:t>
      </w:r>
      <w:bookmarkEnd w:id="122"/>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Отечественная поэзия первой половины XX века. Стихотворения на тему мечты и реальности </w:t>
      </w:r>
      <w:bookmarkStart w:id="123" w:name="56b5d580-1dbd-4944-a96b-0fcb0abff146"/>
      <w:r w:rsidRPr="00DD3EF2">
        <w:rPr>
          <w:rFonts w:ascii="Times New Roman" w:hAnsi="Times New Roman"/>
          <w:color w:val="000000"/>
          <w:sz w:val="24"/>
          <w:szCs w:val="24"/>
          <w:lang w:val="ru-RU"/>
        </w:rPr>
        <w:t>(два-три по выбору). Например, стихотворения А. А. Блока, Н. С. Гумилёва, М. И. Цветаевой и другие.</w:t>
      </w:r>
      <w:bookmarkEnd w:id="123"/>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В. В. Маяковский. Стихотворения </w:t>
      </w:r>
      <w:bookmarkStart w:id="124" w:name="3508c828-689c-452f-ba72-3d6a17920a96"/>
      <w:r w:rsidRPr="00DD3EF2">
        <w:rPr>
          <w:rFonts w:ascii="Times New Roman" w:hAnsi="Times New Roman"/>
          <w:color w:val="000000"/>
          <w:sz w:val="24"/>
          <w:szCs w:val="24"/>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124"/>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М.А. Шолохов. «Донские рассказы» </w:t>
      </w:r>
      <w:bookmarkStart w:id="125" w:name="bfb8e5e7-5dc0-4aa2-a0fb-f3372a190ccd"/>
      <w:r w:rsidRPr="00DD3EF2">
        <w:rPr>
          <w:rFonts w:ascii="Times New Roman" w:hAnsi="Times New Roman"/>
          <w:color w:val="000000"/>
          <w:sz w:val="24"/>
          <w:szCs w:val="24"/>
          <w:lang w:val="ru-RU"/>
        </w:rPr>
        <w:t>(один по выбору). Например, «Родинка», «Чужая кровь» и другие.</w:t>
      </w:r>
      <w:bookmarkEnd w:id="125"/>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А. П. Платонов. Рассказы </w:t>
      </w:r>
      <w:bookmarkStart w:id="126" w:name="58f8e791-4da1-4c7c-996e-06e9678d7abd"/>
      <w:r w:rsidRPr="00DD3EF2">
        <w:rPr>
          <w:rFonts w:ascii="Times New Roman" w:hAnsi="Times New Roman"/>
          <w:color w:val="000000"/>
          <w:sz w:val="24"/>
          <w:szCs w:val="24"/>
          <w:lang w:val="ru-RU"/>
        </w:rPr>
        <w:t>(один по выбору). Например, «Юшка», «Неизвестный цветок» и другие.</w:t>
      </w:r>
      <w:bookmarkEnd w:id="126"/>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Литература второй половины XX</w:t>
      </w:r>
      <w:r w:rsidRPr="00DD3EF2">
        <w:rPr>
          <w:rFonts w:ascii="Times New Roman" w:hAnsi="Times New Roman"/>
          <w:color w:val="333333"/>
          <w:sz w:val="24"/>
          <w:szCs w:val="24"/>
          <w:lang w:val="ru-RU"/>
        </w:rPr>
        <w:t>–</w:t>
      </w:r>
      <w:r w:rsidRPr="00DD3EF2">
        <w:rPr>
          <w:rFonts w:ascii="Times New Roman" w:hAnsi="Times New Roman"/>
          <w:color w:val="000000"/>
          <w:sz w:val="24"/>
          <w:szCs w:val="24"/>
          <w:lang w:val="ru-RU"/>
        </w:rPr>
        <w:t>начала XXI вв.</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В. М. Шукшин. Рассказы </w:t>
      </w:r>
      <w:bookmarkStart w:id="127" w:name="a067d7de-fb70-421e-a5f5-fb299a482d23"/>
      <w:r w:rsidRPr="00DD3EF2">
        <w:rPr>
          <w:rFonts w:ascii="Times New Roman" w:hAnsi="Times New Roman"/>
          <w:color w:val="000000"/>
          <w:sz w:val="24"/>
          <w:szCs w:val="24"/>
          <w:lang w:val="ru-RU"/>
        </w:rPr>
        <w:t>(один по выбору). Например, «Чудик», «Стенька Разин», «Критики» и другие.</w:t>
      </w:r>
      <w:bookmarkEnd w:id="127"/>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Стихотворения отечественных поэтов второй половины XX–начала XXI веков </w:t>
      </w:r>
      <w:bookmarkStart w:id="128" w:name="0597886d-dd6d-4674-8ee8-e14ffd5ff356"/>
      <w:r w:rsidRPr="00DD3EF2">
        <w:rPr>
          <w:rFonts w:ascii="Times New Roman" w:hAnsi="Times New Roman"/>
          <w:color w:val="000000"/>
          <w:sz w:val="24"/>
          <w:szCs w:val="24"/>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128"/>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Произведения отечественных прозаиков второй половины XX – начала XXI века </w:t>
      </w:r>
      <w:bookmarkStart w:id="129" w:name="83a8feea-b75e-4227-8bcd-8ff9e804ba2b"/>
      <w:r w:rsidRPr="00DD3EF2">
        <w:rPr>
          <w:rFonts w:ascii="Times New Roman" w:hAnsi="Times New Roman"/>
          <w:color w:val="000000"/>
          <w:sz w:val="24"/>
          <w:szCs w:val="24"/>
          <w:lang w:val="ru-RU"/>
        </w:rPr>
        <w:t>(не менее двух). Например, произведения Ф. А. Абрамова, В. П. Астафьева, В. И. Белова, Ф. А. Искандера и другие.</w:t>
      </w:r>
      <w:bookmarkEnd w:id="129"/>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Зарубежная литература.</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М. де Сервантес Сааведра. Роман «Хитроумный идальго Дон Кихот Ламанчский» </w:t>
      </w:r>
      <w:bookmarkStart w:id="130" w:name="ea61fdd9-b266-4028-b605-73fad05f3a1b"/>
      <w:r w:rsidRPr="00DD3EF2">
        <w:rPr>
          <w:rFonts w:ascii="Times New Roman" w:hAnsi="Times New Roman"/>
          <w:color w:val="000000"/>
          <w:sz w:val="24"/>
          <w:szCs w:val="24"/>
          <w:lang w:val="ru-RU"/>
        </w:rPr>
        <w:t>(главы по выбору).</w:t>
      </w:r>
      <w:bookmarkEnd w:id="130"/>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 xml:space="preserve">Зарубежная новеллистика </w:t>
      </w:r>
      <w:bookmarkStart w:id="131" w:name="4c3792f6-c508-448f-810f-0a4e7935e4da"/>
      <w:r w:rsidRPr="00DD3EF2">
        <w:rPr>
          <w:rFonts w:ascii="Times New Roman" w:hAnsi="Times New Roman"/>
          <w:color w:val="000000"/>
          <w:sz w:val="24"/>
          <w:szCs w:val="24"/>
          <w:lang w:val="ru-RU"/>
        </w:rPr>
        <w:t>(одно-два произведения по выбору). Например, П. Мериме. «Маттео Фальконе»; О. Генри. «Дары волхвов», «Последний лист».</w:t>
      </w:r>
      <w:bookmarkEnd w:id="131"/>
      <w:r w:rsidRPr="00DD3EF2">
        <w:rPr>
          <w:rFonts w:ascii="Times New Roman" w:hAnsi="Times New Roman"/>
          <w:color w:val="000000"/>
          <w:sz w:val="24"/>
          <w:szCs w:val="24"/>
          <w:lang w:val="ru-RU"/>
        </w:rPr>
        <w:t xml:space="preserve"> </w:t>
      </w:r>
    </w:p>
    <w:p w:rsidR="00DD3EF2" w:rsidRPr="00DD3EF2" w:rsidRDefault="00DD3EF2" w:rsidP="00DD3EF2">
      <w:pPr>
        <w:widowControl/>
        <w:spacing w:after="0" w:line="264" w:lineRule="auto"/>
        <w:ind w:firstLine="600"/>
        <w:jc w:val="both"/>
        <w:rPr>
          <w:rFonts w:ascii="Times New Roman" w:hAnsi="Times New Roman"/>
          <w:sz w:val="24"/>
          <w:szCs w:val="24"/>
          <w:lang w:val="ru-RU"/>
        </w:rPr>
      </w:pPr>
      <w:r w:rsidRPr="00DD3EF2">
        <w:rPr>
          <w:rFonts w:ascii="Times New Roman" w:hAnsi="Times New Roman"/>
          <w:color w:val="000000"/>
          <w:sz w:val="24"/>
          <w:szCs w:val="24"/>
          <w:lang w:val="ru-RU"/>
        </w:rPr>
        <w:t>А. де Сент Экзюпери. Повесть-сказка «Маленький принц».</w:t>
      </w:r>
    </w:p>
    <w:p w:rsidR="00DD3EF2" w:rsidRPr="00DD3EF2" w:rsidRDefault="00DD3EF2" w:rsidP="00DD3EF2">
      <w:pPr>
        <w:widowControl/>
        <w:spacing w:after="0" w:line="264" w:lineRule="auto"/>
        <w:ind w:left="120"/>
        <w:jc w:val="both"/>
        <w:rPr>
          <w:rFonts w:ascii="Times New Roman" w:hAnsi="Times New Roman"/>
          <w:sz w:val="24"/>
          <w:szCs w:val="24"/>
          <w:lang w:val="ru-RU"/>
        </w:rPr>
      </w:pPr>
    </w:p>
    <w:p w:rsidR="00DD3EF2" w:rsidRPr="00DD3EF2" w:rsidRDefault="00DD3EF2" w:rsidP="00DD3EF2">
      <w:pPr>
        <w:widowControl/>
        <w:shd w:val="clear" w:color="auto" w:fill="FFFFFF"/>
        <w:spacing w:after="0" w:line="294" w:lineRule="atLeast"/>
        <w:jc w:val="center"/>
        <w:rPr>
          <w:rFonts w:ascii="Times New Roman" w:eastAsia="Times New Roman" w:hAnsi="Times New Roman"/>
          <w:b/>
          <w:bCs/>
          <w:sz w:val="24"/>
          <w:szCs w:val="24"/>
          <w:lang w:val="ru-RU" w:eastAsia="ru-RU"/>
        </w:rPr>
      </w:pPr>
    </w:p>
    <w:p w:rsidR="00DD3EF2" w:rsidRPr="00DD3EF2" w:rsidRDefault="00DD3EF2" w:rsidP="00DD3EF2">
      <w:pPr>
        <w:widowControl/>
        <w:shd w:val="clear" w:color="auto" w:fill="FFFFFF"/>
        <w:spacing w:after="0" w:line="294" w:lineRule="atLeast"/>
        <w:jc w:val="center"/>
        <w:rPr>
          <w:rFonts w:ascii="Times New Roman" w:eastAsia="Times New Roman" w:hAnsi="Times New Roman"/>
          <w:b/>
          <w:bCs/>
          <w:sz w:val="24"/>
          <w:szCs w:val="24"/>
          <w:lang w:val="ru-RU" w:eastAsia="ru-RU"/>
        </w:rPr>
      </w:pPr>
    </w:p>
    <w:p w:rsidR="00DD3EF2" w:rsidRPr="00DD3EF2" w:rsidRDefault="00DD3EF2" w:rsidP="00DD3EF2">
      <w:pPr>
        <w:widowControl/>
        <w:shd w:val="clear" w:color="auto" w:fill="FFFFFF"/>
        <w:spacing w:after="0" w:line="294" w:lineRule="atLeast"/>
        <w:jc w:val="center"/>
        <w:rPr>
          <w:rFonts w:ascii="Times New Roman" w:eastAsia="Times New Roman" w:hAnsi="Times New Roman"/>
          <w:b/>
          <w:bCs/>
          <w:sz w:val="24"/>
          <w:szCs w:val="24"/>
          <w:lang w:val="ru-RU" w:eastAsia="ru-RU"/>
        </w:rPr>
      </w:pPr>
    </w:p>
    <w:p w:rsidR="00DD3EF2" w:rsidRPr="00DD3EF2" w:rsidRDefault="00DD3EF2" w:rsidP="00DD3EF2">
      <w:pPr>
        <w:widowControl/>
        <w:shd w:val="clear" w:color="auto" w:fill="FFFFFF"/>
        <w:spacing w:after="0" w:line="294" w:lineRule="atLeast"/>
        <w:jc w:val="center"/>
        <w:rPr>
          <w:rFonts w:ascii="Times New Roman" w:eastAsia="Times New Roman" w:hAnsi="Times New Roman"/>
          <w:sz w:val="24"/>
          <w:szCs w:val="24"/>
          <w:lang w:val="ru-RU" w:eastAsia="ru-RU"/>
        </w:rPr>
      </w:pPr>
      <w:r w:rsidRPr="00DD3EF2">
        <w:rPr>
          <w:rFonts w:ascii="Times New Roman" w:eastAsia="Times New Roman" w:hAnsi="Times New Roman"/>
          <w:b/>
          <w:bCs/>
          <w:sz w:val="24"/>
          <w:szCs w:val="24"/>
          <w:lang w:val="ru-RU" w:eastAsia="ru-RU"/>
        </w:rPr>
        <w:t>Планируемые результаты освоения учебного предмета</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color w:val="000000"/>
          <w:sz w:val="24"/>
          <w:szCs w:val="24"/>
          <w:lang w:val="ru-RU" w:eastAsia="ru-RU"/>
        </w:rPr>
        <w:t>Личностные результаты</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lastRenderedPageBreak/>
        <w:t>воспитание чувства патриотизма, любви и уважения к Отечеству, чувства гордости за свою родину, знакомство с историей, языком, культурой своего народа, своего края;</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формирование ответственного отношения к учению;</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формирование осознанного, уважительного и доброжелательного отношения к другому человеку, его мнению, мировоззрению, готовности и способности вести диалог с другими людьми и достигать с ними взаимопонимания;</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осознание социальных норм, правил поведения, ролей и форм социальной жизни в группах и сообществах;</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формирование нравственных чувств и нравственного поведения, осознанного и ответственного отношения к своим поступкам;</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формирование коммуникативной компетенции в общении и сотрудничестве со старшими, сверстниками;</w:t>
      </w:r>
    </w:p>
    <w:p w:rsidR="00DD3EF2" w:rsidRPr="00DD3EF2" w:rsidRDefault="00DD3EF2" w:rsidP="00775415">
      <w:pPr>
        <w:widowControl/>
        <w:numPr>
          <w:ilvl w:val="0"/>
          <w:numId w:val="7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осознание значения семьи в жизни человека и общества, принятие ценности семейной жизни, уважительное и заботливое отношение ко всем членам семьи;</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color w:val="000000"/>
          <w:sz w:val="24"/>
          <w:szCs w:val="24"/>
          <w:lang w:val="ru-RU" w:eastAsia="ru-RU"/>
        </w:rPr>
        <w:t>Метапредметные результаты</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sz w:val="24"/>
          <w:szCs w:val="24"/>
          <w:lang w:val="ru-RU" w:eastAsia="ru-RU"/>
        </w:rPr>
        <w:t>Регулятивные УУД</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2"/>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анализировать существующие и планировать будущие образовательные результаты;</w:t>
      </w:r>
    </w:p>
    <w:p w:rsidR="00DD3EF2" w:rsidRPr="00DD3EF2" w:rsidRDefault="00DD3EF2" w:rsidP="00775415">
      <w:pPr>
        <w:widowControl/>
        <w:numPr>
          <w:ilvl w:val="0"/>
          <w:numId w:val="72"/>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идентифицировать собственные проблемы и определять главную проблему;</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необходимые действие(я) в соответствии с учебной и познавательной задачей и составлять алгоритм их выполнения;</w:t>
      </w:r>
    </w:p>
    <w:p w:rsidR="00DD3EF2" w:rsidRPr="00DD3EF2" w:rsidRDefault="00DD3EF2" w:rsidP="00775415">
      <w:pPr>
        <w:widowControl/>
        <w:numPr>
          <w:ilvl w:val="0"/>
          <w:numId w:val="7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определять/находить, в том числе из предложенных вариантов, условия для выполнения учебной и познавательной задачи;</w:t>
      </w:r>
    </w:p>
    <w:p w:rsidR="00DD3EF2" w:rsidRPr="00DD3EF2" w:rsidRDefault="00DD3EF2" w:rsidP="00775415">
      <w:pPr>
        <w:widowControl/>
        <w:numPr>
          <w:ilvl w:val="0"/>
          <w:numId w:val="7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DD3EF2" w:rsidRPr="00DD3EF2" w:rsidRDefault="00DD3EF2" w:rsidP="00775415">
      <w:pPr>
        <w:widowControl/>
        <w:numPr>
          <w:ilvl w:val="0"/>
          <w:numId w:val="7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потенциальные затруднения при решении учебной и познавательной задачи и находить средства для их устранения;</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r w:rsidRPr="00DD3EF2">
        <w:rPr>
          <w:rFonts w:ascii="Times New Roman" w:eastAsia="Times New Roman" w:hAnsi="Times New Roman"/>
          <w:i/>
          <w:iCs/>
          <w:sz w:val="24"/>
          <w:szCs w:val="24"/>
          <w:lang w:val="ru-RU" w:eastAsia="ru-RU"/>
        </w:rPr>
        <w:t>. Обучающийся сможет:</w:t>
      </w:r>
    </w:p>
    <w:p w:rsidR="00DD3EF2" w:rsidRPr="00DD3EF2" w:rsidRDefault="00DD3EF2" w:rsidP="00775415">
      <w:pPr>
        <w:widowControl/>
        <w:numPr>
          <w:ilvl w:val="0"/>
          <w:numId w:val="7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совместно с педагогом и сверстниками критерии планируемых результатов и критерии оценки своей учебной деятельности;</w:t>
      </w:r>
    </w:p>
    <w:p w:rsidR="00DD3EF2" w:rsidRPr="00DD3EF2" w:rsidRDefault="00DD3EF2" w:rsidP="00775415">
      <w:pPr>
        <w:widowControl/>
        <w:numPr>
          <w:ilvl w:val="0"/>
          <w:numId w:val="7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DD3EF2" w:rsidRPr="00DD3EF2" w:rsidRDefault="00DD3EF2" w:rsidP="00775415">
      <w:pPr>
        <w:widowControl/>
        <w:numPr>
          <w:ilvl w:val="0"/>
          <w:numId w:val="7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работать по своему плану,</w:t>
      </w:r>
    </w:p>
    <w:p w:rsidR="00DD3EF2" w:rsidRPr="00DD3EF2" w:rsidRDefault="00DD3EF2" w:rsidP="00775415">
      <w:pPr>
        <w:widowControl/>
        <w:numPr>
          <w:ilvl w:val="0"/>
          <w:numId w:val="7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сверять свои действия с целью и, при необходимости, исправлять ошибки самостоятельно.</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lastRenderedPageBreak/>
        <w:t>Умение оценивать правильность выполнения учебной задачи, собственные возможности ее решения.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критерии правильности (корректности) выполнения учебной задачи;</w:t>
      </w:r>
    </w:p>
    <w:p w:rsidR="00DD3EF2" w:rsidRPr="00DD3EF2" w:rsidRDefault="00DD3EF2" w:rsidP="00775415">
      <w:pPr>
        <w:widowControl/>
        <w:numPr>
          <w:ilvl w:val="0"/>
          <w:numId w:val="7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оценивать продукт своей деятельности по заданным и/или самостоятельно определенным критериям в соответствии с целью деятельности;</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Владение основами самоконтроля, самооценки, принятия решений и осуществления осознанного выбора в учебной и познавательной деятельности.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6"/>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DD3EF2" w:rsidRPr="00DD3EF2" w:rsidRDefault="00DD3EF2" w:rsidP="00775415">
      <w:pPr>
        <w:widowControl/>
        <w:numPr>
          <w:ilvl w:val="0"/>
          <w:numId w:val="76"/>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sz w:val="24"/>
          <w:szCs w:val="24"/>
          <w:lang w:val="ru-RU" w:eastAsia="ru-RU"/>
        </w:rPr>
        <w:t>Познавательные УУД</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7"/>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подбирать слова, соподчиненные ключевому слову, определяющие его признаки и свойства;</w:t>
      </w:r>
    </w:p>
    <w:p w:rsidR="00DD3EF2" w:rsidRPr="00DD3EF2" w:rsidRDefault="00DD3EF2" w:rsidP="00775415">
      <w:pPr>
        <w:widowControl/>
        <w:numPr>
          <w:ilvl w:val="0"/>
          <w:numId w:val="77"/>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выделять общий признак двух или нескольких предметов или явлений и объяснять их сходство;</w:t>
      </w:r>
    </w:p>
    <w:p w:rsidR="00DD3EF2" w:rsidRPr="00DD3EF2" w:rsidRDefault="00DD3EF2" w:rsidP="00775415">
      <w:pPr>
        <w:widowControl/>
        <w:numPr>
          <w:ilvl w:val="0"/>
          <w:numId w:val="77"/>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объединять предметы и явления в группы по определенным признакам, сравнивать, классифицировать и обобщать факты и явления;</w:t>
      </w:r>
    </w:p>
    <w:p w:rsidR="00DD3EF2" w:rsidRPr="00DD3EF2" w:rsidRDefault="00DD3EF2" w:rsidP="00775415">
      <w:pPr>
        <w:widowControl/>
        <w:numPr>
          <w:ilvl w:val="0"/>
          <w:numId w:val="77"/>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выделять явление из общего ряда других явлений;</w:t>
      </w:r>
    </w:p>
    <w:p w:rsidR="00DD3EF2" w:rsidRPr="00DD3EF2" w:rsidRDefault="00DD3EF2" w:rsidP="00775415">
      <w:pPr>
        <w:widowControl/>
        <w:numPr>
          <w:ilvl w:val="0"/>
          <w:numId w:val="77"/>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излагать полученную информацию, интерпретируя ее в контексте решаемой задачи;</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создавать, применять и преобразовывать знаки и символы, модели и схемы для решения учебных и познавательных задач.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8"/>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обозначать символом и знаком предмет и/или явление;</w:t>
      </w:r>
    </w:p>
    <w:p w:rsidR="00DD3EF2" w:rsidRPr="00DD3EF2" w:rsidRDefault="00DD3EF2" w:rsidP="00775415">
      <w:pPr>
        <w:widowControl/>
        <w:numPr>
          <w:ilvl w:val="0"/>
          <w:numId w:val="78"/>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логические связи между предметами и/или явлениями, обозначать данные логические связи с помощью знаков в схеме;</w:t>
      </w:r>
    </w:p>
    <w:p w:rsidR="00DD3EF2" w:rsidRPr="00DD3EF2" w:rsidRDefault="00DD3EF2" w:rsidP="00775415">
      <w:pPr>
        <w:widowControl/>
        <w:numPr>
          <w:ilvl w:val="0"/>
          <w:numId w:val="78"/>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строить модель/схему на основе условий задачи и/или способа ее решения;</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Смысловое чтение.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79"/>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находить в тексте требуемую информацию (в соответствии с целями своей деятельности);</w:t>
      </w:r>
    </w:p>
    <w:p w:rsidR="00DD3EF2" w:rsidRPr="00DD3EF2" w:rsidRDefault="00DD3EF2" w:rsidP="00775415">
      <w:pPr>
        <w:widowControl/>
        <w:numPr>
          <w:ilvl w:val="0"/>
          <w:numId w:val="79"/>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ориентироваться в содержании текста, понимать целостный смысл текста, структурировать текст;</w:t>
      </w:r>
    </w:p>
    <w:p w:rsidR="00DD3EF2" w:rsidRPr="00DD3EF2" w:rsidRDefault="00DD3EF2" w:rsidP="00775415">
      <w:pPr>
        <w:widowControl/>
        <w:numPr>
          <w:ilvl w:val="0"/>
          <w:numId w:val="79"/>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устанавливать взаимосвязь описанных в тексте событий, явлений, процессов;</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80"/>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свое отношение к природной среде;</w:t>
      </w:r>
    </w:p>
    <w:p w:rsidR="00DD3EF2" w:rsidRPr="00DD3EF2" w:rsidRDefault="00DD3EF2" w:rsidP="00775415">
      <w:pPr>
        <w:widowControl/>
        <w:numPr>
          <w:ilvl w:val="0"/>
          <w:numId w:val="80"/>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распространять экологические знания и участвовать в практических делах по защите окружающей среды;</w:t>
      </w:r>
    </w:p>
    <w:p w:rsidR="00DD3EF2" w:rsidRPr="00DD3EF2" w:rsidRDefault="00DD3EF2" w:rsidP="00775415">
      <w:pPr>
        <w:widowControl/>
        <w:numPr>
          <w:ilvl w:val="0"/>
          <w:numId w:val="80"/>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выражать свое отношение к природе через рисунки, сочинения</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Развитие мотивации к овладению культурой активного использования словарей и других поисковых систем.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8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необходимые ключевые поисковые слова и запросы;</w:t>
      </w:r>
    </w:p>
    <w:p w:rsidR="00DD3EF2" w:rsidRPr="00DD3EF2" w:rsidRDefault="00DD3EF2" w:rsidP="00775415">
      <w:pPr>
        <w:widowControl/>
        <w:numPr>
          <w:ilvl w:val="0"/>
          <w:numId w:val="81"/>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lastRenderedPageBreak/>
        <w:t>осуществлять взаимодействие с электронными поисковыми системами, словарями;</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sz w:val="24"/>
          <w:szCs w:val="24"/>
          <w:lang w:val="ru-RU" w:eastAsia="ru-RU"/>
        </w:rPr>
        <w:t>Коммуникативные УУД</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r w:rsidRPr="00DD3EF2">
        <w:rPr>
          <w:rFonts w:ascii="Times New Roman" w:eastAsia="Times New Roman" w:hAnsi="Times New Roman"/>
          <w:i/>
          <w:iCs/>
          <w:sz w:val="24"/>
          <w:szCs w:val="24"/>
          <w:lang w:val="ru-RU" w:eastAsia="ru-RU"/>
        </w:rPr>
        <w:t>. Обучающийся сможет:</w:t>
      </w:r>
    </w:p>
    <w:p w:rsidR="00DD3EF2" w:rsidRPr="00DD3EF2" w:rsidRDefault="00DD3EF2" w:rsidP="00775415">
      <w:pPr>
        <w:widowControl/>
        <w:numPr>
          <w:ilvl w:val="0"/>
          <w:numId w:val="82"/>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принимать позицию собеседника</w:t>
      </w:r>
    </w:p>
    <w:p w:rsidR="00DD3EF2" w:rsidRPr="00DD3EF2" w:rsidRDefault="00DD3EF2" w:rsidP="00775415">
      <w:pPr>
        <w:widowControl/>
        <w:numPr>
          <w:ilvl w:val="0"/>
          <w:numId w:val="82"/>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строить позитивные отношения в процессе учебной и познавательной деятельности;</w:t>
      </w:r>
    </w:p>
    <w:p w:rsidR="00DD3EF2" w:rsidRPr="00DD3EF2" w:rsidRDefault="00DD3EF2" w:rsidP="00775415">
      <w:pPr>
        <w:widowControl/>
        <w:numPr>
          <w:ilvl w:val="0"/>
          <w:numId w:val="82"/>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организовывать учебное взаимодействие в группе;</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r w:rsidRPr="00DD3EF2">
        <w:rPr>
          <w:rFonts w:ascii="Times New Roman" w:eastAsia="Times New Roman" w:hAnsi="Times New Roman"/>
          <w:b/>
          <w:bCs/>
          <w:sz w:val="24"/>
          <w:szCs w:val="24"/>
          <w:lang w:val="ru-RU" w:eastAsia="ru-RU"/>
        </w:rPr>
        <w:t>Обучающийся сможет:</w:t>
      </w:r>
    </w:p>
    <w:p w:rsidR="00DD3EF2" w:rsidRPr="00DD3EF2" w:rsidRDefault="00DD3EF2" w:rsidP="00775415">
      <w:pPr>
        <w:widowControl/>
        <w:numPr>
          <w:ilvl w:val="0"/>
          <w:numId w:val="8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определять задачу коммуникации и в соответствии с ней отбирать речевые средства;</w:t>
      </w:r>
    </w:p>
    <w:p w:rsidR="00DD3EF2" w:rsidRPr="00DD3EF2" w:rsidRDefault="00DD3EF2" w:rsidP="00775415">
      <w:pPr>
        <w:widowControl/>
        <w:numPr>
          <w:ilvl w:val="0"/>
          <w:numId w:val="8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представлять в устной или письменной форме план собственной деятельности;</w:t>
      </w:r>
    </w:p>
    <w:p w:rsidR="00DD3EF2" w:rsidRPr="00DD3EF2" w:rsidRDefault="00DD3EF2" w:rsidP="00775415">
      <w:pPr>
        <w:widowControl/>
        <w:numPr>
          <w:ilvl w:val="0"/>
          <w:numId w:val="8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соблюдать нормы публичной речи</w:t>
      </w:r>
    </w:p>
    <w:p w:rsidR="00DD3EF2" w:rsidRPr="00DD3EF2" w:rsidRDefault="00DD3EF2" w:rsidP="00775415">
      <w:pPr>
        <w:widowControl/>
        <w:numPr>
          <w:ilvl w:val="0"/>
          <w:numId w:val="83"/>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создавать письменные «клишированные» тексты с использованием необходимых речевых средств;</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Формирование и развитие компетентности в области использования информационно-коммуникационных технологий (далее – ИКТ). </w:t>
      </w:r>
      <w:r w:rsidRPr="00DD3EF2">
        <w:rPr>
          <w:rFonts w:ascii="Times New Roman" w:eastAsia="Times New Roman" w:hAnsi="Times New Roman"/>
          <w:i/>
          <w:iCs/>
          <w:sz w:val="24"/>
          <w:szCs w:val="24"/>
          <w:lang w:val="ru-RU" w:eastAsia="ru-RU"/>
        </w:rPr>
        <w:t>Обучающийся сможет:</w:t>
      </w:r>
    </w:p>
    <w:p w:rsidR="00DD3EF2" w:rsidRPr="00DD3EF2" w:rsidRDefault="00DD3EF2" w:rsidP="00775415">
      <w:pPr>
        <w:widowControl/>
        <w:numPr>
          <w:ilvl w:val="0"/>
          <w:numId w:val="8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DD3EF2" w:rsidRPr="00DD3EF2" w:rsidRDefault="00DD3EF2" w:rsidP="00775415">
      <w:pPr>
        <w:widowControl/>
        <w:numPr>
          <w:ilvl w:val="0"/>
          <w:numId w:val="84"/>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использовать информацию с учетом этических и правовых норм;</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b/>
          <w:bCs/>
          <w:color w:val="000000"/>
          <w:sz w:val="24"/>
          <w:szCs w:val="24"/>
          <w:lang w:val="ru-RU" w:eastAsia="ru-RU"/>
        </w:rPr>
        <w:t>Предметные результаты.</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i/>
          <w:iCs/>
          <w:color w:val="000000"/>
          <w:sz w:val="24"/>
          <w:szCs w:val="24"/>
          <w:lang w:val="ru-RU" w:eastAsia="ru-RU"/>
        </w:rPr>
        <w:t>Обучающийся научится:</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анализировать произведение: определять принадлежность к одному из литературных родов и жанров, понимать и формулировать тему, идею произведения, характеризовать героев произведения, сопоставлять их с героями других произведений;</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определять авторскую позицию в произведении;</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формулировать собственное отношение к изученному произведению, давать оценку;</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выразительно читать тексты разных типов;</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воспринимать на слух литературные произведения разных жанров, адекватно понимать их;</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пересказывать прозаические произведения и их отрывки;</w:t>
      </w:r>
    </w:p>
    <w:p w:rsidR="00DD3EF2" w:rsidRPr="00DD3EF2" w:rsidRDefault="00DD3EF2" w:rsidP="00775415">
      <w:pPr>
        <w:widowControl/>
        <w:numPr>
          <w:ilvl w:val="0"/>
          <w:numId w:val="85"/>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отвечать на вопросы по прочитанному тексту;</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i/>
          <w:iCs/>
          <w:color w:val="000000"/>
          <w:sz w:val="24"/>
          <w:szCs w:val="24"/>
          <w:lang w:val="ru-RU" w:eastAsia="ru-RU"/>
        </w:rPr>
        <w:t>Обучающийся получит возможность научиться</w:t>
      </w:r>
      <w:r w:rsidRPr="00DD3EF2">
        <w:rPr>
          <w:rFonts w:ascii="Times New Roman" w:eastAsia="Times New Roman" w:hAnsi="Times New Roman"/>
          <w:color w:val="000000"/>
          <w:sz w:val="24"/>
          <w:szCs w:val="24"/>
          <w:lang w:val="ru-RU" w:eastAsia="ru-RU"/>
        </w:rPr>
        <w:t>:</w:t>
      </w:r>
    </w:p>
    <w:p w:rsidR="00DD3EF2" w:rsidRPr="00DD3EF2" w:rsidRDefault="00DD3EF2" w:rsidP="00775415">
      <w:pPr>
        <w:widowControl/>
        <w:numPr>
          <w:ilvl w:val="0"/>
          <w:numId w:val="86"/>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color w:val="000000"/>
          <w:sz w:val="24"/>
          <w:szCs w:val="24"/>
          <w:lang w:val="ru-RU" w:eastAsia="ru-RU"/>
        </w:rPr>
        <w:t>определять проблему изученного произведения;</w:t>
      </w:r>
    </w:p>
    <w:p w:rsidR="00DD3EF2" w:rsidRPr="00DD3EF2" w:rsidRDefault="00DD3EF2" w:rsidP="00775415">
      <w:pPr>
        <w:widowControl/>
        <w:numPr>
          <w:ilvl w:val="0"/>
          <w:numId w:val="86"/>
        </w:numPr>
        <w:shd w:val="clear" w:color="auto" w:fill="FFFFFF"/>
        <w:spacing w:after="0" w:line="294" w:lineRule="atLeast"/>
        <w:ind w:left="0"/>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t>ориентироваться в информационном образовательном пространстве: работать с энциклопедиями, словарями, справочниками, специальной литературой; пользоваться каталогами библиотек, библиографическими указателями, системой поиска в Интернете;</w:t>
      </w: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p>
    <w:p w:rsidR="00DD3EF2" w:rsidRPr="00DD3EF2" w:rsidRDefault="00DD3EF2" w:rsidP="00DD3EF2">
      <w:pPr>
        <w:widowControl/>
        <w:shd w:val="clear" w:color="auto" w:fill="FFFFFF"/>
        <w:spacing w:after="0" w:line="294" w:lineRule="atLeast"/>
        <w:rPr>
          <w:rFonts w:ascii="Times New Roman" w:eastAsia="Times New Roman" w:hAnsi="Times New Roman"/>
          <w:sz w:val="24"/>
          <w:szCs w:val="24"/>
          <w:lang w:val="ru-RU" w:eastAsia="ru-RU"/>
        </w:rPr>
      </w:pPr>
      <w:r w:rsidRPr="00DD3EF2">
        <w:rPr>
          <w:rFonts w:ascii="Times New Roman" w:eastAsia="Times New Roman" w:hAnsi="Times New Roman"/>
          <w:sz w:val="24"/>
          <w:szCs w:val="24"/>
          <w:lang w:val="ru-RU" w:eastAsia="ru-RU"/>
        </w:rPr>
        <w:br/>
      </w:r>
    </w:p>
    <w:p w:rsidR="00DD3EF2" w:rsidRPr="00DD3EF2" w:rsidRDefault="00DD3EF2" w:rsidP="00DD3EF2">
      <w:pPr>
        <w:widowControl/>
        <w:spacing w:after="0" w:line="259" w:lineRule="auto"/>
        <w:ind w:left="120"/>
        <w:rPr>
          <w:rFonts w:ascii="Times New Roman" w:hAnsi="Times New Roman"/>
          <w:color w:val="000000"/>
          <w:sz w:val="24"/>
          <w:szCs w:val="24"/>
          <w:lang w:val="ru-RU"/>
        </w:rPr>
      </w:pPr>
    </w:p>
    <w:p w:rsidR="00DD3EF2" w:rsidRPr="00DD3EF2" w:rsidRDefault="00DD3EF2" w:rsidP="00DD3EF2">
      <w:pPr>
        <w:widowControl/>
        <w:spacing w:after="0" w:line="259" w:lineRule="auto"/>
        <w:rPr>
          <w:rFonts w:ascii="Times New Roman" w:hAnsi="Times New Roman"/>
          <w:color w:val="000000"/>
          <w:sz w:val="24"/>
          <w:szCs w:val="24"/>
          <w:lang w:val="ru-RU"/>
        </w:rPr>
      </w:pPr>
    </w:p>
    <w:p w:rsidR="00DD3EF2" w:rsidRPr="00DD3EF2" w:rsidRDefault="00DD3EF2" w:rsidP="00DD3EF2">
      <w:pPr>
        <w:widowControl/>
        <w:spacing w:after="0" w:line="259" w:lineRule="auto"/>
        <w:ind w:left="120"/>
        <w:rPr>
          <w:rFonts w:ascii="Times New Roman" w:hAnsi="Times New Roman"/>
          <w:color w:val="000000"/>
          <w:sz w:val="24"/>
          <w:szCs w:val="24"/>
          <w:lang w:val="ru-RU"/>
        </w:rPr>
      </w:pPr>
    </w:p>
    <w:p w:rsidR="00DD3EF2" w:rsidRPr="00DD3EF2" w:rsidRDefault="00DD3EF2" w:rsidP="00DD3EF2">
      <w:pPr>
        <w:widowControl/>
        <w:spacing w:after="0" w:line="259" w:lineRule="auto"/>
        <w:ind w:left="120"/>
        <w:rPr>
          <w:rFonts w:ascii="Times New Roman" w:hAnsi="Times New Roman"/>
          <w:color w:val="000000"/>
          <w:sz w:val="24"/>
          <w:szCs w:val="24"/>
          <w:lang w:val="ru-RU"/>
        </w:rPr>
      </w:pPr>
    </w:p>
    <w:p w:rsidR="00DD3EF2" w:rsidRPr="00DD3EF2" w:rsidRDefault="00DD3EF2" w:rsidP="00DD3EF2">
      <w:pPr>
        <w:widowControl/>
        <w:spacing w:after="0" w:line="259" w:lineRule="auto"/>
        <w:ind w:left="120"/>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ТЕМАТИЧЕСКОЕ ПЛАНИРОВАНИЕ7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1"/>
        <w:gridCol w:w="2197"/>
        <w:gridCol w:w="862"/>
        <w:gridCol w:w="1570"/>
        <w:gridCol w:w="1622"/>
        <w:gridCol w:w="2766"/>
      </w:tblGrid>
      <w:tr w:rsidR="00DD3EF2" w:rsidRPr="00DD3EF2" w:rsidTr="00DD3EF2">
        <w:trPr>
          <w:trHeight w:val="144"/>
          <w:tblCellSpacing w:w="20" w:type="nil"/>
        </w:trPr>
        <w:tc>
          <w:tcPr>
            <w:tcW w:w="510"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 п/п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2816"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Наименование разделов и тем программы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0" w:type="auto"/>
            <w:gridSpan w:val="3"/>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Количество часов</w:t>
            </w:r>
          </w:p>
        </w:tc>
        <w:tc>
          <w:tcPr>
            <w:tcW w:w="2694"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Электронные (цифровые) образовательные ресурсы </w:t>
            </w:r>
          </w:p>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c>
          <w:tcPr>
            <w:tcW w:w="9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Всего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1719"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Контрольные работы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Практические работы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DD3EF2"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1. Древнерусская литература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88">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2. Литература первой половины XIX века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6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89">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М. Ю. Лермонтов. Стихотворения (не менее </w:t>
            </w:r>
            <w:r w:rsidRPr="00DD3EF2">
              <w:rPr>
                <w:rFonts w:ascii="Times New Roman" w:hAnsi="Times New Roman"/>
                <w:color w:val="000000"/>
                <w:sz w:val="24"/>
                <w:szCs w:val="24"/>
                <w:lang w:val="ru-RU"/>
              </w:rPr>
              <w:lastRenderedPageBreak/>
              <w:t>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4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0">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2.3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В. Гоголь. Повесть «Тарас Бульба»</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1">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13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3. Литература второй половины XIX века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2">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Л. Н. Толстой. Рассказ «После бала»</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3">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3.3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4">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3.4</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Поэзия второй половины XIX века. Ф. И. Тютчев, А. А. Фет, А. К. Толстой и др. (не менее двух стихотворений по выбору)</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5">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3.5</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Е. Салтыков-Щедрин. Сказки (одна по выбору).</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6">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3.6</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7">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13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4. Литература конца XIX — начала XX века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П. Чехов. Рассказы (один по выбору). Например, «Тоска», «Злоумышленник»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8">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М. Горький. Ранние рассказы (одно </w:t>
            </w:r>
            <w:r w:rsidRPr="00DD3EF2">
              <w:rPr>
                <w:rFonts w:ascii="Times New Roman" w:hAnsi="Times New Roman"/>
                <w:color w:val="000000"/>
                <w:sz w:val="24"/>
                <w:szCs w:val="24"/>
                <w:lang w:val="ru-RU"/>
              </w:rPr>
              <w:lastRenderedPageBreak/>
              <w:t>произведение по выбору). Например, «Старуха Изергиль» (легенда о Данко), «Челкаш»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99">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4.3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0">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5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5. Литература первой половины XX века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1">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Отечественная поэзия первой половины XX века. Стихотворения на тему мечты и реальности (два-три по выбору).Например, стихотворения А. А. Блока, Н. С. Гумилёва, М. И. Цветаевой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2">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5.3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3">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5.4</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4">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5.5</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П. Платонов. Рассказы (один по выбору). Например, «Юшка», «Неизвестный цветок»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5">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7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6. Литература второй половины XX века—начала XXI веков</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 М. Шукшин. Рассказы (один по выбору). Например, «Чудик», «Стенька Разин», «Критики»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6">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Стихотворения отечественных поэтов XX—XXI веков. (не менее четырёх стихотворений </w:t>
            </w:r>
            <w:r w:rsidRPr="00DD3EF2">
              <w:rPr>
                <w:rFonts w:ascii="Times New Roman" w:hAnsi="Times New Roman"/>
                <w:color w:val="000000"/>
                <w:sz w:val="24"/>
                <w:szCs w:val="24"/>
                <w:lang w:val="ru-RU"/>
              </w:rPr>
              <w:lastRenderedPageBreak/>
              <w:t>двух поэтов): например, стихотворения М. И. Цветаевой, Е. А. Евтушенко, Б. А. Ахмадулиной, Б.Ш. Окуджавы, Ю. Д. Левитанского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7">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6.3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прозаиков второй половины XX — начала XXI века. (не менее двух).Например, произведения Ф. А. Абрамова, В. П. Астафьева, В. И. Белова, Ф. А. Искандера и др.</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8">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7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DD3EF2" w:rsidTr="00DD3EF2">
        <w:trPr>
          <w:trHeight w:val="144"/>
          <w:tblCellSpacing w:w="20" w:type="nil"/>
        </w:trPr>
        <w:tc>
          <w:tcPr>
            <w:tcW w:w="0" w:type="auto"/>
            <w:gridSpan w:val="6"/>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Раздел 7. Зарубежная литература</w:t>
            </w:r>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7.1</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09">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7.2</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0">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510"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7.3</w:t>
            </w:r>
          </w:p>
        </w:tc>
        <w:tc>
          <w:tcPr>
            <w:tcW w:w="281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де Сент Экзюпери. Повесть-сказка «Маленький принц»</w:t>
            </w:r>
          </w:p>
        </w:tc>
        <w:tc>
          <w:tcPr>
            <w:tcW w:w="994"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1">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 по разделу</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7 </w:t>
            </w:r>
          </w:p>
        </w:tc>
        <w:tc>
          <w:tcPr>
            <w:tcW w:w="0" w:type="auto"/>
            <w:gridSpan w:val="3"/>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E21D9D"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5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2">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Внеклассное чтение</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3">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Итоговые контрольные работы</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4">
              <w:r w:rsidRPr="00DD3EF2">
                <w:rPr>
                  <w:rFonts w:ascii="Times New Roman" w:hAnsi="Times New Roman"/>
                  <w:color w:val="0000FF"/>
                  <w:sz w:val="24"/>
                  <w:szCs w:val="24"/>
                  <w:u w:val="single"/>
                  <w:lang w:val="ru-RU"/>
                </w:rPr>
                <w:t>https://m.edsoo.ru/7f41727e</w:t>
              </w:r>
            </w:hyperlink>
          </w:p>
        </w:tc>
      </w:tr>
      <w:tr w:rsidR="00DD3EF2" w:rsidRPr="00E21D9D"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Резервное время</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6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2694"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5">
              <w:r w:rsidRPr="00DD3EF2">
                <w:rPr>
                  <w:rFonts w:ascii="Times New Roman" w:hAnsi="Times New Roman"/>
                  <w:color w:val="0000FF"/>
                  <w:sz w:val="24"/>
                  <w:szCs w:val="24"/>
                  <w:u w:val="single"/>
                  <w:lang w:val="ru-RU"/>
                </w:rPr>
                <w:t>https://m.edsoo.ru/7f41727e</w:t>
              </w:r>
            </w:hyperlink>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68 </w:t>
            </w:r>
          </w:p>
        </w:tc>
        <w:tc>
          <w:tcPr>
            <w:tcW w:w="1719"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805"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0 </w:t>
            </w:r>
          </w:p>
        </w:tc>
        <w:tc>
          <w:tcPr>
            <w:tcW w:w="2694" w:type="dxa"/>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bl>
    <w:p w:rsidR="00DD3EF2" w:rsidRPr="00DD3EF2" w:rsidRDefault="00DD3EF2" w:rsidP="00DD3EF2">
      <w:pPr>
        <w:widowControl/>
        <w:spacing w:after="160" w:line="259" w:lineRule="auto"/>
        <w:rPr>
          <w:rFonts w:ascii="Times New Roman" w:hAnsi="Times New Roman"/>
          <w:sz w:val="24"/>
          <w:szCs w:val="24"/>
          <w:lang w:val="ru-RU"/>
        </w:rPr>
        <w:sectPr w:rsidR="00DD3EF2" w:rsidRPr="00DD3EF2" w:rsidSect="00DD3EF2">
          <w:pgSz w:w="11906" w:h="16383"/>
          <w:pgMar w:top="850" w:right="1134" w:bottom="1701" w:left="1134" w:header="720" w:footer="720" w:gutter="0"/>
          <w:cols w:space="720"/>
          <w:docGrid w:linePitch="299"/>
        </w:sectPr>
      </w:pPr>
    </w:p>
    <w:p w:rsidR="00DD3EF2" w:rsidRPr="00DD3EF2" w:rsidRDefault="00DD3EF2" w:rsidP="00DD3EF2">
      <w:pPr>
        <w:widowControl/>
        <w:spacing w:after="0" w:line="259" w:lineRule="auto"/>
        <w:ind w:left="120"/>
        <w:rPr>
          <w:rFonts w:ascii="Times New Roman" w:hAnsi="Times New Roman"/>
          <w:sz w:val="24"/>
          <w:szCs w:val="24"/>
          <w:lang w:val="ru-RU"/>
        </w:rPr>
      </w:pPr>
      <w:r w:rsidRPr="00DD3EF2">
        <w:rPr>
          <w:rFonts w:ascii="Times New Roman" w:hAnsi="Times New Roman"/>
          <w:color w:val="000000"/>
          <w:sz w:val="24"/>
          <w:szCs w:val="24"/>
          <w:lang w:val="ru-RU"/>
        </w:rPr>
        <w:lastRenderedPageBreak/>
        <w:t>ПОУРОЧНОЕ ПЛАНИРОВАНИЕ 7 КЛАСС   учебного предмета «Литература»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3551"/>
        <w:gridCol w:w="1097"/>
        <w:gridCol w:w="1722"/>
        <w:gridCol w:w="1779"/>
        <w:gridCol w:w="1281"/>
        <w:gridCol w:w="3597"/>
      </w:tblGrid>
      <w:tr w:rsidR="00DD3EF2" w:rsidRPr="00DD3EF2" w:rsidTr="00DD3EF2">
        <w:trPr>
          <w:trHeight w:val="144"/>
          <w:tblCellSpacing w:w="20" w:type="nil"/>
        </w:trPr>
        <w:tc>
          <w:tcPr>
            <w:tcW w:w="372"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 п/п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3256"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Тема урока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0" w:type="auto"/>
            <w:gridSpan w:val="3"/>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Количество часов</w:t>
            </w:r>
          </w:p>
        </w:tc>
        <w:tc>
          <w:tcPr>
            <w:tcW w:w="1145"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Дата изучения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vMerge w:val="restart"/>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Электронные цифровые образовательные ресурсы </w:t>
            </w:r>
          </w:p>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c>
          <w:tcPr>
            <w:tcW w:w="821"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Всего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1518"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Контрольные работы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Практические работы </w:t>
            </w:r>
          </w:p>
          <w:p w:rsidR="00DD3EF2" w:rsidRPr="00DD3EF2" w:rsidRDefault="00DD3EF2" w:rsidP="00DD3EF2">
            <w:pPr>
              <w:widowControl/>
              <w:spacing w:after="0" w:line="259" w:lineRule="auto"/>
              <w:ind w:left="135"/>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spacing w:after="160" w:line="259" w:lineRule="auto"/>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6">
              <w:r w:rsidRPr="00DD3EF2">
                <w:rPr>
                  <w:rFonts w:ascii="Times New Roman" w:hAnsi="Times New Roman"/>
                  <w:color w:val="0000FF"/>
                  <w:sz w:val="24"/>
                  <w:szCs w:val="24"/>
                  <w:u w:val="single"/>
                  <w:lang w:val="ru-RU"/>
                </w:rPr>
                <w:t>https://m.edsoo.ru/8bc338b6</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 Тематика и проблематика лирических произведений</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А. С. Пушкин. Стихотворения «Во глубине сибирских руд…», «19 октября» («Роняет лес багряный свой убор…»), «И. И. Пущину», «На холмах Грузии лежит ночная мгла…» </w:t>
            </w:r>
            <w:r w:rsidRPr="00DD3EF2">
              <w:rPr>
                <w:rFonts w:ascii="Times New Roman" w:hAnsi="Times New Roman"/>
                <w:color w:val="000000"/>
                <w:sz w:val="24"/>
                <w:szCs w:val="24"/>
                <w:lang w:val="ru-RU"/>
              </w:rPr>
              <w:lastRenderedPageBreak/>
              <w:t>и др.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«Повести Белкина» («Станционный смотритель» и др.). Тематика, проблематика, особенности повествования в «Повестях Белкина»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7">
              <w:r w:rsidRPr="00DD3EF2">
                <w:rPr>
                  <w:rFonts w:ascii="Times New Roman" w:hAnsi="Times New Roman"/>
                  <w:color w:val="0000FF"/>
                  <w:sz w:val="24"/>
                  <w:szCs w:val="24"/>
                  <w:u w:val="single"/>
                  <w:lang w:val="ru-RU"/>
                </w:rPr>
                <w:t>https://m.edsoo.ru/8bc340ae</w:t>
              </w:r>
            </w:hyperlink>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«Повести Белкина» («Станционный смотритель» и др.).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8">
              <w:r w:rsidRPr="00DD3EF2">
                <w:rPr>
                  <w:rFonts w:ascii="Times New Roman" w:hAnsi="Times New Roman"/>
                  <w:color w:val="0000FF"/>
                  <w:sz w:val="24"/>
                  <w:szCs w:val="24"/>
                  <w:u w:val="single"/>
                  <w:lang w:val="ru-RU"/>
                </w:rPr>
                <w:t>https://m.edsoo.ru/8bc3420c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 А. С. Пушкин. Поэма «Полтава» (фрагмент). Подготовка к домашнему сочинению по поэме «Полтава»(фрагмент)</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19">
              <w:r w:rsidRPr="00DD3EF2">
                <w:rPr>
                  <w:rFonts w:ascii="Times New Roman" w:hAnsi="Times New Roman"/>
                  <w:color w:val="0000FF"/>
                  <w:sz w:val="24"/>
                  <w:szCs w:val="24"/>
                  <w:u w:val="single"/>
                  <w:lang w:val="ru-RU"/>
                </w:rPr>
                <w:t>https://m.edsoo.ru/8bc33fa0</w:t>
              </w:r>
            </w:hyperlink>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 Тема одиночества в лирике поэта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0">
              <w:r w:rsidRPr="00DD3EF2">
                <w:rPr>
                  <w:rFonts w:ascii="Times New Roman" w:hAnsi="Times New Roman"/>
                  <w:color w:val="0000FF"/>
                  <w:sz w:val="24"/>
                  <w:szCs w:val="24"/>
                  <w:u w:val="single"/>
                  <w:lang w:val="ru-RU"/>
                </w:rPr>
                <w:t>https://m.edsoo.ru/8bc34310</w:t>
              </w:r>
            </w:hyperlink>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1">
              <w:r w:rsidRPr="00DD3EF2">
                <w:rPr>
                  <w:rFonts w:ascii="Times New Roman" w:hAnsi="Times New Roman"/>
                  <w:color w:val="0000FF"/>
                  <w:sz w:val="24"/>
                  <w:szCs w:val="24"/>
                  <w:u w:val="single"/>
                  <w:lang w:val="ru-RU"/>
                </w:rPr>
                <w:t>https://m.edsoo.ru/8bc34428</w:t>
              </w:r>
            </w:hyperlink>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2">
              <w:r w:rsidRPr="00DD3EF2">
                <w:rPr>
                  <w:rFonts w:ascii="Times New Roman" w:hAnsi="Times New Roman"/>
                  <w:color w:val="0000FF"/>
                  <w:sz w:val="24"/>
                  <w:szCs w:val="24"/>
                  <w:u w:val="single"/>
                  <w:lang w:val="ru-RU"/>
                </w:rPr>
                <w:t>https://m.edsoo.ru/8bc3464e</w:t>
              </w:r>
            </w:hyperlink>
          </w:p>
        </w:tc>
      </w:tr>
      <w:tr w:rsidR="00DD3EF2" w:rsidRPr="00E21D9D"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М. Ю. Лермонтов. «Песня про царя Ивана Васильевича, молодого опричника и удалого купца Калашникова». Система </w:t>
            </w:r>
            <w:r w:rsidRPr="00DD3EF2">
              <w:rPr>
                <w:rFonts w:ascii="Times New Roman" w:hAnsi="Times New Roman"/>
                <w:color w:val="000000"/>
                <w:sz w:val="24"/>
                <w:szCs w:val="24"/>
                <w:lang w:val="ru-RU"/>
              </w:rPr>
              <w:lastRenderedPageBreak/>
              <w:t>образов. Художественные особенности языка произведения и фольклорная традиция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3">
              <w:r w:rsidRPr="00DD3EF2">
                <w:rPr>
                  <w:rFonts w:ascii="Times New Roman" w:hAnsi="Times New Roman"/>
                  <w:color w:val="0000FF"/>
                  <w:sz w:val="24"/>
                  <w:szCs w:val="24"/>
                  <w:u w:val="single"/>
                  <w:lang w:val="ru-RU"/>
                </w:rPr>
                <w:t>https://m.edsoo.ru/8bc3475c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14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 М. 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4">
              <w:r w:rsidRPr="00DD3EF2">
                <w:rPr>
                  <w:rFonts w:ascii="Times New Roman" w:hAnsi="Times New Roman"/>
                  <w:color w:val="0000FF"/>
                  <w:sz w:val="24"/>
                  <w:szCs w:val="24"/>
                  <w:u w:val="single"/>
                  <w:lang w:val="ru-RU"/>
                </w:rPr>
                <w:t>https://m.edsoo.ru/8bc34860</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5">
              <w:r w:rsidRPr="00DD3EF2">
                <w:rPr>
                  <w:rFonts w:ascii="Times New Roman" w:hAnsi="Times New Roman"/>
                  <w:color w:val="0000FF"/>
                  <w:sz w:val="24"/>
                  <w:szCs w:val="24"/>
                  <w:u w:val="single"/>
                  <w:lang w:val="ru-RU"/>
                </w:rPr>
                <w:t>https://m.edsoo.ru/8bc34d60</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6">
              <w:r w:rsidRPr="00DD3EF2">
                <w:rPr>
                  <w:rFonts w:ascii="Times New Roman" w:hAnsi="Times New Roman"/>
                  <w:color w:val="0000FF"/>
                  <w:sz w:val="24"/>
                  <w:szCs w:val="24"/>
                  <w:u w:val="single"/>
                  <w:lang w:val="ru-RU"/>
                </w:rPr>
                <w:t>https://m.edsoo.ru/8bc34e6e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Резервный урок. Н. В. Гоголь. Повесть «Тарас Бульба». Образ Тараса Бульбы в повести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19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Резервный урок. Н. В. Гоголь. Повесть «Тарас Бульба». </w:t>
            </w:r>
            <w:r w:rsidRPr="00DD3EF2">
              <w:rPr>
                <w:rFonts w:ascii="Times New Roman" w:hAnsi="Times New Roman"/>
                <w:color w:val="000000"/>
                <w:sz w:val="24"/>
                <w:szCs w:val="24"/>
                <w:lang w:val="ru-RU"/>
              </w:rPr>
              <w:lastRenderedPageBreak/>
              <w:t>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20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 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7">
              <w:r w:rsidRPr="00DD3EF2">
                <w:rPr>
                  <w:rFonts w:ascii="Times New Roman" w:hAnsi="Times New Roman"/>
                  <w:color w:val="0000FF"/>
                  <w:sz w:val="24"/>
                  <w:szCs w:val="24"/>
                  <w:u w:val="single"/>
                  <w:lang w:val="ru-RU"/>
                </w:rPr>
                <w:t>https://m.edsoo.ru/8bc350a8</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 С. Тургенев. Стихотворения в прозе например, «Русский язык», «Воробей» и др. 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8">
              <w:r w:rsidRPr="00DD3EF2">
                <w:rPr>
                  <w:rFonts w:ascii="Times New Roman" w:hAnsi="Times New Roman"/>
                  <w:color w:val="0000FF"/>
                  <w:sz w:val="24"/>
                  <w:szCs w:val="24"/>
                  <w:u w:val="single"/>
                  <w:lang w:val="ru-RU"/>
                </w:rPr>
                <w:t>https://m.edsoo.ru/8bc352ba</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Л. Н. Толстой. Рассказ «После бала»: тематика, проблематика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29">
              <w:r w:rsidRPr="00DD3EF2">
                <w:rPr>
                  <w:rFonts w:ascii="Times New Roman" w:hAnsi="Times New Roman"/>
                  <w:color w:val="0000FF"/>
                  <w:sz w:val="24"/>
                  <w:szCs w:val="24"/>
                  <w:u w:val="single"/>
                  <w:lang w:val="ru-RU"/>
                </w:rPr>
                <w:t>https://m.edsoo.ru/8bc3542c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Л. Н. Толстой. Рассказ «После бала»: сюжет и композиция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0">
              <w:r w:rsidRPr="00DD3EF2">
                <w:rPr>
                  <w:rFonts w:ascii="Times New Roman" w:hAnsi="Times New Roman"/>
                  <w:color w:val="0000FF"/>
                  <w:sz w:val="24"/>
                  <w:szCs w:val="24"/>
                  <w:u w:val="single"/>
                  <w:lang w:val="ru-RU"/>
                </w:rPr>
                <w:t>https://m.edsoo.ru/8bc35544</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26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Л. Н. Толстой. Рассказ «После бала»: система образов</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1">
              <w:r w:rsidRPr="00DD3EF2">
                <w:rPr>
                  <w:rFonts w:ascii="Times New Roman" w:hAnsi="Times New Roman"/>
                  <w:color w:val="0000FF"/>
                  <w:sz w:val="24"/>
                  <w:szCs w:val="24"/>
                  <w:u w:val="single"/>
                  <w:lang w:val="ru-RU"/>
                </w:rPr>
                <w:t>https://m.edsoo.ru/8bc3565c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2">
              <w:r w:rsidRPr="00DD3EF2">
                <w:rPr>
                  <w:rFonts w:ascii="Times New Roman" w:hAnsi="Times New Roman"/>
                  <w:color w:val="0000FF"/>
                  <w:sz w:val="24"/>
                  <w:szCs w:val="24"/>
                  <w:u w:val="single"/>
                  <w:lang w:val="ru-RU"/>
                </w:rPr>
                <w:t>https://m.edsoo.ru/8bc35774</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Н. А. Некрасов. Стихотворение «Железная дорога». Идейно-художественное своеобразие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3">
              <w:r w:rsidRPr="00DD3EF2">
                <w:rPr>
                  <w:rFonts w:ascii="Times New Roman" w:hAnsi="Times New Roman"/>
                  <w:color w:val="0000FF"/>
                  <w:sz w:val="24"/>
                  <w:szCs w:val="24"/>
                  <w:u w:val="single"/>
                  <w:lang w:val="ru-RU"/>
                </w:rPr>
                <w:t>https://m.edsoo.ru/8bc35878</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29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Поэзия второй половины XIX века. Ф. И. Тютчев. «Есть в осени первоначальной…», «Весенние воды» . А. А. Фет. «Ещё майская ночь», «Это утро, радость эта...»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4">
              <w:r w:rsidRPr="00DD3EF2">
                <w:rPr>
                  <w:rFonts w:ascii="Times New Roman" w:hAnsi="Times New Roman"/>
                  <w:color w:val="0000FF"/>
                  <w:sz w:val="24"/>
                  <w:szCs w:val="24"/>
                  <w:u w:val="single"/>
                  <w:lang w:val="ru-RU"/>
                </w:rPr>
                <w:t>https://m.edsoo.ru/8bc35990</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5">
              <w:r w:rsidRPr="00DD3EF2">
                <w:rPr>
                  <w:rFonts w:ascii="Times New Roman" w:hAnsi="Times New Roman"/>
                  <w:color w:val="0000FF"/>
                  <w:sz w:val="24"/>
                  <w:szCs w:val="24"/>
                  <w:u w:val="single"/>
                  <w:lang w:val="ru-RU"/>
                </w:rPr>
                <w:t>https://m.edsoo.ru/8bc35c06</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М. Е. Салтыков-Щедрин. «Повесть о том, как один мужик двух генералов прокормил», «Дикий помещик» «Премудрый пискарь» : тематика, </w:t>
            </w:r>
            <w:r w:rsidRPr="00DD3EF2">
              <w:rPr>
                <w:rFonts w:ascii="Times New Roman" w:hAnsi="Times New Roman"/>
                <w:color w:val="000000"/>
                <w:sz w:val="24"/>
                <w:szCs w:val="24"/>
                <w:lang w:val="ru-RU"/>
              </w:rPr>
              <w:lastRenderedPageBreak/>
              <w:t>проблематика, сюжет. Особенности сатиры М. Е. Салтыкова-Щедрина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6">
              <w:r w:rsidRPr="00DD3EF2">
                <w:rPr>
                  <w:rFonts w:ascii="Times New Roman" w:hAnsi="Times New Roman"/>
                  <w:color w:val="0000FF"/>
                  <w:sz w:val="24"/>
                  <w:szCs w:val="24"/>
                  <w:u w:val="single"/>
                  <w:lang w:val="ru-RU"/>
                </w:rPr>
                <w:t>https://m.edsoo.ru/8bc35e2c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32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и зарубежных писателей на историческую тему. Идейно-художственное своеобразие произведений А. К. Толстого о русской старине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7">
              <w:r w:rsidRPr="00DD3EF2">
                <w:rPr>
                  <w:rFonts w:ascii="Times New Roman" w:hAnsi="Times New Roman"/>
                  <w:color w:val="0000FF"/>
                  <w:sz w:val="24"/>
                  <w:szCs w:val="24"/>
                  <w:u w:val="single"/>
                  <w:lang w:val="ru-RU"/>
                </w:rPr>
                <w:t>https://m.edsoo.ru/8bc35a94</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Резервный урок. История Америки в произведениях Ф. Купера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8">
              <w:r w:rsidRPr="00DD3EF2">
                <w:rPr>
                  <w:rFonts w:ascii="Times New Roman" w:hAnsi="Times New Roman"/>
                  <w:color w:val="0000FF"/>
                  <w:sz w:val="24"/>
                  <w:szCs w:val="24"/>
                  <w:u w:val="single"/>
                  <w:lang w:val="ru-RU"/>
                </w:rPr>
                <w:t>https://m.edsoo.ru/8bc35f3a</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37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Горький. Ранние рассказы (одно произведение по выбору). Например, «Старуха Изергиль» (легенда о Данко), «Челкаш» и др. Идейно-художственное своеобразие ранних рассказов писателя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39">
              <w:r w:rsidRPr="00DD3EF2">
                <w:rPr>
                  <w:rFonts w:ascii="Times New Roman" w:hAnsi="Times New Roman"/>
                  <w:color w:val="0000FF"/>
                  <w:sz w:val="24"/>
                  <w:szCs w:val="24"/>
                  <w:u w:val="single"/>
                  <w:lang w:val="ru-RU"/>
                </w:rPr>
                <w:t>https://m.edsoo.ru/8bc36520</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0">
              <w:r w:rsidRPr="00DD3EF2">
                <w:rPr>
                  <w:rFonts w:ascii="Times New Roman" w:hAnsi="Times New Roman"/>
                  <w:color w:val="0000FF"/>
                  <w:sz w:val="24"/>
                  <w:szCs w:val="24"/>
                  <w:u w:val="single"/>
                  <w:lang w:val="ru-RU"/>
                </w:rPr>
                <w:t>https://m.edsoo.ru/8bc36656</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39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Объекты сатиры в произведениях писателей конца XIX — начала XX века. (не менее двух). Например, М. М. Зощенко, А. Т. Аверченко, Н. Тэффи, О. Генри, Я. Гашека. Понятие сатиры.</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1">
              <w:r w:rsidRPr="00DD3EF2">
                <w:rPr>
                  <w:rFonts w:ascii="Times New Roman" w:hAnsi="Times New Roman"/>
                  <w:color w:val="0000FF"/>
                  <w:sz w:val="24"/>
                  <w:szCs w:val="24"/>
                  <w:u w:val="single"/>
                  <w:lang w:val="ru-RU"/>
                </w:rPr>
                <w:t>https://m.edsoo.ru/8bc36f52</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2">
              <w:r w:rsidRPr="00DD3EF2">
                <w:rPr>
                  <w:rFonts w:ascii="Times New Roman" w:hAnsi="Times New Roman"/>
                  <w:color w:val="0000FF"/>
                  <w:sz w:val="24"/>
                  <w:szCs w:val="24"/>
                  <w:u w:val="single"/>
                  <w:lang w:val="ru-RU"/>
                </w:rPr>
                <w:t>https://m.edsoo.ru/8bc3706a</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А. С. Грин. Особенности мировоззрения писателя. Повести и рассказы (одно произведение по выбору). </w:t>
            </w:r>
            <w:r w:rsidRPr="00DD3EF2">
              <w:rPr>
                <w:rFonts w:ascii="Times New Roman" w:hAnsi="Times New Roman"/>
                <w:color w:val="000000"/>
                <w:sz w:val="24"/>
                <w:szCs w:val="24"/>
                <w:lang w:val="ru-RU"/>
              </w:rPr>
              <w:lastRenderedPageBreak/>
              <w:t>Например, «Алые паруса», «Зелёная лампа»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3">
              <w:r w:rsidRPr="00DD3EF2">
                <w:rPr>
                  <w:rFonts w:ascii="Times New Roman" w:hAnsi="Times New Roman"/>
                  <w:color w:val="0000FF"/>
                  <w:sz w:val="24"/>
                  <w:szCs w:val="24"/>
                  <w:u w:val="single"/>
                  <w:lang w:val="ru-RU"/>
                </w:rPr>
                <w:t>https://m.edsoo.ru/8bc3678c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43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С. Грин. Идейно-художественное своеобразие произведений. Система образов</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4">
              <w:r w:rsidRPr="00DD3EF2">
                <w:rPr>
                  <w:rFonts w:ascii="Times New Roman" w:hAnsi="Times New Roman"/>
                  <w:color w:val="0000FF"/>
                  <w:sz w:val="24"/>
                  <w:szCs w:val="24"/>
                  <w:u w:val="single"/>
                  <w:lang w:val="ru-RU"/>
                </w:rPr>
                <w:t>https://m.edsoo.ru/8bc368ae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Отечественная поэзия первой половины XX века. Стихотворения на тему мечты и реальности (два-три по выбору). Например, стихотворения А. А. Блока, Н. С. Гумилёва, М. И. Цветаевой и др. Художественное своебразие произведений, средства выразительности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5">
              <w:r w:rsidRPr="00DD3EF2">
                <w:rPr>
                  <w:rFonts w:ascii="Times New Roman" w:hAnsi="Times New Roman"/>
                  <w:color w:val="0000FF"/>
                  <w:sz w:val="24"/>
                  <w:szCs w:val="24"/>
                  <w:u w:val="single"/>
                  <w:lang w:val="ru-RU"/>
                </w:rPr>
                <w:t>https://m.edsoo.ru/8bc3626e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др.Тематика, проблематика, композиция стихотворения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6">
              <w:r w:rsidRPr="00DD3EF2">
                <w:rPr>
                  <w:rFonts w:ascii="Times New Roman" w:hAnsi="Times New Roman"/>
                  <w:color w:val="0000FF"/>
                  <w:sz w:val="24"/>
                  <w:szCs w:val="24"/>
                  <w:u w:val="single"/>
                  <w:lang w:val="ru-RU"/>
                </w:rPr>
                <w:t>https://m.edsoo.ru/8bc369ee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В. В. Маяковский. Стихотворения. (одно по выбору). Например, «Необычайное приключение, бывшее с Владимиром </w:t>
            </w:r>
            <w:r w:rsidRPr="00DD3EF2">
              <w:rPr>
                <w:rFonts w:ascii="Times New Roman" w:hAnsi="Times New Roman"/>
                <w:color w:val="000000"/>
                <w:sz w:val="24"/>
                <w:szCs w:val="24"/>
                <w:lang w:val="ru-RU"/>
              </w:rPr>
              <w:lastRenderedPageBreak/>
              <w:t>Маяковским летом на даче», «Хорошее отношение к лошадям» и др. Система образов стихотворения. Лирический герой. Средства выразительности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7">
              <w:r w:rsidRPr="00DD3EF2">
                <w:rPr>
                  <w:rFonts w:ascii="Times New Roman" w:hAnsi="Times New Roman"/>
                  <w:color w:val="0000FF"/>
                  <w:sz w:val="24"/>
                  <w:szCs w:val="24"/>
                  <w:u w:val="single"/>
                  <w:lang w:val="ru-RU"/>
                </w:rPr>
                <w:t>https://m.edsoo.ru/8bc36b60</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47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М.А. Шолохов. «Донские рассказы» (один по выбору). Например, «Родинка», «Чужая кровь» и др.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П. Платонов. Рассказы (один по выбору). Например, «Юшка», «Неизвестный цветок» и др. Идейно-художественное своеобразие произведения. Особенности языка произведений А. П. Платонова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49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 М. Шукшин. Рассказы (один по выбору). Например, «Чудик», «Стенька Разин», «Критики» и др. Тематика, проблематика, сюжет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В. М. Шукшин. Рассказы (один по выбору). Например, «Чудик», «Стенька Разин», «Критики» и др. Характеры </w:t>
            </w:r>
            <w:r w:rsidRPr="00DD3EF2">
              <w:rPr>
                <w:rFonts w:ascii="Times New Roman" w:hAnsi="Times New Roman"/>
                <w:color w:val="000000"/>
                <w:sz w:val="24"/>
                <w:szCs w:val="24"/>
                <w:lang w:val="ru-RU"/>
              </w:rPr>
              <w:lastRenderedPageBreak/>
              <w:t>героев, система образов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8">
              <w:r w:rsidRPr="00DD3EF2">
                <w:rPr>
                  <w:rFonts w:ascii="Times New Roman" w:hAnsi="Times New Roman"/>
                  <w:color w:val="0000FF"/>
                  <w:sz w:val="24"/>
                  <w:szCs w:val="24"/>
                  <w:u w:val="single"/>
                  <w:lang w:val="ru-RU"/>
                </w:rPr>
                <w:t>https://m.edsoo.ru/8bc37bdc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51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Резервный урок. В. 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Б.Ш. Окуджавы, Ю. Д. Левитанского и др.Тематика, проблематика стихотворений</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49">
              <w:r w:rsidRPr="00DD3EF2">
                <w:rPr>
                  <w:rFonts w:ascii="Times New Roman" w:hAnsi="Times New Roman"/>
                  <w:color w:val="0000FF"/>
                  <w:sz w:val="24"/>
                  <w:szCs w:val="24"/>
                  <w:u w:val="single"/>
                  <w:lang w:val="ru-RU"/>
                </w:rPr>
                <w:t>https://m.edsoo.ru/8bc373f8</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0">
              <w:r w:rsidRPr="00DD3EF2">
                <w:rPr>
                  <w:rFonts w:ascii="Times New Roman" w:hAnsi="Times New Roman"/>
                  <w:color w:val="0000FF"/>
                  <w:sz w:val="24"/>
                  <w:szCs w:val="24"/>
                  <w:u w:val="single"/>
                  <w:lang w:val="ru-RU"/>
                </w:rPr>
                <w:t>https://m.edsoo.ru/8bc375a6</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Развитие речи. Интерпретация стихотворения отечественных поэтов XX—XXI веков</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55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прозаиков второй половины XX — начала XXI века. (не менее двух). Например, произведения Ф. А. Абрамова, В. П. Астафьева, В. И. Белова, Ф. А. Искандера и др. Обзор</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1">
              <w:r w:rsidRPr="00DD3EF2">
                <w:rPr>
                  <w:rFonts w:ascii="Times New Roman" w:hAnsi="Times New Roman"/>
                  <w:color w:val="0000FF"/>
                  <w:sz w:val="24"/>
                  <w:szCs w:val="24"/>
                  <w:u w:val="single"/>
                  <w:lang w:val="ru-RU"/>
                </w:rPr>
                <w:t>https://m.edsoo.ru/8bc3798e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2">
              <w:r w:rsidRPr="00DD3EF2">
                <w:rPr>
                  <w:rFonts w:ascii="Times New Roman" w:hAnsi="Times New Roman"/>
                  <w:color w:val="0000FF"/>
                  <w:sz w:val="24"/>
                  <w:szCs w:val="24"/>
                  <w:u w:val="single"/>
                  <w:lang w:val="ru-RU"/>
                </w:rPr>
                <w:t>https://m.edsoo.ru/8bc37a9c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59</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Итоговая контрольная работа. Литература второй половины XX – начала XXI вв. (письменный ответ, тесты, творческая работа)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60</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М. де Сервантес Сааведра. Роман «Хитроумный идальго Дон Кихот Ламанчский» </w:t>
            </w:r>
            <w:r w:rsidRPr="00DD3EF2">
              <w:rPr>
                <w:rFonts w:ascii="Times New Roman" w:hAnsi="Times New Roman"/>
                <w:color w:val="000000"/>
                <w:sz w:val="24"/>
                <w:szCs w:val="24"/>
                <w:lang w:val="ru-RU"/>
              </w:rPr>
              <w:lastRenderedPageBreak/>
              <w:t>(главы). Жанр, тематика, проблематика, сюжет романа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3">
              <w:r w:rsidRPr="00DD3EF2">
                <w:rPr>
                  <w:rFonts w:ascii="Times New Roman" w:hAnsi="Times New Roman"/>
                  <w:color w:val="0000FF"/>
                  <w:sz w:val="24"/>
                  <w:szCs w:val="24"/>
                  <w:u w:val="single"/>
                  <w:lang w:val="ru-RU"/>
                </w:rPr>
                <w:t>https://m.edsoo.ru/8bc3851e</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61</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Библиотека ЦОК</w:t>
            </w:r>
            <w:hyperlink r:id="rId154">
              <w:r w:rsidRPr="00DD3EF2">
                <w:rPr>
                  <w:rFonts w:ascii="Times New Roman" w:hAnsi="Times New Roman"/>
                  <w:color w:val="0000FF"/>
                  <w:sz w:val="24"/>
                  <w:szCs w:val="24"/>
                  <w:u w:val="single"/>
                  <w:lang w:val="ru-RU"/>
                </w:rPr>
                <w:t>https://m.edsoo.ru/8bc38672</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62</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Зарубежная новеллистика. Жанр новеллы в литературе, его особенности. П. Мериме. Идейно-художественное своеобразие новеллы «Маттео Фальконе»</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Библиотека ЦОК</w:t>
            </w:r>
            <w:hyperlink r:id="rId155">
              <w:r w:rsidRPr="00DD3EF2">
                <w:rPr>
                  <w:rFonts w:ascii="Times New Roman" w:hAnsi="Times New Roman"/>
                  <w:color w:val="0000FF"/>
                  <w:sz w:val="24"/>
                  <w:szCs w:val="24"/>
                  <w:u w:val="single"/>
                  <w:lang w:val="ru-RU"/>
                </w:rPr>
                <w:t>https://m.edsoo.ru/8bc38a64</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63</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64</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6">
              <w:r w:rsidRPr="00DD3EF2">
                <w:rPr>
                  <w:rFonts w:ascii="Times New Roman" w:hAnsi="Times New Roman"/>
                  <w:color w:val="0000FF"/>
                  <w:sz w:val="24"/>
                  <w:szCs w:val="24"/>
                  <w:u w:val="single"/>
                  <w:lang w:val="ru-RU"/>
                </w:rPr>
                <w:t>https://m.edsoo.ru/8bc3808c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65</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А. де Сент Экзюпери. Повесть-сказка «Маленький </w:t>
            </w:r>
            <w:r w:rsidRPr="00DD3EF2">
              <w:rPr>
                <w:rFonts w:ascii="Times New Roman" w:hAnsi="Times New Roman"/>
                <w:color w:val="000000"/>
                <w:sz w:val="24"/>
                <w:szCs w:val="24"/>
                <w:lang w:val="ru-RU"/>
              </w:rPr>
              <w:lastRenderedPageBreak/>
              <w:t>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7">
              <w:r w:rsidRPr="00DD3EF2">
                <w:rPr>
                  <w:rFonts w:ascii="Times New Roman" w:hAnsi="Times New Roman"/>
                  <w:color w:val="0000FF"/>
                  <w:sz w:val="24"/>
                  <w:szCs w:val="24"/>
                  <w:u w:val="single"/>
                  <w:lang w:val="ru-RU"/>
                </w:rPr>
                <w:t>https://m.edsoo.ru/8bc3819a</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lastRenderedPageBreak/>
              <w:t>66</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 xml:space="preserve">Библиотека ЦОК </w:t>
            </w:r>
            <w:hyperlink r:id="rId158">
              <w:r w:rsidRPr="00DD3EF2">
                <w:rPr>
                  <w:rFonts w:ascii="Times New Roman" w:hAnsi="Times New Roman"/>
                  <w:color w:val="0000FF"/>
                  <w:sz w:val="24"/>
                  <w:szCs w:val="24"/>
                  <w:u w:val="single"/>
                  <w:lang w:val="ru-RU"/>
                </w:rPr>
                <w:t>https://m.edsoo.ru/8bc382bc</w:t>
              </w:r>
            </w:hyperlink>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67</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Внеклассное чтение. Зарубежная новеллистика</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372" w:type="dxa"/>
            <w:tcMar>
              <w:top w:w="50" w:type="dxa"/>
              <w:left w:w="100" w:type="dxa"/>
            </w:tcMar>
            <w:vAlign w:val="center"/>
          </w:tcPr>
          <w:p w:rsidR="00DD3EF2" w:rsidRPr="00DD3EF2" w:rsidRDefault="00DD3EF2" w:rsidP="00DD3EF2">
            <w:pPr>
              <w:widowControl/>
              <w:spacing w:after="0" w:line="259" w:lineRule="auto"/>
              <w:rPr>
                <w:rFonts w:ascii="Times New Roman" w:hAnsi="Times New Roman"/>
                <w:sz w:val="24"/>
                <w:szCs w:val="24"/>
                <w:lang w:val="ru-RU"/>
              </w:rPr>
            </w:pPr>
            <w:r w:rsidRPr="00DD3EF2">
              <w:rPr>
                <w:rFonts w:ascii="Times New Roman" w:hAnsi="Times New Roman"/>
                <w:color w:val="000000"/>
                <w:sz w:val="24"/>
                <w:szCs w:val="24"/>
                <w:lang w:val="ru-RU"/>
              </w:rPr>
              <w:t>68</w:t>
            </w:r>
          </w:p>
        </w:tc>
        <w:tc>
          <w:tcPr>
            <w:tcW w:w="3256"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Резервный урок. Итоговый урок. Результаты и планы на следующий год. Список рекомендуемой литературы</w:t>
            </w:r>
          </w:p>
        </w:tc>
        <w:tc>
          <w:tcPr>
            <w:tcW w:w="82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p>
        </w:tc>
        <w:tc>
          <w:tcPr>
            <w:tcW w:w="1145"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c>
          <w:tcPr>
            <w:tcW w:w="1967" w:type="dxa"/>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line="259" w:lineRule="auto"/>
              <w:ind w:left="135"/>
              <w:rPr>
                <w:rFonts w:ascii="Times New Roman" w:hAnsi="Times New Roman"/>
                <w:sz w:val="24"/>
                <w:szCs w:val="24"/>
                <w:lang w:val="ru-RU"/>
              </w:rPr>
            </w:pPr>
            <w:r w:rsidRPr="00DD3EF2">
              <w:rPr>
                <w:rFonts w:ascii="Times New Roman" w:hAnsi="Times New Roman"/>
                <w:color w:val="000000"/>
                <w:sz w:val="24"/>
                <w:szCs w:val="24"/>
                <w:lang w:val="ru-RU"/>
              </w:rPr>
              <w:t>ОБЩЕЕ КОЛИЧЕСТВО ЧАСОВ ПО ПРОГРАММЕ</w:t>
            </w:r>
          </w:p>
        </w:tc>
        <w:tc>
          <w:tcPr>
            <w:tcW w:w="1291"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68 </w:t>
            </w:r>
          </w:p>
        </w:tc>
        <w:tc>
          <w:tcPr>
            <w:tcW w:w="15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1618" w:type="dxa"/>
            <w:tcMar>
              <w:top w:w="50" w:type="dxa"/>
              <w:left w:w="100" w:type="dxa"/>
            </w:tcMar>
            <w:vAlign w:val="center"/>
          </w:tcPr>
          <w:p w:rsidR="00DD3EF2" w:rsidRPr="00DD3EF2" w:rsidRDefault="00DD3EF2" w:rsidP="00DD3EF2">
            <w:pPr>
              <w:widowControl/>
              <w:spacing w:after="0" w:line="259" w:lineRule="auto"/>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0 </w:t>
            </w:r>
          </w:p>
        </w:tc>
        <w:tc>
          <w:tcPr>
            <w:tcW w:w="0" w:type="auto"/>
            <w:gridSpan w:val="2"/>
            <w:tcMar>
              <w:top w:w="50" w:type="dxa"/>
              <w:left w:w="100" w:type="dxa"/>
            </w:tcMar>
            <w:vAlign w:val="center"/>
          </w:tcPr>
          <w:p w:rsidR="00DD3EF2" w:rsidRPr="00DD3EF2" w:rsidRDefault="00DD3EF2" w:rsidP="00DD3EF2">
            <w:pPr>
              <w:widowControl/>
              <w:spacing w:after="160" w:line="259" w:lineRule="auto"/>
              <w:rPr>
                <w:rFonts w:ascii="Times New Roman" w:hAnsi="Times New Roman"/>
                <w:sz w:val="24"/>
                <w:szCs w:val="24"/>
                <w:lang w:val="ru-RU"/>
              </w:rPr>
            </w:pPr>
          </w:p>
        </w:tc>
      </w:tr>
    </w:tbl>
    <w:p w:rsidR="00DD3EF2" w:rsidRPr="00DD3EF2" w:rsidRDefault="00DD3EF2" w:rsidP="00DD3EF2">
      <w:pPr>
        <w:widowControl/>
        <w:spacing w:after="160" w:line="259" w:lineRule="auto"/>
        <w:rPr>
          <w:rFonts w:ascii="Times New Roman" w:hAnsi="Times New Roman"/>
          <w:sz w:val="24"/>
          <w:szCs w:val="24"/>
          <w:lang w:val="ru-RU"/>
        </w:rPr>
        <w:sectPr w:rsidR="00DD3EF2" w:rsidRPr="00DD3EF2">
          <w:pgSz w:w="16383" w:h="11906" w:orient="landscape"/>
          <w:pgMar w:top="1134" w:right="850" w:bottom="1134" w:left="1701" w:header="720" w:footer="720" w:gutter="0"/>
          <w:cols w:space="720"/>
        </w:sectPr>
      </w:pPr>
    </w:p>
    <w:p w:rsidR="00DD3EF2" w:rsidRPr="00DD3EF2" w:rsidRDefault="00DD3EF2" w:rsidP="00DD3EF2">
      <w:pPr>
        <w:widowControl/>
        <w:shd w:val="clear" w:color="auto" w:fill="FFFFFF"/>
        <w:spacing w:after="0" w:line="240" w:lineRule="auto"/>
        <w:rPr>
          <w:rFonts w:eastAsia="Times New Roman"/>
          <w:color w:val="000000"/>
          <w:lang w:val="ru-RU" w:eastAsia="ru-RU"/>
        </w:rPr>
      </w:pPr>
      <w:r w:rsidRPr="00DD3EF2">
        <w:rPr>
          <w:rFonts w:ascii="Times New Roman" w:eastAsia="Times New Roman" w:hAnsi="Times New Roman"/>
          <w:b/>
          <w:bCs/>
          <w:i/>
          <w:iCs/>
          <w:color w:val="000000"/>
          <w:sz w:val="24"/>
          <w:szCs w:val="24"/>
          <w:lang w:val="ru-RU" w:eastAsia="ru-RU"/>
        </w:rPr>
        <w:lastRenderedPageBreak/>
        <w:t>Критерии оценки знаний обучающихся</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        При оценке устных ответов учитель руководствуется следующими основными критериями в пределах программы данного класса:</w:t>
      </w:r>
    </w:p>
    <w:p w:rsidR="00DD3EF2" w:rsidRPr="00DD3EF2" w:rsidRDefault="00DD3EF2" w:rsidP="00775415">
      <w:pPr>
        <w:widowControl/>
        <w:numPr>
          <w:ilvl w:val="0"/>
          <w:numId w:val="67"/>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Знание текста и понимание идейно-художественного содержания изученного произведения.</w:t>
      </w:r>
    </w:p>
    <w:p w:rsidR="00DD3EF2" w:rsidRPr="00DD3EF2" w:rsidRDefault="00DD3EF2" w:rsidP="00775415">
      <w:pPr>
        <w:widowControl/>
        <w:numPr>
          <w:ilvl w:val="0"/>
          <w:numId w:val="67"/>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Умение объяснять взаимосвязь событий, характер и поступки героев.</w:t>
      </w:r>
    </w:p>
    <w:p w:rsidR="00DD3EF2" w:rsidRPr="00DD3EF2" w:rsidRDefault="00DD3EF2" w:rsidP="00775415">
      <w:pPr>
        <w:widowControl/>
        <w:numPr>
          <w:ilvl w:val="0"/>
          <w:numId w:val="67"/>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Понимание роли художественных средств в раскрытии идейно-художественного содержания изученного произведения.</w:t>
      </w:r>
    </w:p>
    <w:p w:rsidR="00DD3EF2" w:rsidRPr="00DD3EF2" w:rsidRDefault="00DD3EF2" w:rsidP="00775415">
      <w:pPr>
        <w:widowControl/>
        <w:numPr>
          <w:ilvl w:val="0"/>
          <w:numId w:val="67"/>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Знание теоретико-литературных понятий и умение пользоваться этими знаниями при анализе произведений, изучаемых в классе и прочитанных самостоятельно.</w:t>
      </w:r>
    </w:p>
    <w:p w:rsidR="00DD3EF2" w:rsidRPr="00DD3EF2" w:rsidRDefault="00DD3EF2" w:rsidP="00775415">
      <w:pPr>
        <w:widowControl/>
        <w:numPr>
          <w:ilvl w:val="0"/>
          <w:numId w:val="67"/>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Речевая грамотность, логичность и последовательность ответа, техника и выразительность чтения.</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В связи с этим:</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Оценкой «5»</w:t>
      </w:r>
      <w:r w:rsidRPr="00DD3EF2">
        <w:rPr>
          <w:rFonts w:ascii="Times New Roman" w:eastAsia="Times New Roman" w:hAnsi="Times New Roman"/>
          <w:color w:val="000000"/>
          <w:sz w:val="24"/>
          <w:szCs w:val="24"/>
          <w:lang w:val="ru-RU" w:eastAsia="ru-RU"/>
        </w:rPr>
        <w:t> оценивается ответ, обнаруживающий прочные знания и глубокое понимание текста изучаемого произведения; умение объяснять взаимосвязь событий, характеры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хорошее владение литературной речью.</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Оценкой «4»</w:t>
      </w:r>
      <w:r w:rsidRPr="00DD3EF2">
        <w:rPr>
          <w:rFonts w:ascii="Times New Roman" w:eastAsia="Times New Roman" w:hAnsi="Times New Roman"/>
          <w:color w:val="000000"/>
          <w:sz w:val="24"/>
          <w:szCs w:val="24"/>
          <w:lang w:val="ru-RU" w:eastAsia="ru-RU"/>
        </w:rPr>
        <w:t> оценивается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характеры и поступки героев и роль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разбора при анализе прочитанных произведений; умение привлекать текст произведения для обоснования  своих выводов, владение литературной речью. Однако по одному двум из этих компонентов ответа могут быть допущены неточности.</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Оценкой «3»</w:t>
      </w:r>
      <w:r w:rsidRPr="00DD3EF2">
        <w:rPr>
          <w:rFonts w:ascii="Times New Roman" w:eastAsia="Times New Roman" w:hAnsi="Times New Roman"/>
          <w:color w:val="000000"/>
          <w:sz w:val="24"/>
          <w:szCs w:val="24"/>
          <w:lang w:val="ru-RU" w:eastAsia="ru-RU"/>
        </w:rPr>
        <w:t> оценивается ответ, свидетельствующий о знании и понимании текста изучаемого произведения; об умении объяснять взаимосвязь основных событий, характеры и поступки главных героев роль важнейших художественных средств в раскрытии идейно- художественного содержания произведения; знании основных вопросов теории, но недостаточном умении пользоваться этими знаниями при анализе произведения; ограниченных навыках разбора и недостаточном умении привлекать текст произведений для подтверждения своих выводов. Допускается не более двух трех ошибок в содержании ответа, а также ряда недостатков в его композиции и языке.</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Оценкой «2»</w:t>
      </w:r>
      <w:r w:rsidRPr="00DD3EF2">
        <w:rPr>
          <w:rFonts w:ascii="Times New Roman" w:eastAsia="Times New Roman" w:hAnsi="Times New Roman"/>
          <w:color w:val="000000"/>
          <w:sz w:val="24"/>
          <w:szCs w:val="24"/>
          <w:lang w:val="ru-RU" w:eastAsia="ru-RU"/>
        </w:rPr>
        <w:t> оценивается ответ, обнаруживающий незнание содержания произведения в целом, неумение объяснять поведение,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и слабое владение литературной речью.</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Отметка «1»</w:t>
      </w:r>
      <w:r w:rsidRPr="00DD3EF2">
        <w:rPr>
          <w:rFonts w:ascii="Times New Roman" w:eastAsia="Times New Roman" w:hAnsi="Times New Roman"/>
          <w:color w:val="000000"/>
          <w:sz w:val="24"/>
          <w:szCs w:val="24"/>
          <w:lang w:val="ru-RU" w:eastAsia="ru-RU"/>
        </w:rPr>
        <w:t> не ставится.</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Отметка («5», «4», «3») может ставиться не только за единовременный ответ (когда на проверку подготовки обучающегося отводится определенное время), но и за рассредоточенный во времени, т.е. за сумму ответов, данных обучающимся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DD3EF2" w:rsidRPr="00DD3EF2" w:rsidRDefault="00DD3EF2" w:rsidP="00DD3EF2">
      <w:pPr>
        <w:widowControl/>
        <w:shd w:val="clear" w:color="auto" w:fill="FFFFFF"/>
        <w:spacing w:after="0" w:line="240" w:lineRule="auto"/>
        <w:jc w:val="center"/>
        <w:rPr>
          <w:rFonts w:eastAsia="Times New Roman"/>
          <w:color w:val="000000"/>
          <w:lang w:val="ru-RU" w:eastAsia="ru-RU"/>
        </w:rPr>
      </w:pPr>
      <w:r w:rsidRPr="00DD3EF2">
        <w:rPr>
          <w:rFonts w:ascii="Times New Roman" w:eastAsia="Times New Roman" w:hAnsi="Times New Roman"/>
          <w:color w:val="000000"/>
          <w:sz w:val="24"/>
          <w:szCs w:val="24"/>
          <w:lang w:val="ru-RU" w:eastAsia="ru-RU"/>
        </w:rPr>
        <w:t>Оценка тестовых работ</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При проведении тестовых работ по литературе критерии оценок следующие:</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«5» - 80 – 100 %</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«4» - 60 – 79 %</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«3» - 40 – 59 %</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«2» - менее 39 %</w:t>
      </w:r>
    </w:p>
    <w:p w:rsidR="00DD3EF2" w:rsidRPr="00DD3EF2" w:rsidRDefault="00DD3EF2" w:rsidP="00DD3EF2">
      <w:pPr>
        <w:widowControl/>
        <w:shd w:val="clear" w:color="auto" w:fill="FFFFFF"/>
        <w:spacing w:after="0" w:line="240" w:lineRule="auto"/>
        <w:jc w:val="center"/>
        <w:rPr>
          <w:rFonts w:eastAsia="Times New Roman"/>
          <w:color w:val="000000"/>
          <w:lang w:val="ru-RU" w:eastAsia="ru-RU"/>
        </w:rPr>
      </w:pPr>
      <w:r w:rsidRPr="00DD3EF2">
        <w:rPr>
          <w:rFonts w:ascii="Times New Roman" w:eastAsia="Times New Roman" w:hAnsi="Times New Roman"/>
          <w:color w:val="000000"/>
          <w:sz w:val="24"/>
          <w:szCs w:val="24"/>
          <w:lang w:val="ru-RU" w:eastAsia="ru-RU"/>
        </w:rPr>
        <w:t>Оценка творческих работ</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 xml:space="preserve">Творческая работа выявляет сформированность уровня грамотности и компетентности обучающегося, является основной формой проверки умения учеником правильно и </w:t>
      </w:r>
      <w:r w:rsidRPr="00DD3EF2">
        <w:rPr>
          <w:rFonts w:ascii="Times New Roman" w:eastAsia="Times New Roman" w:hAnsi="Times New Roman"/>
          <w:color w:val="000000"/>
          <w:sz w:val="24"/>
          <w:szCs w:val="24"/>
          <w:lang w:val="ru-RU" w:eastAsia="ru-RU"/>
        </w:rPr>
        <w:lastRenderedPageBreak/>
        <w:t>последовательно излагать мысли, привлекать дополнительный справочный материал, делать самостоятельные выводы, проверяет речевую подготовку обучающегося. Любая творческая работа включает в себя три части: вступление, основную часть, заключение и оформляется в соответствии с едиными нормами и правилами, предъявляемыми к работам такого уровня. С помощью творческой работы проверяется: умение раскрывать тему; умение использовать языковые средства, предметные понятия, в соответствии со стилем, темой и задачей высказывания (работы); соблюдение языковых норм и правил правописания; качество оформления работы, использование иллюстративного материала; широта охвата источников и дополнительной литературы.</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        Содержание творческой работы оценивается по следующим критериям:</w:t>
      </w:r>
    </w:p>
    <w:p w:rsidR="00DD3EF2" w:rsidRPr="00DD3EF2" w:rsidRDefault="00DD3EF2" w:rsidP="00775415">
      <w:pPr>
        <w:widowControl/>
        <w:numPr>
          <w:ilvl w:val="0"/>
          <w:numId w:val="68"/>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соответствие работы теме и основной мысли;</w:t>
      </w:r>
    </w:p>
    <w:p w:rsidR="00DD3EF2" w:rsidRPr="00DD3EF2" w:rsidRDefault="00DD3EF2" w:rsidP="00775415">
      <w:pPr>
        <w:widowControl/>
        <w:numPr>
          <w:ilvl w:val="0"/>
          <w:numId w:val="68"/>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полнота раскрытия тема;</w:t>
      </w:r>
    </w:p>
    <w:p w:rsidR="00DD3EF2" w:rsidRPr="00DD3EF2" w:rsidRDefault="00DD3EF2" w:rsidP="00775415">
      <w:pPr>
        <w:widowControl/>
        <w:numPr>
          <w:ilvl w:val="0"/>
          <w:numId w:val="68"/>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правильность фактического материала;</w:t>
      </w:r>
    </w:p>
    <w:p w:rsidR="00DD3EF2" w:rsidRPr="00DD3EF2" w:rsidRDefault="00DD3EF2" w:rsidP="00775415">
      <w:pPr>
        <w:widowControl/>
        <w:numPr>
          <w:ilvl w:val="0"/>
          <w:numId w:val="68"/>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последовательность изложения.</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При оценке речевого оформления учитываются:</w:t>
      </w:r>
    </w:p>
    <w:p w:rsidR="00DD3EF2" w:rsidRPr="00DD3EF2" w:rsidRDefault="00DD3EF2" w:rsidP="00775415">
      <w:pPr>
        <w:widowControl/>
        <w:numPr>
          <w:ilvl w:val="0"/>
          <w:numId w:val="69"/>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разнообразие словарного и грамматического строя речи;</w:t>
      </w:r>
    </w:p>
    <w:p w:rsidR="00DD3EF2" w:rsidRPr="00DD3EF2" w:rsidRDefault="00DD3EF2" w:rsidP="00775415">
      <w:pPr>
        <w:widowControl/>
        <w:numPr>
          <w:ilvl w:val="0"/>
          <w:numId w:val="69"/>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стилевое единство и выразительность речи;</w:t>
      </w:r>
    </w:p>
    <w:p w:rsidR="00DD3EF2" w:rsidRPr="00DD3EF2" w:rsidRDefault="00DD3EF2" w:rsidP="00775415">
      <w:pPr>
        <w:widowControl/>
        <w:numPr>
          <w:ilvl w:val="0"/>
          <w:numId w:val="69"/>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число языковых ошибок и стилистических недочетов.</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При оценке источниковедческой базы творческой работы учитывается</w:t>
      </w:r>
    </w:p>
    <w:p w:rsidR="00DD3EF2" w:rsidRPr="00DD3EF2" w:rsidRDefault="00DD3EF2" w:rsidP="00775415">
      <w:pPr>
        <w:widowControl/>
        <w:numPr>
          <w:ilvl w:val="0"/>
          <w:numId w:val="70"/>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правильное оформление сносок;</w:t>
      </w:r>
    </w:p>
    <w:p w:rsidR="00DD3EF2" w:rsidRPr="00DD3EF2" w:rsidRDefault="00DD3EF2" w:rsidP="00775415">
      <w:pPr>
        <w:widowControl/>
        <w:numPr>
          <w:ilvl w:val="0"/>
          <w:numId w:val="70"/>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соответствие общим нормам и правилам библиографии применяемых источников и ссылок на них;</w:t>
      </w:r>
    </w:p>
    <w:p w:rsidR="00DD3EF2" w:rsidRPr="00DD3EF2" w:rsidRDefault="00DD3EF2" w:rsidP="00775415">
      <w:pPr>
        <w:widowControl/>
        <w:numPr>
          <w:ilvl w:val="0"/>
          <w:numId w:val="70"/>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реальное использование в работе литературы приведенной в списке источников;</w:t>
      </w:r>
    </w:p>
    <w:p w:rsidR="00DD3EF2" w:rsidRPr="00DD3EF2" w:rsidRDefault="00DD3EF2" w:rsidP="00775415">
      <w:pPr>
        <w:widowControl/>
        <w:numPr>
          <w:ilvl w:val="0"/>
          <w:numId w:val="70"/>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широта временного и фактического охвата дополнительной литературы;</w:t>
      </w:r>
    </w:p>
    <w:p w:rsidR="00DD3EF2" w:rsidRPr="00DD3EF2" w:rsidRDefault="00DD3EF2" w:rsidP="00775415">
      <w:pPr>
        <w:widowControl/>
        <w:numPr>
          <w:ilvl w:val="0"/>
          <w:numId w:val="70"/>
        </w:numPr>
        <w:shd w:val="clear" w:color="auto" w:fill="FFFFFF"/>
        <w:spacing w:after="0" w:line="240" w:lineRule="auto"/>
        <w:jc w:val="both"/>
        <w:rPr>
          <w:rFonts w:eastAsia="Times New Roman" w:cs="Arial"/>
          <w:color w:val="000000"/>
          <w:lang w:val="ru-RU" w:eastAsia="ru-RU"/>
        </w:rPr>
      </w:pPr>
      <w:r w:rsidRPr="00DD3EF2">
        <w:rPr>
          <w:rFonts w:ascii="Times New Roman" w:eastAsia="Times New Roman" w:hAnsi="Times New Roman"/>
          <w:color w:val="000000"/>
          <w:sz w:val="24"/>
          <w:szCs w:val="24"/>
          <w:lang w:val="ru-RU" w:eastAsia="ru-RU"/>
        </w:rPr>
        <w:t>целесообразность использования тех или иных источников.</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Отметка «5»</w:t>
      </w:r>
      <w:r w:rsidRPr="00DD3EF2">
        <w:rPr>
          <w:rFonts w:ascii="Times New Roman" w:eastAsia="Times New Roman" w:hAnsi="Times New Roman"/>
          <w:color w:val="000000"/>
          <w:sz w:val="24"/>
          <w:szCs w:val="24"/>
          <w:lang w:val="ru-RU" w:eastAsia="ru-RU"/>
        </w:rPr>
        <w:t> ставится, если содержание работы полностью соответствует теме; фактические ошибки отсутствуют; содержание изложенного последовательно; работа отличается богатством словаря, точностью словоупотребления; достигнуто смысловое единство текста, иллюстраций, дополнительного материала. В работе допущен 1 недочет в содержании; 1-2 речевых недочета;1 грамматическая ошибка.</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Отметка «4»</w:t>
      </w:r>
      <w:r w:rsidRPr="00DD3EF2">
        <w:rPr>
          <w:rFonts w:ascii="Times New Roman" w:eastAsia="Times New Roman" w:hAnsi="Times New Roman"/>
          <w:color w:val="000000"/>
          <w:sz w:val="24"/>
          <w:szCs w:val="24"/>
          <w:lang w:val="ru-RU" w:eastAsia="ru-RU"/>
        </w:rPr>
        <w:t> ставится, если содержание работы в основном соответствует теме (имеются незначительные отклонения от темы); имеются единичные фактические неточности; имеются незначительные нарушения последовательности в изложении мыслей; имеются отдельные непринципиальные ошибки в оформлении работы. В работе допускается не более 2-х недочетов в содержании, не более 3-4 речевых недочетов, не более 2-х грамматических ошибок.</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Отметка «3»</w:t>
      </w:r>
      <w:r w:rsidRPr="00DD3EF2">
        <w:rPr>
          <w:rFonts w:ascii="Times New Roman" w:eastAsia="Times New Roman" w:hAnsi="Times New Roman"/>
          <w:color w:val="000000"/>
          <w:sz w:val="24"/>
          <w:szCs w:val="24"/>
          <w:lang w:val="ru-RU" w:eastAsia="ru-RU"/>
        </w:rPr>
        <w:t> ставится, если в работе допущены существенные отклонения от темы; работа достоверна в главном, но в ней имеются отдельные нарушения последовательности изложения; оформление работы не аккуратное, есть претензии к соблюдению норм и правил библиографического и иллюстративного оформления. В работе допускается не более 4-х недочетов в содержании, 5 речевых недочетов, 4 грамматических ошибки.</w:t>
      </w:r>
    </w:p>
    <w:p w:rsidR="00DD3EF2" w:rsidRPr="00DD3EF2" w:rsidRDefault="00DD3EF2" w:rsidP="00DD3EF2">
      <w:pPr>
        <w:widowControl/>
        <w:shd w:val="clear" w:color="auto" w:fill="FFFFFF"/>
        <w:spacing w:after="0" w:line="240" w:lineRule="auto"/>
        <w:ind w:firstLine="360"/>
        <w:jc w:val="both"/>
        <w:rPr>
          <w:rFonts w:eastAsia="Times New Roman"/>
          <w:color w:val="000000"/>
          <w:lang w:val="ru-RU" w:eastAsia="ru-RU"/>
        </w:rPr>
      </w:pPr>
      <w:r w:rsidRPr="00DD3EF2">
        <w:rPr>
          <w:rFonts w:ascii="Times New Roman" w:eastAsia="Times New Roman" w:hAnsi="Times New Roman"/>
          <w:i/>
          <w:iCs/>
          <w:color w:val="000000"/>
          <w:sz w:val="24"/>
          <w:szCs w:val="24"/>
          <w:lang w:val="ru-RU" w:eastAsia="ru-RU"/>
        </w:rPr>
        <w:t>Отметка «2»</w:t>
      </w:r>
      <w:r w:rsidRPr="00DD3EF2">
        <w:rPr>
          <w:rFonts w:ascii="Times New Roman" w:eastAsia="Times New Roman" w:hAnsi="Times New Roman"/>
          <w:color w:val="000000"/>
          <w:sz w:val="24"/>
          <w:szCs w:val="24"/>
          <w:lang w:val="ru-RU" w:eastAsia="ru-RU"/>
        </w:rPr>
        <w:t> ставится, если работа не соответствует теме; допущено много фактических ошибок; нарушена последовательность изложения во всех частях работы; отсутствует связь между ними; работа не соответствует плану; крайне беден словарь; нарушено стилевое единство текста; отмечены серьезные претензии к качеству оформления работы. Допущено до 7 речевых и до 7 грамматических ошибок.</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При оценке творческой работы учитывается самостоятельность, оригинальность замысла работы, уровень ее композиционного и стилевого решения, речевого оформления. Избыточный объем работы не влияет на повышение оценки. Учитываемым положительным фактором является наличие рецензии на исследовательскую работу.</w:t>
      </w:r>
    </w:p>
    <w:p w:rsidR="00DD3EF2" w:rsidRPr="00DD3EF2" w:rsidRDefault="00DD3EF2" w:rsidP="00DD3EF2">
      <w:pPr>
        <w:widowControl/>
        <w:shd w:val="clear" w:color="auto" w:fill="FFFFFF"/>
        <w:spacing w:after="0" w:line="240" w:lineRule="auto"/>
        <w:jc w:val="center"/>
        <w:rPr>
          <w:rFonts w:eastAsia="Times New Roman"/>
          <w:color w:val="000000"/>
          <w:lang w:val="ru-RU" w:eastAsia="ru-RU"/>
        </w:rPr>
      </w:pPr>
      <w:r w:rsidRPr="00DD3EF2">
        <w:rPr>
          <w:rFonts w:ascii="Times New Roman" w:eastAsia="Times New Roman" w:hAnsi="Times New Roman"/>
          <w:color w:val="000000"/>
          <w:sz w:val="24"/>
          <w:szCs w:val="24"/>
          <w:lang w:val="ru-RU" w:eastAsia="ru-RU"/>
        </w:rPr>
        <w:t>Оценка дополнительных заданий</w:t>
      </w:r>
    </w:p>
    <w:p w:rsidR="00DD3EF2" w:rsidRPr="00DD3EF2" w:rsidRDefault="00DD3EF2" w:rsidP="00DD3EF2">
      <w:pPr>
        <w:widowControl/>
        <w:shd w:val="clear" w:color="auto" w:fill="FFFFFF"/>
        <w:spacing w:after="0" w:line="240" w:lineRule="auto"/>
        <w:ind w:firstLine="708"/>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При оценке выполнения дополнительных заданий отметки выставляются следующим образом:</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lastRenderedPageBreak/>
        <w:t>«5» – все задания выполнены;</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«4» – выполнено верно не менее ¾ заданий;</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«3» – верно выполнено не менее половины работы;</w:t>
      </w:r>
    </w:p>
    <w:p w:rsidR="00DD3EF2" w:rsidRPr="00DD3EF2" w:rsidRDefault="00DD3EF2" w:rsidP="00DD3EF2">
      <w:pPr>
        <w:widowControl/>
        <w:shd w:val="clear" w:color="auto" w:fill="FFFFFF"/>
        <w:spacing w:after="0" w:line="240" w:lineRule="auto"/>
        <w:jc w:val="both"/>
        <w:rPr>
          <w:rFonts w:eastAsia="Times New Roman"/>
          <w:color w:val="000000"/>
          <w:lang w:val="ru-RU" w:eastAsia="ru-RU"/>
        </w:rPr>
      </w:pPr>
      <w:r w:rsidRPr="00DD3EF2">
        <w:rPr>
          <w:rFonts w:ascii="Times New Roman" w:eastAsia="Times New Roman" w:hAnsi="Times New Roman"/>
          <w:color w:val="000000"/>
          <w:sz w:val="24"/>
          <w:szCs w:val="24"/>
          <w:lang w:val="ru-RU" w:eastAsia="ru-RU"/>
        </w:rPr>
        <w:t>«2» – не выполнено более половины заданий.</w:t>
      </w:r>
    </w:p>
    <w:p w:rsidR="00DD3EF2" w:rsidRPr="00DD3EF2" w:rsidRDefault="00DD3EF2" w:rsidP="00DD3EF2">
      <w:pPr>
        <w:widowControl/>
        <w:spacing w:after="160" w:line="259" w:lineRule="auto"/>
        <w:rPr>
          <w:rFonts w:ascii="Times New Roman" w:hAnsi="Times New Roman"/>
          <w:sz w:val="24"/>
          <w:szCs w:val="24"/>
          <w:lang w:val="ru-RU"/>
        </w:rPr>
      </w:pPr>
    </w:p>
    <w:p w:rsidR="00DD3EF2" w:rsidRPr="00DD3EF2" w:rsidRDefault="00DD3EF2" w:rsidP="00DD3EF2">
      <w:pPr>
        <w:widowControl/>
        <w:spacing w:after="0"/>
        <w:ind w:left="120"/>
        <w:rPr>
          <w:lang w:val="ru-RU"/>
        </w:rPr>
      </w:pPr>
    </w:p>
    <w:p w:rsidR="00DD3EF2" w:rsidRPr="00DD3EF2" w:rsidRDefault="00DD3EF2" w:rsidP="00DD3EF2">
      <w:pPr>
        <w:widowControl/>
        <w:spacing w:after="0"/>
        <w:ind w:left="120"/>
        <w:rPr>
          <w:lang w:val="ru-RU"/>
        </w:rPr>
      </w:pPr>
    </w:p>
    <w:p w:rsidR="00DD3EF2" w:rsidRPr="00DD3EF2" w:rsidRDefault="00DD3EF2" w:rsidP="00DD3EF2">
      <w:pPr>
        <w:widowControl/>
        <w:spacing w:after="0"/>
        <w:ind w:left="120"/>
        <w:rPr>
          <w:lang w:val="ru-RU"/>
        </w:rPr>
      </w:pPr>
    </w:p>
    <w:p w:rsidR="00DD3EF2" w:rsidRPr="00DD3EF2" w:rsidRDefault="00DD3EF2" w:rsidP="00DD3EF2">
      <w:pPr>
        <w:widowControl/>
        <w:spacing w:after="0"/>
        <w:ind w:left="120"/>
        <w:rPr>
          <w:lang w:val="ru-RU"/>
        </w:rPr>
      </w:pPr>
    </w:p>
    <w:p w:rsidR="00DD3EF2" w:rsidRPr="00DD3EF2" w:rsidRDefault="00DD3EF2" w:rsidP="00DD3EF2">
      <w:pPr>
        <w:widowControl/>
        <w:spacing w:after="0"/>
        <w:ind w:left="120"/>
        <w:rPr>
          <w:lang w:val="ru-RU"/>
        </w:rPr>
      </w:pPr>
    </w:p>
    <w:p w:rsidR="00DD3EF2" w:rsidRPr="00DD3EF2" w:rsidRDefault="00DD3EF2" w:rsidP="00DD3EF2">
      <w:pPr>
        <w:widowControl/>
        <w:spacing w:after="0" w:line="408" w:lineRule="auto"/>
        <w:ind w:left="120"/>
        <w:jc w:val="both"/>
        <w:rPr>
          <w:rFonts w:ascii="Times New Roman" w:hAnsi="Times New Roman"/>
          <w:b/>
          <w:color w:val="000000"/>
          <w:sz w:val="28"/>
          <w:lang w:val="ru-RU"/>
        </w:rPr>
      </w:pPr>
      <w:r w:rsidRPr="00DD3EF2">
        <w:rPr>
          <w:rFonts w:ascii="Times New Roman" w:hAnsi="Times New Roman"/>
          <w:b/>
          <w:color w:val="000000"/>
          <w:sz w:val="28"/>
          <w:lang w:val="ru-RU"/>
        </w:rPr>
        <w:t>АДАПТИРОВННАЯ РАБОЧАЯ ПРОГРАММА</w:t>
      </w:r>
      <w:r>
        <w:rPr>
          <w:rFonts w:ascii="Times New Roman" w:hAnsi="Times New Roman"/>
          <w:b/>
          <w:color w:val="000000"/>
          <w:sz w:val="28"/>
          <w:lang w:val="ru-RU"/>
        </w:rPr>
        <w:t xml:space="preserve"> </w:t>
      </w:r>
      <w:r w:rsidRPr="00DD3EF2">
        <w:rPr>
          <w:rFonts w:ascii="Times New Roman" w:hAnsi="Times New Roman"/>
          <w:b/>
          <w:color w:val="000000"/>
          <w:sz w:val="28"/>
          <w:lang w:val="ru-RU"/>
        </w:rPr>
        <w:t>для детей с задержкой психического развития</w:t>
      </w:r>
      <w:r>
        <w:rPr>
          <w:rFonts w:ascii="Times New Roman" w:hAnsi="Times New Roman"/>
          <w:b/>
          <w:color w:val="000000"/>
          <w:sz w:val="28"/>
          <w:lang w:val="ru-RU"/>
        </w:rPr>
        <w:t xml:space="preserve"> </w:t>
      </w:r>
      <w:r w:rsidRPr="00DD3EF2">
        <w:rPr>
          <w:rFonts w:ascii="Times New Roman" w:hAnsi="Times New Roman"/>
          <w:b/>
          <w:color w:val="000000"/>
          <w:sz w:val="28"/>
          <w:lang w:val="ru-RU"/>
        </w:rPr>
        <w:t>учебного предмета «Родной русский язык »</w:t>
      </w:r>
    </w:p>
    <w:p w:rsidR="00DD3EF2" w:rsidRPr="00DD3EF2" w:rsidRDefault="00DD3EF2" w:rsidP="00DD3EF2">
      <w:pPr>
        <w:widowControl/>
        <w:spacing w:after="0"/>
        <w:rPr>
          <w:rFonts w:ascii="Times New Roman" w:hAnsi="Times New Roman"/>
          <w:b/>
          <w:sz w:val="24"/>
          <w:szCs w:val="24"/>
          <w:lang w:val="ru-RU"/>
        </w:rPr>
      </w:pPr>
    </w:p>
    <w:p w:rsidR="00DD3EF2" w:rsidRPr="00DD3EF2" w:rsidRDefault="00DD3EF2" w:rsidP="00DD3EF2">
      <w:pPr>
        <w:widowControl/>
        <w:spacing w:after="0"/>
        <w:jc w:val="center"/>
        <w:rPr>
          <w:rFonts w:ascii="Times New Roman" w:hAnsi="Times New Roman"/>
          <w:b/>
          <w:sz w:val="24"/>
          <w:szCs w:val="24"/>
          <w:lang w:val="ru-RU"/>
        </w:rPr>
      </w:pPr>
      <w:r w:rsidRPr="00DD3EF2">
        <w:rPr>
          <w:rFonts w:ascii="Times New Roman" w:hAnsi="Times New Roman"/>
          <w:b/>
          <w:sz w:val="24"/>
          <w:szCs w:val="24"/>
          <w:lang w:val="ru-RU"/>
        </w:rPr>
        <w:t>Пояснительная записка</w:t>
      </w:r>
    </w:p>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sz w:val="24"/>
          <w:szCs w:val="24"/>
          <w:lang w:val="ru-RU"/>
        </w:rPr>
        <w:t>Адаптированная рабочая программа</w:t>
      </w:r>
      <w:r w:rsidRPr="00DD3EF2">
        <w:rPr>
          <w:rFonts w:ascii="Times New Roman" w:hAnsi="Times New Roman"/>
          <w:b/>
          <w:sz w:val="24"/>
          <w:szCs w:val="24"/>
          <w:lang w:val="ru-RU"/>
        </w:rPr>
        <w:t xml:space="preserve"> </w:t>
      </w:r>
      <w:r w:rsidRPr="00DD3EF2">
        <w:rPr>
          <w:rFonts w:ascii="Times New Roman" w:hAnsi="Times New Roman"/>
          <w:sz w:val="24"/>
          <w:szCs w:val="24"/>
          <w:lang w:val="ru-RU"/>
        </w:rPr>
        <w:t>составлена на основе Программы учебного курса «Родной русский язык», разработанной на основе примерной программы по учебному предмету «Родной русский язык» для образовательных организаций, реализующих программы основного общего образования.</w:t>
      </w:r>
    </w:p>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sz w:val="24"/>
          <w:szCs w:val="24"/>
          <w:lang w:val="ru-RU"/>
        </w:rPr>
        <w:t xml:space="preserve">16 часов в 1 полугодии </w:t>
      </w:r>
    </w:p>
    <w:p w:rsidR="00DD3EF2" w:rsidRPr="00DD3EF2" w:rsidRDefault="00DD3EF2" w:rsidP="00DD3EF2">
      <w:pPr>
        <w:widowControl/>
        <w:spacing w:after="0" w:line="240" w:lineRule="auto"/>
        <w:ind w:right="-15"/>
        <w:rPr>
          <w:rFonts w:ascii="Times New Roman" w:hAnsi="Times New Roman"/>
          <w:sz w:val="24"/>
          <w:szCs w:val="24"/>
          <w:lang w:val="ru-RU"/>
        </w:rPr>
      </w:pPr>
      <w:r w:rsidRPr="00DD3EF2">
        <w:rPr>
          <w:rFonts w:ascii="Times New Roman" w:hAnsi="Times New Roman"/>
          <w:sz w:val="24"/>
          <w:szCs w:val="24"/>
          <w:lang w:val="ru-RU"/>
        </w:rPr>
        <w:t xml:space="preserve"> </w:t>
      </w:r>
    </w:p>
    <w:p w:rsidR="00DD3EF2" w:rsidRPr="00DD3EF2" w:rsidRDefault="00DD3EF2" w:rsidP="00DD3EF2">
      <w:pPr>
        <w:widowControl/>
        <w:spacing w:after="41" w:line="242" w:lineRule="auto"/>
        <w:ind w:right="-15"/>
        <w:rPr>
          <w:rFonts w:ascii="Times New Roman" w:hAnsi="Times New Roman"/>
          <w:sz w:val="24"/>
          <w:szCs w:val="24"/>
          <w:lang w:val="ru-RU"/>
        </w:rPr>
      </w:pPr>
      <w:r w:rsidRPr="00DD3EF2">
        <w:rPr>
          <w:rFonts w:ascii="Times New Roman" w:hAnsi="Times New Roman"/>
          <w:b/>
          <w:sz w:val="24"/>
          <w:szCs w:val="24"/>
          <w:lang w:val="ru-RU"/>
        </w:rPr>
        <w:tab/>
        <w:t xml:space="preserve">Личностными результатами освоения программы по родному русскому языку являются: </w:t>
      </w:r>
    </w:p>
    <w:p w:rsidR="00DD3EF2" w:rsidRPr="00DD3EF2" w:rsidRDefault="00DD3EF2" w:rsidP="00775415">
      <w:pPr>
        <w:widowControl/>
        <w:numPr>
          <w:ilvl w:val="0"/>
          <w:numId w:val="87"/>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Осознанное, уважительное и доброжелательное отношение к истории, культуре, традициям, языкам, ценностям народов России и народов мира. </w:t>
      </w:r>
    </w:p>
    <w:p w:rsidR="00DD3EF2" w:rsidRPr="00DD3EF2" w:rsidRDefault="00DD3EF2" w:rsidP="00775415">
      <w:pPr>
        <w:widowControl/>
        <w:numPr>
          <w:ilvl w:val="0"/>
          <w:numId w:val="87"/>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Готовность и способность обучающихся к саморазвитию и самообразованию на основе мотивации к обучению и познанию; </w:t>
      </w:r>
    </w:p>
    <w:p w:rsidR="00DD3EF2" w:rsidRPr="00DD3EF2" w:rsidRDefault="00DD3EF2" w:rsidP="00775415">
      <w:pPr>
        <w:widowControl/>
        <w:numPr>
          <w:ilvl w:val="0"/>
          <w:numId w:val="87"/>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Понимание родного языка и родной литературы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анализ общих сведений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lastRenderedPageBreak/>
        <w:t xml:space="preserve">4.Осознание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 </w:t>
      </w:r>
    </w:p>
    <w:p w:rsidR="00DD3EF2" w:rsidRPr="00DD3EF2" w:rsidRDefault="00DD3EF2" w:rsidP="00775415">
      <w:pPr>
        <w:widowControl/>
        <w:numPr>
          <w:ilvl w:val="0"/>
          <w:numId w:val="88"/>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Получение достаточного объема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и чужой речью. </w:t>
      </w:r>
    </w:p>
    <w:p w:rsidR="00DD3EF2" w:rsidRPr="00DD3EF2" w:rsidRDefault="00DD3EF2" w:rsidP="00775415">
      <w:pPr>
        <w:widowControl/>
        <w:numPr>
          <w:ilvl w:val="0"/>
          <w:numId w:val="88"/>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Сформированность ответственного отношения к учению; уважительного отношения к труду.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DD3EF2" w:rsidRPr="00DD3EF2" w:rsidRDefault="00DD3EF2" w:rsidP="00775415">
      <w:pPr>
        <w:widowControl/>
        <w:numPr>
          <w:ilvl w:val="0"/>
          <w:numId w:val="88"/>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w:t>
      </w:r>
    </w:p>
    <w:p w:rsidR="00DD3EF2" w:rsidRPr="00DD3EF2" w:rsidRDefault="00DD3EF2" w:rsidP="00775415">
      <w:pPr>
        <w:widowControl/>
        <w:numPr>
          <w:ilvl w:val="0"/>
          <w:numId w:val="88"/>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научные и публицистические тексты, отражающие разные этнокультурные традиции;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w:t>
      </w:r>
    </w:p>
    <w:p w:rsidR="00DD3EF2" w:rsidRPr="00DD3EF2" w:rsidRDefault="00DD3EF2" w:rsidP="00DD3EF2">
      <w:pPr>
        <w:widowControl/>
        <w:spacing w:after="41" w:line="242" w:lineRule="auto"/>
        <w:ind w:right="-15"/>
        <w:rPr>
          <w:rFonts w:ascii="Times New Roman" w:hAnsi="Times New Roman"/>
          <w:sz w:val="24"/>
          <w:szCs w:val="24"/>
          <w:lang w:val="ru-RU"/>
        </w:rPr>
      </w:pPr>
      <w:r w:rsidRPr="00DD3EF2">
        <w:rPr>
          <w:rFonts w:ascii="Times New Roman" w:hAnsi="Times New Roman"/>
          <w:b/>
          <w:sz w:val="24"/>
          <w:szCs w:val="24"/>
          <w:lang w:val="ru-RU"/>
        </w:rPr>
        <w:t xml:space="preserve">Метапредметными результатами освоения программы по родному русскому языку являются: </w:t>
      </w:r>
    </w:p>
    <w:p w:rsidR="00DD3EF2" w:rsidRPr="00DD3EF2" w:rsidRDefault="00DD3EF2" w:rsidP="00DD3EF2">
      <w:pPr>
        <w:widowControl/>
        <w:spacing w:after="41" w:line="242" w:lineRule="auto"/>
        <w:ind w:left="1033" w:right="-15"/>
        <w:rPr>
          <w:rFonts w:ascii="Times New Roman" w:hAnsi="Times New Roman"/>
          <w:sz w:val="24"/>
          <w:szCs w:val="24"/>
          <w:lang w:val="ru-RU"/>
        </w:rPr>
      </w:pPr>
      <w:r w:rsidRPr="00DD3EF2">
        <w:rPr>
          <w:rFonts w:ascii="Times New Roman" w:hAnsi="Times New Roman"/>
          <w:b/>
          <w:sz w:val="24"/>
          <w:szCs w:val="24"/>
          <w:lang w:val="ru-RU"/>
        </w:rPr>
        <w:t xml:space="preserve">Регулятивные УУД </w:t>
      </w:r>
    </w:p>
    <w:p w:rsidR="00DD3EF2" w:rsidRPr="00DD3EF2" w:rsidRDefault="00DD3EF2" w:rsidP="00DD3EF2">
      <w:pPr>
        <w:widowControl/>
        <w:ind w:left="247" w:firstLine="761"/>
        <w:rPr>
          <w:rFonts w:ascii="Times New Roman" w:hAnsi="Times New Roman"/>
          <w:sz w:val="24"/>
          <w:szCs w:val="24"/>
          <w:lang w:val="ru-RU"/>
        </w:rPr>
      </w:pPr>
      <w:r w:rsidRPr="00DD3EF2">
        <w:rPr>
          <w:rFonts w:ascii="Times New Roman" w:hAnsi="Times New Roman"/>
          <w:sz w:val="24"/>
          <w:szCs w:val="24"/>
          <w:lang w:val="ru-RU"/>
        </w:rPr>
        <w:t>1.</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Pr="00DD3EF2">
        <w:rPr>
          <w:rFonts w:ascii="Times New Roman" w:hAnsi="Times New Roman"/>
          <w:b/>
          <w:sz w:val="24"/>
          <w:szCs w:val="24"/>
          <w:lang w:val="ru-RU"/>
        </w:rPr>
        <w:t>Обучающийся сможет:</w:t>
      </w:r>
      <w:r w:rsidRPr="00DD3EF2">
        <w:rPr>
          <w:rFonts w:ascii="Times New Roman" w:hAnsi="Times New Roman"/>
          <w:sz w:val="24"/>
          <w:szCs w:val="24"/>
          <w:lang w:val="ru-RU"/>
        </w:rPr>
        <w:t xml:space="preserve"> </w:t>
      </w:r>
    </w:p>
    <w:p w:rsidR="00DD3EF2" w:rsidRPr="00DD3EF2" w:rsidRDefault="00DD3EF2" w:rsidP="00775415">
      <w:pPr>
        <w:widowControl/>
        <w:numPr>
          <w:ilvl w:val="0"/>
          <w:numId w:val="89"/>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анализировать существующие и планировать будущие </w:t>
      </w:r>
      <w:r w:rsidRPr="00DD3EF2">
        <w:rPr>
          <w:rFonts w:ascii="Times New Roman" w:hAnsi="Times New Roman"/>
          <w:sz w:val="24"/>
          <w:szCs w:val="24"/>
          <w:lang w:val="ru-RU"/>
        </w:rPr>
        <w:tab/>
        <w:t xml:space="preserve">образовательные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результаты; </w:t>
      </w:r>
    </w:p>
    <w:p w:rsidR="00DD3EF2" w:rsidRPr="00DD3EF2" w:rsidRDefault="00DD3EF2" w:rsidP="00775415">
      <w:pPr>
        <w:widowControl/>
        <w:numPr>
          <w:ilvl w:val="0"/>
          <w:numId w:val="89"/>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идентифицировать собственные проблемы и определять главную проблему; </w:t>
      </w:r>
    </w:p>
    <w:p w:rsidR="00DD3EF2" w:rsidRPr="00DD3EF2" w:rsidRDefault="00DD3EF2" w:rsidP="00775415">
      <w:pPr>
        <w:widowControl/>
        <w:numPr>
          <w:ilvl w:val="0"/>
          <w:numId w:val="89"/>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ставить цель деятельности на основе определенной проблемы и существующих возможностей; </w:t>
      </w:r>
    </w:p>
    <w:p w:rsidR="00DD3EF2" w:rsidRPr="00DD3EF2" w:rsidRDefault="00DD3EF2" w:rsidP="00775415">
      <w:pPr>
        <w:widowControl/>
        <w:numPr>
          <w:ilvl w:val="0"/>
          <w:numId w:val="89"/>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формулировать учебные задачи как шаги достижения поставленной цели деятельности; </w:t>
      </w:r>
    </w:p>
    <w:p w:rsidR="00DD3EF2" w:rsidRPr="00DD3EF2" w:rsidRDefault="00DD3EF2" w:rsidP="00775415">
      <w:pPr>
        <w:widowControl/>
        <w:numPr>
          <w:ilvl w:val="0"/>
          <w:numId w:val="89"/>
        </w:numPr>
        <w:spacing w:after="47" w:line="235" w:lineRule="auto"/>
        <w:ind w:firstLine="761"/>
        <w:jc w:val="both"/>
        <w:rPr>
          <w:rFonts w:ascii="Times New Roman" w:hAnsi="Times New Roman"/>
          <w:sz w:val="24"/>
          <w:szCs w:val="24"/>
          <w:lang w:val="ru-RU"/>
        </w:rPr>
      </w:pPr>
      <w:r w:rsidRPr="00DD3EF2">
        <w:rPr>
          <w:rFonts w:ascii="Times New Roman" w:hAnsi="Times New Roman"/>
          <w:sz w:val="24"/>
          <w:szCs w:val="24"/>
          <w:lang w:val="ru-RU"/>
        </w:rPr>
        <w:t xml:space="preserve">обосновывать целевые ориентиры и приоритеты ссылками на ценности, указывая и обосновывая логическую последовательность шагов.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2.</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r w:rsidRPr="00DD3EF2">
        <w:rPr>
          <w:rFonts w:ascii="Times New Roman" w:hAnsi="Times New Roman"/>
          <w:b/>
          <w:sz w:val="24"/>
          <w:szCs w:val="24"/>
          <w:lang w:val="ru-RU"/>
        </w:rPr>
        <w:t>Обучающийся сможет</w:t>
      </w:r>
      <w:r w:rsidRPr="00DD3EF2">
        <w:rPr>
          <w:rFonts w:ascii="Times New Roman" w:hAnsi="Times New Roman"/>
          <w:sz w:val="24"/>
          <w:szCs w:val="24"/>
          <w:lang w:val="ru-RU"/>
        </w:rPr>
        <w:t xml:space="preserve">: </w:t>
      </w:r>
    </w:p>
    <w:p w:rsidR="00DD3EF2" w:rsidRPr="00DD3EF2" w:rsidRDefault="00DD3EF2" w:rsidP="00775415">
      <w:pPr>
        <w:widowControl/>
        <w:numPr>
          <w:ilvl w:val="0"/>
          <w:numId w:val="90"/>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обосновывать и осуществлять выбор наиболее эффективных способов решения учебных и познавательных задач; </w:t>
      </w:r>
    </w:p>
    <w:p w:rsidR="00DD3EF2" w:rsidRPr="00DD3EF2" w:rsidRDefault="00DD3EF2" w:rsidP="00775415">
      <w:pPr>
        <w:widowControl/>
        <w:numPr>
          <w:ilvl w:val="0"/>
          <w:numId w:val="90"/>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выбирать из предложенных вариантов и самостоятельно искать средства и ресурсы для решения задачи и достижения цели; </w:t>
      </w:r>
    </w:p>
    <w:p w:rsidR="00DD3EF2" w:rsidRPr="00DD3EF2" w:rsidRDefault="00DD3EF2" w:rsidP="00775415">
      <w:pPr>
        <w:widowControl/>
        <w:numPr>
          <w:ilvl w:val="0"/>
          <w:numId w:val="90"/>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составлять </w:t>
      </w:r>
      <w:r w:rsidRPr="00DD3EF2">
        <w:rPr>
          <w:rFonts w:ascii="Times New Roman" w:hAnsi="Times New Roman"/>
          <w:sz w:val="24"/>
          <w:szCs w:val="24"/>
          <w:lang w:val="ru-RU"/>
        </w:rPr>
        <w:tab/>
        <w:t xml:space="preserve">план </w:t>
      </w:r>
      <w:r w:rsidRPr="00DD3EF2">
        <w:rPr>
          <w:rFonts w:ascii="Times New Roman" w:hAnsi="Times New Roman"/>
          <w:sz w:val="24"/>
          <w:szCs w:val="24"/>
          <w:lang w:val="ru-RU"/>
        </w:rPr>
        <w:tab/>
        <w:t xml:space="preserve">решения </w:t>
      </w:r>
      <w:r w:rsidRPr="00DD3EF2">
        <w:rPr>
          <w:rFonts w:ascii="Times New Roman" w:hAnsi="Times New Roman"/>
          <w:sz w:val="24"/>
          <w:szCs w:val="24"/>
          <w:lang w:val="ru-RU"/>
        </w:rPr>
        <w:tab/>
        <w:t xml:space="preserve">проблемы </w:t>
      </w:r>
      <w:r w:rsidRPr="00DD3EF2">
        <w:rPr>
          <w:rFonts w:ascii="Times New Roman" w:hAnsi="Times New Roman"/>
          <w:sz w:val="24"/>
          <w:szCs w:val="24"/>
          <w:lang w:val="ru-RU"/>
        </w:rPr>
        <w:tab/>
        <w:t xml:space="preserve">(выполнения </w:t>
      </w:r>
      <w:r w:rsidRPr="00DD3EF2">
        <w:rPr>
          <w:rFonts w:ascii="Times New Roman" w:hAnsi="Times New Roman"/>
          <w:sz w:val="24"/>
          <w:szCs w:val="24"/>
          <w:lang w:val="ru-RU"/>
        </w:rPr>
        <w:tab/>
        <w:t xml:space="preserve">проекта, </w:t>
      </w:r>
      <w:r w:rsidRPr="00DD3EF2">
        <w:rPr>
          <w:rFonts w:ascii="Times New Roman" w:hAnsi="Times New Roman"/>
          <w:sz w:val="24"/>
          <w:szCs w:val="24"/>
          <w:lang w:val="ru-RU"/>
        </w:rPr>
        <w:tab/>
        <w:t xml:space="preserve">проведения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исследования); </w:t>
      </w:r>
    </w:p>
    <w:p w:rsidR="00DD3EF2" w:rsidRPr="00DD3EF2" w:rsidRDefault="00DD3EF2" w:rsidP="00775415">
      <w:pPr>
        <w:widowControl/>
        <w:numPr>
          <w:ilvl w:val="0"/>
          <w:numId w:val="90"/>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определять потенциальные затруднения при решении учебной и познавательной задачи и находить средства для их устранения.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3.</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r w:rsidRPr="00DD3EF2">
        <w:rPr>
          <w:rFonts w:ascii="Times New Roman" w:hAnsi="Times New Roman"/>
          <w:b/>
          <w:sz w:val="24"/>
          <w:szCs w:val="24"/>
          <w:lang w:val="ru-RU"/>
        </w:rPr>
        <w:t xml:space="preserve">Обучающийся сможет: </w:t>
      </w:r>
    </w:p>
    <w:p w:rsidR="00DD3EF2" w:rsidRPr="00DD3EF2" w:rsidRDefault="00DD3EF2" w:rsidP="00775415">
      <w:pPr>
        <w:widowControl/>
        <w:numPr>
          <w:ilvl w:val="0"/>
          <w:numId w:val="91"/>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определять совместно с педагогом критерии планируемых результатов и критерии оценки своей учебной деятельности; </w:t>
      </w:r>
    </w:p>
    <w:p w:rsidR="00DD3EF2" w:rsidRPr="00DD3EF2" w:rsidRDefault="00DD3EF2" w:rsidP="00775415">
      <w:pPr>
        <w:widowControl/>
        <w:numPr>
          <w:ilvl w:val="0"/>
          <w:numId w:val="91"/>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отбирать инструменты для оценивания своей деятельности, осуществлять самоконтроль своей деятельности в рамках предложенных условий и требований; </w:t>
      </w:r>
    </w:p>
    <w:p w:rsidR="00DD3EF2" w:rsidRPr="00DD3EF2" w:rsidRDefault="00DD3EF2" w:rsidP="00775415">
      <w:pPr>
        <w:widowControl/>
        <w:numPr>
          <w:ilvl w:val="0"/>
          <w:numId w:val="91"/>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оценивать свою деятельность, аргументируя причины достижения или отсутствия планируемого результата; </w:t>
      </w:r>
    </w:p>
    <w:p w:rsidR="00DD3EF2" w:rsidRPr="00DD3EF2" w:rsidRDefault="00DD3EF2" w:rsidP="00775415">
      <w:pPr>
        <w:widowControl/>
        <w:numPr>
          <w:ilvl w:val="0"/>
          <w:numId w:val="91"/>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работая по своему плану, вносить коррективы в текущую деятельность на основе анализа изменений ситуации для получения запланированных характеристик результата;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4.</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Умение оценивать правильность выполнения учебной задачи, собственные возможности ее решения. </w:t>
      </w:r>
      <w:r w:rsidRPr="00DD3EF2">
        <w:rPr>
          <w:rFonts w:ascii="Times New Roman" w:hAnsi="Times New Roman"/>
          <w:b/>
          <w:sz w:val="24"/>
          <w:szCs w:val="24"/>
          <w:lang w:val="ru-RU"/>
        </w:rPr>
        <w:t xml:space="preserve">Обучающийся сможет: </w:t>
      </w:r>
    </w:p>
    <w:p w:rsidR="00DD3EF2" w:rsidRPr="00DD3EF2" w:rsidRDefault="00DD3EF2" w:rsidP="00775415">
      <w:pPr>
        <w:widowControl/>
        <w:numPr>
          <w:ilvl w:val="0"/>
          <w:numId w:val="92"/>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определять критерии правильности выполнения учебной задачи; </w:t>
      </w:r>
    </w:p>
    <w:p w:rsidR="00DD3EF2" w:rsidRPr="00DD3EF2" w:rsidRDefault="00DD3EF2" w:rsidP="00775415">
      <w:pPr>
        <w:widowControl/>
        <w:numPr>
          <w:ilvl w:val="0"/>
          <w:numId w:val="92"/>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свободно пользоваться выработанными критериями оценки и самооценки, исходя из цели и имеющихся средств, различая результат и способы действий; </w:t>
      </w:r>
    </w:p>
    <w:p w:rsidR="00DD3EF2" w:rsidRPr="00DD3EF2" w:rsidRDefault="00DD3EF2" w:rsidP="00775415">
      <w:pPr>
        <w:widowControl/>
        <w:numPr>
          <w:ilvl w:val="0"/>
          <w:numId w:val="92"/>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фиксировать и анализировать динамику собственных образовательных результатов.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5.</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Владение основами самоконтроля, самооценки, принятия решений и осуществления осознанного выбора в учебной и познавательной деятельности. </w:t>
      </w:r>
    </w:p>
    <w:p w:rsidR="00DD3EF2" w:rsidRPr="00DD3EF2" w:rsidRDefault="00DD3EF2" w:rsidP="00DD3EF2">
      <w:pPr>
        <w:widowControl/>
        <w:spacing w:after="41" w:line="242" w:lineRule="auto"/>
        <w:ind w:left="1011" w:right="-15"/>
        <w:rPr>
          <w:rFonts w:ascii="Times New Roman" w:hAnsi="Times New Roman"/>
          <w:b/>
          <w:sz w:val="24"/>
          <w:szCs w:val="24"/>
          <w:lang w:val="ru-RU"/>
        </w:rPr>
      </w:pPr>
    </w:p>
    <w:p w:rsidR="00DD3EF2" w:rsidRPr="00DD3EF2" w:rsidRDefault="00DD3EF2" w:rsidP="00DD3EF2">
      <w:pPr>
        <w:widowControl/>
        <w:spacing w:after="41" w:line="242" w:lineRule="auto"/>
        <w:ind w:left="1011" w:right="-15"/>
        <w:rPr>
          <w:rFonts w:ascii="Times New Roman" w:hAnsi="Times New Roman"/>
          <w:sz w:val="24"/>
          <w:szCs w:val="24"/>
          <w:lang w:val="ru-RU"/>
        </w:rPr>
      </w:pPr>
      <w:r w:rsidRPr="00DD3EF2">
        <w:rPr>
          <w:rFonts w:ascii="Times New Roman" w:hAnsi="Times New Roman"/>
          <w:b/>
          <w:sz w:val="24"/>
          <w:szCs w:val="24"/>
          <w:lang w:val="ru-RU"/>
        </w:rPr>
        <w:t xml:space="preserve">Познавательные УУД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 xml:space="preserve">1.Умение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r w:rsidRPr="00DD3EF2">
        <w:rPr>
          <w:rFonts w:ascii="Times New Roman" w:hAnsi="Times New Roman"/>
          <w:b/>
          <w:sz w:val="24"/>
          <w:szCs w:val="24"/>
          <w:lang w:val="ru-RU"/>
        </w:rPr>
        <w:t xml:space="preserve">Обучающийся сможет: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подбирать слова, соподчиненные ключевому слову, определяющие его признаки и свойства;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выстраивать логическую цепочку, состоящую из ключевого слова и соподчиненных ему слов;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выделять общий признак двух или нескольких предметов или явлений и объяснять их сходство;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объединять предметы и явления в группы по определенным признакам, сравнивать, классифицировать и обобщать факты и явления;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выделять явление из общего ряда других явлений;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строить рассуждение от общих закономерностей к частным явлениям и от частных явлений к общим закономерностям;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строить рассуждение на основе сравнения предметов и явлений, выделяя при этом общие признаки;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излагать полученную информацию;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подтверждать вывод собственной аргументацией или самостоятельно полученными данными. </w:t>
      </w:r>
    </w:p>
    <w:p w:rsidR="00DD3EF2" w:rsidRPr="00DD3EF2" w:rsidRDefault="00DD3EF2" w:rsidP="00DD3EF2">
      <w:pPr>
        <w:widowControl/>
        <w:ind w:left="1273"/>
        <w:rPr>
          <w:rFonts w:ascii="Times New Roman" w:hAnsi="Times New Roman"/>
          <w:sz w:val="24"/>
          <w:szCs w:val="24"/>
          <w:lang w:val="ru-RU"/>
        </w:rPr>
      </w:pPr>
      <w:r w:rsidRPr="00DD3EF2">
        <w:rPr>
          <w:rFonts w:ascii="Times New Roman" w:hAnsi="Times New Roman"/>
          <w:sz w:val="24"/>
          <w:szCs w:val="24"/>
          <w:lang w:val="ru-RU"/>
        </w:rPr>
        <w:t xml:space="preserve">2.Смысловое чтение. </w:t>
      </w:r>
      <w:r w:rsidRPr="00DD3EF2">
        <w:rPr>
          <w:rFonts w:ascii="Times New Roman" w:hAnsi="Times New Roman"/>
          <w:b/>
          <w:sz w:val="24"/>
          <w:szCs w:val="24"/>
          <w:lang w:val="ru-RU"/>
        </w:rPr>
        <w:t>Обучающийся сможет:</w:t>
      </w:r>
      <w:r w:rsidRPr="00DD3EF2">
        <w:rPr>
          <w:rFonts w:ascii="Times New Roman" w:hAnsi="Times New Roman"/>
          <w:sz w:val="24"/>
          <w:szCs w:val="24"/>
          <w:lang w:val="ru-RU"/>
        </w:rPr>
        <w:t xml:space="preserve">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находить в тексте требуемую информацию (в соответствии с целями своей деятельности);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ориентироваться в содержании текста, понимать целостный смысл текста, структурировать текст;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устанавливать взаимосвязь описанных в тексте событий, явлений, процессов;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определять идею текста;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преобразовывать текст; </w:t>
      </w:r>
    </w:p>
    <w:p w:rsidR="00DD3EF2" w:rsidRPr="00DD3EF2" w:rsidRDefault="00DD3EF2" w:rsidP="00775415">
      <w:pPr>
        <w:widowControl/>
        <w:numPr>
          <w:ilvl w:val="0"/>
          <w:numId w:val="93"/>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оценивать содержание и форму текста.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 xml:space="preserve">3. Развитие мотивации к овладению культурой активного использования словарей и других поисковых систем. </w:t>
      </w:r>
      <w:r w:rsidRPr="00DD3EF2">
        <w:rPr>
          <w:rFonts w:ascii="Times New Roman" w:hAnsi="Times New Roman"/>
          <w:b/>
          <w:sz w:val="24"/>
          <w:szCs w:val="24"/>
          <w:lang w:val="ru-RU"/>
        </w:rPr>
        <w:t xml:space="preserve">Обучающийся сможет: </w:t>
      </w:r>
    </w:p>
    <w:p w:rsidR="00DD3EF2" w:rsidRPr="00DD3EF2" w:rsidRDefault="00DD3EF2" w:rsidP="00775415">
      <w:pPr>
        <w:widowControl/>
        <w:numPr>
          <w:ilvl w:val="0"/>
          <w:numId w:val="94"/>
        </w:numPr>
        <w:spacing w:after="47" w:line="235" w:lineRule="auto"/>
        <w:ind w:hanging="250"/>
        <w:jc w:val="both"/>
        <w:rPr>
          <w:rFonts w:ascii="Times New Roman" w:hAnsi="Times New Roman"/>
          <w:sz w:val="24"/>
          <w:szCs w:val="24"/>
          <w:lang w:val="ru-RU"/>
        </w:rPr>
      </w:pPr>
      <w:r w:rsidRPr="00DD3EF2">
        <w:rPr>
          <w:rFonts w:ascii="Times New Roman" w:hAnsi="Times New Roman"/>
          <w:sz w:val="24"/>
          <w:szCs w:val="24"/>
          <w:lang w:val="ru-RU"/>
        </w:rPr>
        <w:t xml:space="preserve">определять необходимые ключевые поисковые слова и запросы; </w:t>
      </w:r>
    </w:p>
    <w:p w:rsidR="00DD3EF2" w:rsidRPr="00DD3EF2" w:rsidRDefault="00DD3EF2" w:rsidP="00775415">
      <w:pPr>
        <w:widowControl/>
        <w:numPr>
          <w:ilvl w:val="0"/>
          <w:numId w:val="94"/>
        </w:numPr>
        <w:spacing w:after="47" w:line="235" w:lineRule="auto"/>
        <w:ind w:hanging="250"/>
        <w:jc w:val="both"/>
        <w:rPr>
          <w:rFonts w:ascii="Times New Roman" w:hAnsi="Times New Roman"/>
          <w:sz w:val="24"/>
          <w:szCs w:val="24"/>
          <w:lang w:val="ru-RU"/>
        </w:rPr>
      </w:pPr>
      <w:r w:rsidRPr="00DD3EF2">
        <w:rPr>
          <w:rFonts w:ascii="Times New Roman" w:hAnsi="Times New Roman"/>
          <w:sz w:val="24"/>
          <w:szCs w:val="24"/>
          <w:lang w:val="ru-RU"/>
        </w:rPr>
        <w:t xml:space="preserve">осуществлять </w:t>
      </w:r>
      <w:r w:rsidRPr="00DD3EF2">
        <w:rPr>
          <w:rFonts w:ascii="Times New Roman" w:hAnsi="Times New Roman"/>
          <w:sz w:val="24"/>
          <w:szCs w:val="24"/>
          <w:lang w:val="ru-RU"/>
        </w:rPr>
        <w:tab/>
        <w:t xml:space="preserve">взаимодействие </w:t>
      </w:r>
      <w:r w:rsidRPr="00DD3EF2">
        <w:rPr>
          <w:rFonts w:ascii="Times New Roman" w:hAnsi="Times New Roman"/>
          <w:sz w:val="24"/>
          <w:szCs w:val="24"/>
          <w:lang w:val="ru-RU"/>
        </w:rPr>
        <w:tab/>
        <w:t xml:space="preserve">с </w:t>
      </w:r>
      <w:r w:rsidRPr="00DD3EF2">
        <w:rPr>
          <w:rFonts w:ascii="Times New Roman" w:hAnsi="Times New Roman"/>
          <w:sz w:val="24"/>
          <w:szCs w:val="24"/>
          <w:lang w:val="ru-RU"/>
        </w:rPr>
        <w:tab/>
        <w:t xml:space="preserve">электронными </w:t>
      </w:r>
      <w:r w:rsidRPr="00DD3EF2">
        <w:rPr>
          <w:rFonts w:ascii="Times New Roman" w:hAnsi="Times New Roman"/>
          <w:sz w:val="24"/>
          <w:szCs w:val="24"/>
          <w:lang w:val="ru-RU"/>
        </w:rPr>
        <w:tab/>
        <w:t xml:space="preserve">поисковыми </w:t>
      </w:r>
      <w:r w:rsidRPr="00DD3EF2">
        <w:rPr>
          <w:rFonts w:ascii="Times New Roman" w:hAnsi="Times New Roman"/>
          <w:sz w:val="24"/>
          <w:szCs w:val="24"/>
          <w:lang w:val="ru-RU"/>
        </w:rPr>
        <w:tab/>
        <w:t xml:space="preserve">системами, словарями; </w:t>
      </w:r>
    </w:p>
    <w:p w:rsidR="00DD3EF2" w:rsidRPr="00DD3EF2" w:rsidRDefault="00DD3EF2" w:rsidP="00775415">
      <w:pPr>
        <w:widowControl/>
        <w:numPr>
          <w:ilvl w:val="0"/>
          <w:numId w:val="94"/>
        </w:numPr>
        <w:spacing w:after="47" w:line="235" w:lineRule="auto"/>
        <w:ind w:hanging="250"/>
        <w:jc w:val="both"/>
        <w:rPr>
          <w:rFonts w:ascii="Times New Roman" w:hAnsi="Times New Roman"/>
          <w:sz w:val="24"/>
          <w:szCs w:val="24"/>
          <w:lang w:val="ru-RU"/>
        </w:rPr>
      </w:pPr>
      <w:r w:rsidRPr="00DD3EF2">
        <w:rPr>
          <w:rFonts w:ascii="Times New Roman" w:hAnsi="Times New Roman"/>
          <w:sz w:val="24"/>
          <w:szCs w:val="24"/>
          <w:lang w:val="ru-RU"/>
        </w:rPr>
        <w:t xml:space="preserve">формировать множественную выборку из поисковых источников для объективизации результатов поиска. </w:t>
      </w:r>
      <w:r w:rsidRPr="00DD3EF2">
        <w:rPr>
          <w:rFonts w:ascii="Times New Roman" w:hAnsi="Times New Roman"/>
          <w:b/>
          <w:sz w:val="24"/>
          <w:szCs w:val="24"/>
          <w:lang w:val="ru-RU"/>
        </w:rPr>
        <w:t xml:space="preserve">Коммуникативные УУД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1.</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Умение организовывать учебное сотрудничество и совместную деятельность с учителем;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r w:rsidRPr="00DD3EF2">
        <w:rPr>
          <w:rFonts w:ascii="Times New Roman" w:hAnsi="Times New Roman"/>
          <w:b/>
          <w:sz w:val="24"/>
          <w:szCs w:val="24"/>
          <w:lang w:val="ru-RU"/>
        </w:rPr>
        <w:t>Обучающийся сможет:</w:t>
      </w:r>
      <w:r w:rsidRPr="00DD3EF2">
        <w:rPr>
          <w:rFonts w:ascii="Times New Roman" w:hAnsi="Times New Roman"/>
          <w:sz w:val="24"/>
          <w:szCs w:val="24"/>
          <w:lang w:val="ru-RU"/>
        </w:rPr>
        <w:t xml:space="preserve">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играть определенную роль в совместной деятельности;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принимать позицию собеседника, понимая позицию другого, различать в его речи: мнение (точку зрения), доказательство (аргументы), гипотезы;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организовывать учебное взаимодействие в группе (определять общие цели, распределять роли, договариваться друг с другом);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устранять в рамках диалога разрывы в коммуникации, обусловленные непониманием и неприятием со стороны собеседника задачи, формы или содержания диалога. </w:t>
      </w:r>
    </w:p>
    <w:p w:rsidR="00DD3EF2" w:rsidRPr="00DD3EF2" w:rsidRDefault="00DD3EF2" w:rsidP="00DD3EF2">
      <w:pPr>
        <w:widowControl/>
        <w:ind w:left="247" w:firstLine="739"/>
        <w:rPr>
          <w:rFonts w:ascii="Times New Roman" w:hAnsi="Times New Roman"/>
          <w:sz w:val="24"/>
          <w:szCs w:val="24"/>
          <w:lang w:val="ru-RU"/>
        </w:rPr>
      </w:pPr>
      <w:r w:rsidRPr="00DD3EF2">
        <w:rPr>
          <w:rFonts w:ascii="Times New Roman" w:hAnsi="Times New Roman"/>
          <w:sz w:val="24"/>
          <w:szCs w:val="24"/>
          <w:lang w:val="ru-RU"/>
        </w:rPr>
        <w:t>2.</w:t>
      </w:r>
      <w:r w:rsidRPr="00DD3EF2">
        <w:rPr>
          <w:rFonts w:ascii="Times New Roman" w:eastAsia="Arial" w:hAnsi="Times New Roman"/>
          <w:sz w:val="24"/>
          <w:szCs w:val="24"/>
          <w:lang w:val="ru-RU"/>
        </w:rPr>
        <w:t xml:space="preserve"> </w:t>
      </w:r>
      <w:r w:rsidRPr="00DD3EF2">
        <w:rPr>
          <w:rFonts w:ascii="Times New Roman" w:hAnsi="Times New Roman"/>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r w:rsidRPr="00DD3EF2">
        <w:rPr>
          <w:rFonts w:ascii="Times New Roman" w:hAnsi="Times New Roman"/>
          <w:b/>
          <w:sz w:val="24"/>
          <w:szCs w:val="24"/>
          <w:lang w:val="ru-RU"/>
        </w:rPr>
        <w:t>Обучающийся сможет:</w:t>
      </w:r>
      <w:r w:rsidRPr="00DD3EF2">
        <w:rPr>
          <w:rFonts w:ascii="Times New Roman" w:hAnsi="Times New Roman"/>
          <w:sz w:val="24"/>
          <w:szCs w:val="24"/>
          <w:lang w:val="ru-RU"/>
        </w:rPr>
        <w:t xml:space="preserve">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отбирать и использовать речевые средства в процессе коммуникации с другими людьми (диалог в паре, в малой группе);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представлять в устной или письменной форме развернутый план собственной деятельности;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соблюдать нормы публичной речи, регламент в монологе и дискуссии в соответствии с коммуникативной задачей; </w:t>
      </w:r>
    </w:p>
    <w:p w:rsidR="00DD3EF2" w:rsidRPr="00DD3EF2" w:rsidRDefault="00DD3EF2" w:rsidP="00775415">
      <w:pPr>
        <w:widowControl/>
        <w:numPr>
          <w:ilvl w:val="0"/>
          <w:numId w:val="95"/>
        </w:numPr>
        <w:spacing w:after="45" w:line="240"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принимать решение в ходе диалога и согласовывать его с собеседником;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создавать письменные оригинальные тексты с использованием необходимых речевых средств;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использовать вербальные и невербальные средства или наглядные материалы, подготовленные под руководством учителя;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делать оценочный вывод о достижении цели коммуникации непосредственно после завершения коммуникативного контакта и обосновывать его. </w:t>
      </w:r>
    </w:p>
    <w:p w:rsidR="00DD3EF2" w:rsidRPr="00DD3EF2" w:rsidRDefault="00DD3EF2" w:rsidP="00DD3EF2">
      <w:pPr>
        <w:widowControl/>
        <w:ind w:left="247" w:firstLine="761"/>
        <w:rPr>
          <w:rFonts w:ascii="Times New Roman" w:hAnsi="Times New Roman"/>
          <w:sz w:val="24"/>
          <w:szCs w:val="24"/>
          <w:lang w:val="ru-RU"/>
        </w:rPr>
      </w:pPr>
      <w:r w:rsidRPr="00DD3EF2">
        <w:rPr>
          <w:rFonts w:ascii="Times New Roman" w:hAnsi="Times New Roman"/>
          <w:sz w:val="24"/>
          <w:szCs w:val="24"/>
          <w:lang w:val="ru-RU"/>
        </w:rPr>
        <w:t xml:space="preserve">З.Формирование </w:t>
      </w:r>
      <w:r w:rsidRPr="00DD3EF2">
        <w:rPr>
          <w:rFonts w:ascii="Times New Roman" w:hAnsi="Times New Roman"/>
          <w:sz w:val="24"/>
          <w:szCs w:val="24"/>
          <w:lang w:val="ru-RU"/>
        </w:rPr>
        <w:tab/>
        <w:t xml:space="preserve">и </w:t>
      </w:r>
      <w:r w:rsidRPr="00DD3EF2">
        <w:rPr>
          <w:rFonts w:ascii="Times New Roman" w:hAnsi="Times New Roman"/>
          <w:sz w:val="24"/>
          <w:szCs w:val="24"/>
          <w:lang w:val="ru-RU"/>
        </w:rPr>
        <w:tab/>
        <w:t xml:space="preserve">развитие </w:t>
      </w:r>
      <w:r w:rsidRPr="00DD3EF2">
        <w:rPr>
          <w:rFonts w:ascii="Times New Roman" w:hAnsi="Times New Roman"/>
          <w:sz w:val="24"/>
          <w:szCs w:val="24"/>
          <w:lang w:val="ru-RU"/>
        </w:rPr>
        <w:tab/>
        <w:t xml:space="preserve">компетентности </w:t>
      </w:r>
      <w:r w:rsidRPr="00DD3EF2">
        <w:rPr>
          <w:rFonts w:ascii="Times New Roman" w:hAnsi="Times New Roman"/>
          <w:sz w:val="24"/>
          <w:szCs w:val="24"/>
          <w:lang w:val="ru-RU"/>
        </w:rPr>
        <w:tab/>
        <w:t xml:space="preserve">в </w:t>
      </w:r>
      <w:r w:rsidRPr="00DD3EF2">
        <w:rPr>
          <w:rFonts w:ascii="Times New Roman" w:hAnsi="Times New Roman"/>
          <w:sz w:val="24"/>
          <w:szCs w:val="24"/>
          <w:lang w:val="ru-RU"/>
        </w:rPr>
        <w:tab/>
        <w:t xml:space="preserve">области </w:t>
      </w:r>
      <w:r w:rsidRPr="00DD3EF2">
        <w:rPr>
          <w:rFonts w:ascii="Times New Roman" w:hAnsi="Times New Roman"/>
          <w:sz w:val="24"/>
          <w:szCs w:val="24"/>
          <w:lang w:val="ru-RU"/>
        </w:rPr>
        <w:tab/>
        <w:t xml:space="preserve">использования информационно-коммуникационных технологий (далее - ИКТ). </w:t>
      </w:r>
      <w:r w:rsidRPr="00DD3EF2">
        <w:rPr>
          <w:rFonts w:ascii="Times New Roman" w:hAnsi="Times New Roman"/>
          <w:b/>
          <w:sz w:val="24"/>
          <w:szCs w:val="24"/>
          <w:lang w:val="ru-RU"/>
        </w:rPr>
        <w:t xml:space="preserve">Обучающийся сможет: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целенаправленно </w:t>
      </w:r>
      <w:r w:rsidRPr="00DD3EF2">
        <w:rPr>
          <w:rFonts w:ascii="Times New Roman" w:hAnsi="Times New Roman"/>
          <w:sz w:val="24"/>
          <w:szCs w:val="24"/>
          <w:lang w:val="ru-RU"/>
        </w:rPr>
        <w:tab/>
        <w:t xml:space="preserve">искать </w:t>
      </w:r>
      <w:r w:rsidRPr="00DD3EF2">
        <w:rPr>
          <w:rFonts w:ascii="Times New Roman" w:hAnsi="Times New Roman"/>
          <w:sz w:val="24"/>
          <w:szCs w:val="24"/>
          <w:lang w:val="ru-RU"/>
        </w:rPr>
        <w:tab/>
        <w:t xml:space="preserve">и </w:t>
      </w:r>
      <w:r w:rsidRPr="00DD3EF2">
        <w:rPr>
          <w:rFonts w:ascii="Times New Roman" w:hAnsi="Times New Roman"/>
          <w:sz w:val="24"/>
          <w:szCs w:val="24"/>
          <w:lang w:val="ru-RU"/>
        </w:rPr>
        <w:tab/>
        <w:t xml:space="preserve">использовать </w:t>
      </w:r>
      <w:r w:rsidRPr="00DD3EF2">
        <w:rPr>
          <w:rFonts w:ascii="Times New Roman" w:hAnsi="Times New Roman"/>
          <w:sz w:val="24"/>
          <w:szCs w:val="24"/>
          <w:lang w:val="ru-RU"/>
        </w:rPr>
        <w:tab/>
        <w:t xml:space="preserve">информационные </w:t>
      </w:r>
      <w:r w:rsidRPr="00DD3EF2">
        <w:rPr>
          <w:rFonts w:ascii="Times New Roman" w:hAnsi="Times New Roman"/>
          <w:sz w:val="24"/>
          <w:szCs w:val="24"/>
          <w:lang w:val="ru-RU"/>
        </w:rPr>
        <w:tab/>
        <w:t xml:space="preserve">ресурсы, необходимые для решения учебных и практических задач с помощью средств ИКТ;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создание презентаций); создавать информационные ресурсы разного типа и для разных аудиторий, соблюдать информационную гигиену и правила информационной безопасности. </w:t>
      </w:r>
    </w:p>
    <w:p w:rsidR="00DD3EF2" w:rsidRPr="00DD3EF2" w:rsidRDefault="00DD3EF2" w:rsidP="00DD3EF2">
      <w:pPr>
        <w:widowControl/>
        <w:ind w:left="247" w:firstLine="761"/>
        <w:rPr>
          <w:rFonts w:ascii="Times New Roman" w:hAnsi="Times New Roman"/>
          <w:sz w:val="24"/>
          <w:szCs w:val="24"/>
          <w:lang w:val="ru-RU"/>
        </w:rPr>
      </w:pPr>
      <w:r w:rsidRPr="00DD3EF2">
        <w:rPr>
          <w:rFonts w:ascii="Times New Roman" w:hAnsi="Times New Roman"/>
          <w:sz w:val="24"/>
          <w:szCs w:val="24"/>
          <w:lang w:val="ru-RU"/>
        </w:rPr>
        <w:t xml:space="preserve">При изучении литературы обучающиеся усовершенствуют приобретенные на первом уровне навыки работы с информацией и пополнят их. Они смогут работать с текстами, преобразовывать и интерпретировать содержащуюся в них информацию, в том числе: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систематизировать, сопоставлять, анализировать, обобщать и интерпретировать информацию, содержащуюся в готовых информационных объектах;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 </w:t>
      </w:r>
    </w:p>
    <w:p w:rsidR="00DD3EF2" w:rsidRPr="00DD3EF2" w:rsidRDefault="00DD3EF2" w:rsidP="00775415">
      <w:pPr>
        <w:widowControl/>
        <w:numPr>
          <w:ilvl w:val="0"/>
          <w:numId w:val="95"/>
        </w:numPr>
        <w:spacing w:after="47" w:line="235" w:lineRule="auto"/>
        <w:ind w:firstLine="739"/>
        <w:jc w:val="both"/>
        <w:rPr>
          <w:rFonts w:ascii="Times New Roman" w:hAnsi="Times New Roman"/>
          <w:sz w:val="24"/>
          <w:szCs w:val="24"/>
          <w:lang w:val="ru-RU"/>
        </w:rPr>
      </w:pPr>
      <w:r w:rsidRPr="00DD3EF2">
        <w:rPr>
          <w:rFonts w:ascii="Times New Roman" w:hAnsi="Times New Roman"/>
          <w:sz w:val="24"/>
          <w:szCs w:val="24"/>
          <w:lang w:val="ru-RU"/>
        </w:rPr>
        <w:t xml:space="preserve">заполнять и дополнять таблицы, схемы. </w:t>
      </w:r>
    </w:p>
    <w:p w:rsidR="00DD3EF2" w:rsidRPr="00DD3EF2" w:rsidRDefault="00DD3EF2" w:rsidP="00DD3EF2">
      <w:pPr>
        <w:widowControl/>
        <w:spacing w:after="164"/>
        <w:ind w:left="247" w:firstLine="761"/>
        <w:rPr>
          <w:rFonts w:ascii="Times New Roman" w:hAnsi="Times New Roman"/>
          <w:sz w:val="24"/>
          <w:szCs w:val="24"/>
          <w:lang w:val="ru-RU"/>
        </w:rPr>
      </w:pPr>
      <w:r w:rsidRPr="00DD3EF2">
        <w:rPr>
          <w:rFonts w:ascii="Times New Roman" w:hAnsi="Times New Roman"/>
          <w:sz w:val="24"/>
          <w:szCs w:val="24"/>
          <w:lang w:val="ru-RU"/>
        </w:rPr>
        <w:t xml:space="preserve">В ходе изучения учебного материала обучающиеся приобретут опыт проектной деятельности как особой формы учебной работы, способствующей воспитанию самостоятельности, инициативности. </w:t>
      </w:r>
    </w:p>
    <w:p w:rsidR="00DD3EF2" w:rsidRPr="00DD3EF2" w:rsidRDefault="00DD3EF2" w:rsidP="00DD3EF2">
      <w:pPr>
        <w:widowControl/>
        <w:spacing w:after="67" w:line="240" w:lineRule="auto"/>
        <w:jc w:val="center"/>
        <w:rPr>
          <w:rFonts w:ascii="Times New Roman" w:hAnsi="Times New Roman"/>
          <w:sz w:val="24"/>
          <w:szCs w:val="24"/>
          <w:lang w:val="ru-RU"/>
        </w:rPr>
      </w:pPr>
      <w:r w:rsidRPr="00DD3EF2">
        <w:rPr>
          <w:rFonts w:ascii="Times New Roman" w:hAnsi="Times New Roman"/>
          <w:b/>
          <w:sz w:val="24"/>
          <w:szCs w:val="24"/>
          <w:lang w:val="ru-RU"/>
        </w:rPr>
        <w:t xml:space="preserve">Предметные результаты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совершенствование видов речевой деятельности (аудирования, чтения, говорения и письма),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понимание определяющей роли языка в развитии интеллектуальных и творческих способностей личности, в процессе образования и самообразования;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использование коммуникативно-эстетических возможностей русского родного языка;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lastRenderedPageBreak/>
        <w:t xml:space="preserve">расширение и систематизацию научных знаний о языке; осознание взаимосвязи его уровней и единиц; освоение базовых понятий лингвистики, основных единиц и грамматических категорий языка;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обогащение активного и потенциального словарного запаса, расширение объёма используемых в речи грамматических средств для свободного выражения мыслей и чувств адекватно ситуации и стилю общения;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овладение основными стилистическими ресурсами лексики и фразеологии языка, основными нормами литературного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 </w:t>
      </w:r>
    </w:p>
    <w:p w:rsidR="00DD3EF2" w:rsidRPr="00DD3EF2" w:rsidRDefault="00DD3EF2" w:rsidP="00775415">
      <w:pPr>
        <w:widowControl/>
        <w:numPr>
          <w:ilvl w:val="0"/>
          <w:numId w:val="96"/>
        </w:numPr>
        <w:spacing w:after="47" w:line="235" w:lineRule="auto"/>
        <w:ind w:firstLine="581"/>
        <w:jc w:val="both"/>
        <w:rPr>
          <w:rFonts w:ascii="Times New Roman" w:hAnsi="Times New Roman"/>
          <w:sz w:val="24"/>
          <w:szCs w:val="24"/>
          <w:lang w:val="ru-RU"/>
        </w:rPr>
      </w:pPr>
      <w:r w:rsidRPr="00DD3EF2">
        <w:rPr>
          <w:rFonts w:ascii="Times New Roman" w:hAnsi="Times New Roman"/>
          <w:sz w:val="24"/>
          <w:szCs w:val="24"/>
          <w:lang w:val="ru-RU"/>
        </w:rPr>
        <w:t xml:space="preserve">формирование ответственности за языковую культуру как общечеловеческую ценность. </w:t>
      </w:r>
    </w:p>
    <w:p w:rsidR="00DD3EF2" w:rsidRPr="00DD3EF2" w:rsidRDefault="00DD3EF2" w:rsidP="00DD3EF2">
      <w:pPr>
        <w:widowControl/>
        <w:spacing w:after="2" w:line="240" w:lineRule="auto"/>
        <w:jc w:val="center"/>
        <w:rPr>
          <w:rFonts w:ascii="Times New Roman" w:hAnsi="Times New Roman"/>
          <w:sz w:val="24"/>
          <w:szCs w:val="24"/>
          <w:lang w:val="ru-RU"/>
        </w:rPr>
      </w:pPr>
      <w:r w:rsidRPr="00DD3EF2">
        <w:rPr>
          <w:rFonts w:ascii="Times New Roman" w:hAnsi="Times New Roman"/>
          <w:b/>
          <w:sz w:val="24"/>
          <w:szCs w:val="24"/>
          <w:lang w:val="ru-RU"/>
        </w:rPr>
        <w:t xml:space="preserve"> </w:t>
      </w:r>
    </w:p>
    <w:p w:rsidR="00DD3EF2" w:rsidRPr="00DD3EF2" w:rsidRDefault="00DD3EF2" w:rsidP="00DD3EF2">
      <w:pPr>
        <w:widowControl/>
        <w:spacing w:after="49" w:line="240" w:lineRule="auto"/>
        <w:ind w:left="2259"/>
        <w:rPr>
          <w:rFonts w:ascii="Times New Roman" w:hAnsi="Times New Roman"/>
          <w:sz w:val="24"/>
          <w:szCs w:val="24"/>
          <w:lang w:val="ru-RU"/>
        </w:rPr>
      </w:pPr>
      <w:r w:rsidRPr="00DD3EF2">
        <w:rPr>
          <w:rFonts w:ascii="Times New Roman" w:hAnsi="Times New Roman"/>
          <w:b/>
          <w:sz w:val="24"/>
          <w:szCs w:val="24"/>
          <w:lang w:val="ru-RU"/>
        </w:rPr>
        <w:t xml:space="preserve">СОДЕРЖАНИЕ УЧЕБНОГО ПРЕДМЕТА </w:t>
      </w:r>
    </w:p>
    <w:p w:rsidR="00DD3EF2" w:rsidRPr="00DD3EF2" w:rsidRDefault="00DD3EF2" w:rsidP="00DD3EF2">
      <w:pPr>
        <w:widowControl/>
        <w:spacing w:after="0" w:line="240" w:lineRule="auto"/>
        <w:ind w:left="10" w:right="-15"/>
        <w:jc w:val="center"/>
        <w:rPr>
          <w:rFonts w:ascii="Times New Roman" w:hAnsi="Times New Roman"/>
          <w:sz w:val="24"/>
          <w:szCs w:val="24"/>
          <w:lang w:val="ru-RU"/>
        </w:rPr>
      </w:pPr>
      <w:r w:rsidRPr="00DD3EF2">
        <w:rPr>
          <w:rFonts w:ascii="Times New Roman" w:hAnsi="Times New Roman"/>
          <w:b/>
          <w:sz w:val="24"/>
          <w:szCs w:val="24"/>
          <w:lang w:val="ru-RU"/>
        </w:rPr>
        <w:t xml:space="preserve">«РОДНОЙ РУССКИЙ ЯЗЫК»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b/>
          <w:color w:val="000000"/>
          <w:sz w:val="24"/>
          <w:szCs w:val="24"/>
          <w:lang w:val="ru-RU"/>
        </w:rPr>
        <w:t xml:space="preserve">Раздел 1. Язык и культура (5 часов)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(губернатор, диакон, ваучер, агитационный пункт, большевик, колхоз и т.п.).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Лексические заимствования последних десятилетий. Употребление иноязычных слов как проблема культуры речи.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b/>
          <w:color w:val="000000"/>
          <w:sz w:val="24"/>
          <w:szCs w:val="24"/>
          <w:lang w:val="ru-RU"/>
        </w:rPr>
        <w:t xml:space="preserve">Раздел 2. Культура речи (3 часа)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Основные орфоэпические нормы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(на дом‚ на гору).</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w:t>
      </w:r>
      <w:r w:rsidRPr="00DD3EF2">
        <w:rPr>
          <w:rFonts w:ascii="Times New Roman" w:hAnsi="Times New Roman"/>
          <w:color w:val="000000"/>
          <w:sz w:val="24"/>
          <w:szCs w:val="24"/>
          <w:lang w:val="ru-RU"/>
        </w:rPr>
        <w:lastRenderedPageBreak/>
        <w:t xml:space="preserve">функционально-стилевая окраска и употребление паронимов в речи. Типичные речевые ошибки‚ связанные с употреблением паронимов в речи.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Основные грамматические нормы современного русского литературного языка. 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 Нормы употребления в речи однокоренных слов типа висящий – висячий, горящий – горячий.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 (махаешь – машешь; обусловливать, сосредоточивать, уполномочивать, оспаривать, удостаивать, облагораживать).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Речевой этикет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b/>
          <w:color w:val="000000"/>
          <w:sz w:val="24"/>
          <w:szCs w:val="24"/>
          <w:lang w:val="ru-RU"/>
        </w:rPr>
        <w:t>Раздел 3. Речь. Речевая деятельность. Текст (4 часа</w:t>
      </w:r>
      <w:r w:rsidRPr="00DD3EF2">
        <w:rPr>
          <w:rFonts w:ascii="Times New Roman" w:hAnsi="Times New Roman"/>
          <w:color w:val="000000"/>
          <w:sz w:val="24"/>
          <w:szCs w:val="24"/>
          <w:lang w:val="ru-RU"/>
        </w:rPr>
        <w:t xml:space="preserve">)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Язык и речь. Виды речевой деятельности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Традиции русского речевого общения. Коммуникативные стратегии и тактики устного общения: убеждение, комплимент, уговаривание, похвала, самопрезентация и др., сохранение инициативы в диалоге, уклонение от инициативы, завершение диалога и др.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Текст как единица языка и речи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аргументативного типа: рассуждение, доказательство, объяснение.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t xml:space="preserve">Функциональные разновидности языка Разговорная речь. Беседа. Спор, виды споров. Правила поведения в споре, как управлять собой и собеседником. Корректные и некорректные приёмы ведения спора. </w:t>
      </w:r>
    </w:p>
    <w:p w:rsidR="00DD3EF2" w:rsidRPr="00DD3EF2" w:rsidRDefault="00DD3EF2" w:rsidP="00DD3EF2">
      <w:pPr>
        <w:widowControl/>
        <w:spacing w:after="0"/>
        <w:ind w:left="120"/>
        <w:rPr>
          <w:rFonts w:ascii="Times New Roman" w:hAnsi="Times New Roman"/>
          <w:sz w:val="24"/>
          <w:szCs w:val="24"/>
          <w:lang w:val="ru-RU"/>
        </w:rPr>
      </w:pPr>
    </w:p>
    <w:p w:rsidR="00DD3EF2" w:rsidRPr="00DD3EF2" w:rsidRDefault="00DD3EF2" w:rsidP="00DD3EF2">
      <w:pPr>
        <w:widowControl/>
        <w:spacing w:after="0"/>
        <w:ind w:firstLine="600"/>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Публицистический стиль. Путевые записки. Текст рекламного объявления, его языковые и структурные особенности. Язык художественной литературы. Фактуальная и подтекстная информация в текстах художественного стиля речи. Сильные позиции в художественных текстах. Притча. </w:t>
      </w:r>
    </w:p>
    <w:p w:rsidR="00DD3EF2" w:rsidRPr="00DD3EF2" w:rsidRDefault="00DD3EF2" w:rsidP="00DD3EF2">
      <w:pPr>
        <w:widowControl/>
        <w:spacing w:after="0" w:line="240" w:lineRule="auto"/>
        <w:jc w:val="center"/>
        <w:rPr>
          <w:rFonts w:ascii="Times New Roman" w:hAnsi="Times New Roman"/>
          <w:sz w:val="24"/>
          <w:szCs w:val="24"/>
          <w:lang w:val="ru-RU"/>
        </w:rPr>
      </w:pPr>
    </w:p>
    <w:p w:rsidR="00DD3EF2" w:rsidRPr="00DD3EF2" w:rsidRDefault="00DD3EF2" w:rsidP="00DD3EF2">
      <w:pPr>
        <w:widowControl/>
        <w:spacing w:after="0" w:line="240" w:lineRule="auto"/>
        <w:jc w:val="center"/>
        <w:rPr>
          <w:rFonts w:ascii="Times New Roman" w:hAnsi="Times New Roman"/>
          <w:sz w:val="24"/>
          <w:szCs w:val="24"/>
          <w:lang w:val="ru-RU"/>
        </w:rPr>
      </w:pPr>
      <w:r w:rsidRPr="00DD3EF2">
        <w:rPr>
          <w:rFonts w:ascii="Times New Roman" w:hAnsi="Times New Roman"/>
          <w:b/>
          <w:sz w:val="24"/>
          <w:szCs w:val="24"/>
          <w:lang w:val="ru-RU"/>
        </w:rPr>
        <w:t xml:space="preserve">  </w:t>
      </w:r>
    </w:p>
    <w:p w:rsidR="00DD3EF2" w:rsidRPr="00DD3EF2" w:rsidRDefault="00DD3EF2" w:rsidP="00DD3EF2">
      <w:pPr>
        <w:keepNext/>
        <w:keepLines/>
        <w:widowControl/>
        <w:spacing w:after="0" w:line="240" w:lineRule="auto"/>
        <w:ind w:left="10" w:right="2473" w:hanging="10"/>
        <w:jc w:val="right"/>
        <w:outlineLvl w:val="0"/>
        <w:rPr>
          <w:rFonts w:ascii="Times New Roman" w:eastAsia="Times New Roman" w:hAnsi="Times New Roman"/>
          <w:b/>
          <w:color w:val="000000"/>
          <w:sz w:val="24"/>
          <w:szCs w:val="24"/>
          <w:lang w:val="ru-RU" w:eastAsia="ru-RU"/>
        </w:rPr>
      </w:pPr>
      <w:r w:rsidRPr="00DD3EF2">
        <w:rPr>
          <w:rFonts w:ascii="Times New Roman" w:eastAsia="Times New Roman" w:hAnsi="Times New Roman"/>
          <w:b/>
          <w:color w:val="000000"/>
          <w:sz w:val="24"/>
          <w:szCs w:val="24"/>
          <w:lang w:val="ru-RU" w:eastAsia="ru-RU"/>
        </w:rPr>
        <w:t xml:space="preserve">ТЕМАТИЧЕСКОЕ ПЛАНИРОВАНИЕ </w:t>
      </w:r>
    </w:p>
    <w:p w:rsidR="00DD3EF2" w:rsidRPr="00DD3EF2" w:rsidRDefault="00DD3EF2" w:rsidP="00DD3EF2">
      <w:pPr>
        <w:widowControl/>
        <w:spacing w:after="0"/>
        <w:ind w:left="120"/>
        <w:rPr>
          <w:rFonts w:ascii="Times New Roman" w:hAnsi="Times New Roman"/>
          <w:sz w:val="24"/>
          <w:szCs w:val="24"/>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0"/>
        <w:gridCol w:w="2557"/>
        <w:gridCol w:w="965"/>
        <w:gridCol w:w="1841"/>
        <w:gridCol w:w="1910"/>
        <w:gridCol w:w="2233"/>
      </w:tblGrid>
      <w:tr w:rsidR="00DD3EF2" w:rsidRPr="00DD3EF2" w:rsidTr="00DD3EF2">
        <w:trPr>
          <w:trHeight w:val="144"/>
          <w:tblCellSpacing w:w="20" w:type="nil"/>
        </w:trPr>
        <w:tc>
          <w:tcPr>
            <w:tcW w:w="446"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 п/п </w:t>
            </w:r>
          </w:p>
          <w:p w:rsidR="00DD3EF2" w:rsidRPr="00DD3EF2" w:rsidRDefault="00DD3EF2" w:rsidP="00DD3EF2">
            <w:pPr>
              <w:widowControl/>
              <w:spacing w:after="0"/>
              <w:ind w:left="135"/>
              <w:rPr>
                <w:rFonts w:ascii="Times New Roman" w:hAnsi="Times New Roman"/>
                <w:sz w:val="24"/>
                <w:szCs w:val="24"/>
                <w:lang w:val="ru-RU"/>
              </w:rPr>
            </w:pPr>
          </w:p>
        </w:tc>
        <w:tc>
          <w:tcPr>
            <w:tcW w:w="3344"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Наименование разделов и тем программы </w:t>
            </w:r>
          </w:p>
          <w:p w:rsidR="00DD3EF2" w:rsidRPr="00DD3EF2" w:rsidRDefault="00DD3EF2" w:rsidP="00DD3EF2">
            <w:pPr>
              <w:widowControl/>
              <w:spacing w:after="0"/>
              <w:ind w:left="135"/>
              <w:rPr>
                <w:rFonts w:ascii="Times New Roman" w:hAnsi="Times New Roman"/>
                <w:sz w:val="24"/>
                <w:szCs w:val="24"/>
                <w:lang w:val="ru-RU"/>
              </w:rPr>
            </w:pPr>
          </w:p>
        </w:tc>
        <w:tc>
          <w:tcPr>
            <w:tcW w:w="0" w:type="auto"/>
            <w:gridSpan w:val="3"/>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b/>
                <w:color w:val="000000"/>
                <w:sz w:val="24"/>
                <w:szCs w:val="24"/>
                <w:lang w:val="ru-RU"/>
              </w:rPr>
              <w:t>Количество часов</w:t>
            </w:r>
          </w:p>
        </w:tc>
        <w:tc>
          <w:tcPr>
            <w:tcW w:w="2568"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Электронные (цифровые) образовательные ресурсы </w:t>
            </w:r>
          </w:p>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c>
          <w:tcPr>
            <w:tcW w:w="949"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Всего </w:t>
            </w:r>
          </w:p>
          <w:p w:rsidR="00DD3EF2" w:rsidRPr="00DD3EF2" w:rsidRDefault="00DD3EF2" w:rsidP="00DD3EF2">
            <w:pPr>
              <w:widowControl/>
              <w:spacing w:after="0"/>
              <w:ind w:left="135"/>
              <w:rPr>
                <w:rFonts w:ascii="Times New Roman" w:hAnsi="Times New Roman"/>
                <w:sz w:val="24"/>
                <w:szCs w:val="24"/>
                <w:lang w:val="ru-RU"/>
              </w:rPr>
            </w:pPr>
          </w:p>
        </w:tc>
        <w:tc>
          <w:tcPr>
            <w:tcW w:w="166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Контрольные работы </w:t>
            </w:r>
          </w:p>
          <w:p w:rsidR="00DD3EF2" w:rsidRPr="00DD3EF2" w:rsidRDefault="00DD3EF2" w:rsidP="00DD3EF2">
            <w:pPr>
              <w:widowControl/>
              <w:spacing w:after="0"/>
              <w:ind w:left="135"/>
              <w:rPr>
                <w:rFonts w:ascii="Times New Roman" w:hAnsi="Times New Roman"/>
                <w:sz w:val="24"/>
                <w:szCs w:val="24"/>
                <w:lang w:val="ru-RU"/>
              </w:rPr>
            </w:pPr>
          </w:p>
        </w:tc>
        <w:tc>
          <w:tcPr>
            <w:tcW w:w="1756"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Практические работы </w:t>
            </w:r>
          </w:p>
          <w:p w:rsidR="00DD3EF2" w:rsidRPr="00DD3EF2" w:rsidRDefault="00DD3EF2" w:rsidP="00DD3EF2">
            <w:pPr>
              <w:widowControl/>
              <w:spacing w:after="0"/>
              <w:ind w:left="135"/>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r>
      <w:tr w:rsidR="00DD3EF2" w:rsidRPr="00DD3EF2" w:rsidTr="00DD3EF2">
        <w:trPr>
          <w:trHeight w:val="144"/>
          <w:tblCellSpacing w:w="20" w:type="nil"/>
        </w:trPr>
        <w:tc>
          <w:tcPr>
            <w:tcW w:w="44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1</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Раздел 1. Язык и культура</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Русский язык как развивающееся явление Устаревшие слова. Историзмы Архаизмы История русского литературного языка Диалекты как часть народной культуры. Диалектизмы. Лексические заимствования из народов России и мира Фразеология Особенности традиционной русской грамотности</w:t>
            </w:r>
          </w:p>
        </w:tc>
        <w:tc>
          <w:tcPr>
            <w:tcW w:w="949"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5 </w:t>
            </w:r>
          </w:p>
        </w:tc>
        <w:tc>
          <w:tcPr>
            <w:tcW w:w="166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756"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2 </w:t>
            </w:r>
          </w:p>
        </w:tc>
        <w:tc>
          <w:tcPr>
            <w:tcW w:w="2568"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44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2</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Раздел 2. Культура речи Основные орфоэпические нормы современного русского литературного языка. Ударение Нормы ударения в причастиях, деепричастиях и наречиях Паронимы и точность речи </w:t>
            </w:r>
            <w:r w:rsidRPr="00DD3EF2">
              <w:rPr>
                <w:rFonts w:ascii="Times New Roman" w:hAnsi="Times New Roman"/>
                <w:color w:val="000000"/>
                <w:sz w:val="24"/>
                <w:szCs w:val="24"/>
                <w:lang w:val="ru-RU"/>
              </w:rPr>
              <w:lastRenderedPageBreak/>
              <w:t>Основные грамматические нормы современного русского литературного языка Типичные ошибки грамматические ошибки в речи. Варианты грамматической нормы Речевой этикет Невербальный (несловесный) этикет общения</w:t>
            </w:r>
          </w:p>
        </w:tc>
        <w:tc>
          <w:tcPr>
            <w:tcW w:w="949"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4 </w:t>
            </w:r>
          </w:p>
        </w:tc>
        <w:tc>
          <w:tcPr>
            <w:tcW w:w="166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756"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2568"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44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lastRenderedPageBreak/>
              <w:t>3</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Раздел 3. Речь. Речевая деятельность. Текст</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Традиции русского речевого общения Текст как единица языка и речи Текст. Виды абзацев Заголовки текстов Тексты аргументированного типа Функциональные разновидности языка Разговорная речь Публицистический стиль Рекламное объявление Язык художественной литературы</w:t>
            </w:r>
          </w:p>
        </w:tc>
        <w:tc>
          <w:tcPr>
            <w:tcW w:w="949"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3 </w:t>
            </w:r>
          </w:p>
        </w:tc>
        <w:tc>
          <w:tcPr>
            <w:tcW w:w="166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56"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2568"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ОБЩЕЕ КОЛИЧЕСТВО ЧАСОВ ПО ПРОГРАММЕ</w:t>
            </w:r>
          </w:p>
        </w:tc>
        <w:tc>
          <w:tcPr>
            <w:tcW w:w="1491"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12 </w:t>
            </w:r>
          </w:p>
        </w:tc>
        <w:tc>
          <w:tcPr>
            <w:tcW w:w="166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756"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4 </w:t>
            </w:r>
          </w:p>
        </w:tc>
        <w:tc>
          <w:tcPr>
            <w:tcW w:w="2568" w:type="dxa"/>
            <w:tcMar>
              <w:top w:w="50" w:type="dxa"/>
              <w:left w:w="100" w:type="dxa"/>
            </w:tcMar>
            <w:vAlign w:val="center"/>
          </w:tcPr>
          <w:p w:rsidR="00DD3EF2" w:rsidRPr="00DD3EF2" w:rsidRDefault="00DD3EF2" w:rsidP="00DD3EF2">
            <w:pPr>
              <w:widowControl/>
              <w:rPr>
                <w:rFonts w:ascii="Times New Roman" w:hAnsi="Times New Roman"/>
                <w:sz w:val="24"/>
                <w:szCs w:val="24"/>
                <w:lang w:val="ru-RU"/>
              </w:rPr>
            </w:pPr>
          </w:p>
        </w:tc>
      </w:tr>
    </w:tbl>
    <w:p w:rsidR="00DD3EF2" w:rsidRPr="00DD3EF2" w:rsidRDefault="00DD3EF2" w:rsidP="00DD3EF2">
      <w:pPr>
        <w:widowControl/>
        <w:rPr>
          <w:rFonts w:ascii="Times New Roman" w:hAnsi="Times New Roman"/>
          <w:sz w:val="24"/>
          <w:szCs w:val="24"/>
          <w:lang w:val="ru-RU"/>
        </w:rPr>
      </w:pPr>
    </w:p>
    <w:p w:rsidR="00DD3EF2" w:rsidRPr="00DD3EF2" w:rsidRDefault="00DD3EF2" w:rsidP="00DD3EF2">
      <w:pPr>
        <w:widowControl/>
        <w:spacing w:after="0"/>
        <w:ind w:left="120"/>
        <w:rPr>
          <w:rFonts w:ascii="Times New Roman" w:hAnsi="Times New Roman"/>
          <w:sz w:val="24"/>
          <w:szCs w:val="24"/>
          <w:lang w:val="ru-RU"/>
        </w:rPr>
      </w:pPr>
      <w:r w:rsidRPr="00DD3EF2">
        <w:rPr>
          <w:rFonts w:ascii="Times New Roman" w:hAnsi="Times New Roman"/>
          <w:b/>
          <w:color w:val="000000"/>
          <w:sz w:val="24"/>
          <w:szCs w:val="24"/>
          <w:lang w:val="ru-RU"/>
        </w:rPr>
        <w:t xml:space="preserve"> ПОУРОЧНОЕ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9"/>
        <w:gridCol w:w="2190"/>
        <w:gridCol w:w="856"/>
        <w:gridCol w:w="1643"/>
        <w:gridCol w:w="1703"/>
        <w:gridCol w:w="1209"/>
        <w:gridCol w:w="1976"/>
      </w:tblGrid>
      <w:tr w:rsidR="00DD3EF2" w:rsidRPr="00DD3EF2" w:rsidTr="00DD3EF2">
        <w:trPr>
          <w:trHeight w:val="144"/>
          <w:tblCellSpacing w:w="20" w:type="nil"/>
        </w:trPr>
        <w:tc>
          <w:tcPr>
            <w:tcW w:w="366"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 п/п </w:t>
            </w:r>
          </w:p>
          <w:p w:rsidR="00DD3EF2" w:rsidRPr="00DD3EF2" w:rsidRDefault="00DD3EF2" w:rsidP="00DD3EF2">
            <w:pPr>
              <w:widowControl/>
              <w:spacing w:after="0"/>
              <w:ind w:left="135"/>
              <w:rPr>
                <w:rFonts w:ascii="Times New Roman" w:hAnsi="Times New Roman"/>
                <w:sz w:val="24"/>
                <w:szCs w:val="24"/>
                <w:lang w:val="ru-RU"/>
              </w:rPr>
            </w:pPr>
          </w:p>
        </w:tc>
        <w:tc>
          <w:tcPr>
            <w:tcW w:w="3344"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lastRenderedPageBreak/>
              <w:t xml:space="preserve">Тема урока </w:t>
            </w:r>
          </w:p>
          <w:p w:rsidR="00DD3EF2" w:rsidRPr="00DD3EF2" w:rsidRDefault="00DD3EF2" w:rsidP="00DD3EF2">
            <w:pPr>
              <w:widowControl/>
              <w:spacing w:after="0"/>
              <w:ind w:left="135"/>
              <w:rPr>
                <w:rFonts w:ascii="Times New Roman" w:hAnsi="Times New Roman"/>
                <w:sz w:val="24"/>
                <w:szCs w:val="24"/>
                <w:lang w:val="ru-RU"/>
              </w:rPr>
            </w:pPr>
          </w:p>
        </w:tc>
        <w:tc>
          <w:tcPr>
            <w:tcW w:w="0" w:type="auto"/>
            <w:gridSpan w:val="3"/>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b/>
                <w:color w:val="000000"/>
                <w:sz w:val="24"/>
                <w:szCs w:val="24"/>
                <w:lang w:val="ru-RU"/>
              </w:rPr>
              <w:t>Количество часов</w:t>
            </w:r>
          </w:p>
        </w:tc>
        <w:tc>
          <w:tcPr>
            <w:tcW w:w="1137"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Дата изучения </w:t>
            </w:r>
          </w:p>
          <w:p w:rsidR="00DD3EF2" w:rsidRPr="00DD3EF2" w:rsidRDefault="00DD3EF2" w:rsidP="00DD3EF2">
            <w:pPr>
              <w:widowControl/>
              <w:spacing w:after="0"/>
              <w:ind w:left="135"/>
              <w:rPr>
                <w:rFonts w:ascii="Times New Roman" w:hAnsi="Times New Roman"/>
                <w:sz w:val="24"/>
                <w:szCs w:val="24"/>
                <w:lang w:val="ru-RU"/>
              </w:rPr>
            </w:pPr>
          </w:p>
        </w:tc>
        <w:tc>
          <w:tcPr>
            <w:tcW w:w="1955" w:type="dxa"/>
            <w:vMerge w:val="restart"/>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lastRenderedPageBreak/>
              <w:t xml:space="preserve">Электронные цифровые </w:t>
            </w:r>
            <w:r w:rsidRPr="00DD3EF2">
              <w:rPr>
                <w:rFonts w:ascii="Times New Roman" w:hAnsi="Times New Roman"/>
                <w:b/>
                <w:color w:val="000000"/>
                <w:sz w:val="24"/>
                <w:szCs w:val="24"/>
                <w:lang w:val="ru-RU"/>
              </w:rPr>
              <w:lastRenderedPageBreak/>
              <w:t xml:space="preserve">образовательные ресурсы </w:t>
            </w:r>
          </w:p>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c>
          <w:tcPr>
            <w:tcW w:w="812"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 xml:space="preserve">Всего </w:t>
            </w:r>
          </w:p>
          <w:p w:rsidR="00DD3EF2" w:rsidRPr="00DD3EF2" w:rsidRDefault="00DD3EF2" w:rsidP="00DD3EF2">
            <w:pPr>
              <w:widowControl/>
              <w:spacing w:after="0"/>
              <w:ind w:left="135"/>
              <w:rPr>
                <w:rFonts w:ascii="Times New Roman" w:hAnsi="Times New Roman"/>
                <w:sz w:val="24"/>
                <w:szCs w:val="24"/>
                <w:lang w:val="ru-RU"/>
              </w:rPr>
            </w:pPr>
          </w:p>
        </w:tc>
        <w:tc>
          <w:tcPr>
            <w:tcW w:w="150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lastRenderedPageBreak/>
              <w:t xml:space="preserve">Контрольные работы </w:t>
            </w:r>
          </w:p>
          <w:p w:rsidR="00DD3EF2" w:rsidRPr="00DD3EF2" w:rsidRDefault="00DD3EF2" w:rsidP="00DD3EF2">
            <w:pPr>
              <w:widowControl/>
              <w:spacing w:after="0"/>
              <w:ind w:left="135"/>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lastRenderedPageBreak/>
              <w:t xml:space="preserve">Практические работы </w:t>
            </w:r>
          </w:p>
          <w:p w:rsidR="00DD3EF2" w:rsidRPr="00DD3EF2" w:rsidRDefault="00DD3EF2" w:rsidP="00DD3EF2">
            <w:pPr>
              <w:widowControl/>
              <w:spacing w:after="0"/>
              <w:ind w:left="135"/>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c>
          <w:tcPr>
            <w:tcW w:w="0" w:type="auto"/>
            <w:vMerge/>
            <w:tcBorders>
              <w:top w:val="nil"/>
            </w:tcBorders>
            <w:tcMar>
              <w:top w:w="50" w:type="dxa"/>
              <w:left w:w="100" w:type="dxa"/>
            </w:tcMar>
          </w:tcPr>
          <w:p w:rsidR="00DD3EF2" w:rsidRPr="00DD3EF2" w:rsidRDefault="00DD3EF2" w:rsidP="00DD3EF2">
            <w:pPr>
              <w:widowControl/>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lastRenderedPageBreak/>
              <w:t>1</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Раздел 1. Язык и культура Русский язык как развивающееся явление Устаревшие слова. Историзмы</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2</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Архаизмы</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История русского литературного языка</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3</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Диалекты как часть народной культуры. Диалектизмы. Лексические заимствования из народов России и мира</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4</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Отражение во фразеологии истории и культуры народа</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Современные фразеологизмы</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5</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Фразеология Особенности традиционной русской грамотности .</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6</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 xml:space="preserve">Раздел 2. Культура речи Основные орфоэпические нормы современного русского литературного </w:t>
            </w:r>
            <w:r w:rsidRPr="00DD3EF2">
              <w:rPr>
                <w:rFonts w:ascii="Times New Roman" w:hAnsi="Times New Roman"/>
                <w:color w:val="000000"/>
                <w:sz w:val="24"/>
                <w:szCs w:val="24"/>
                <w:lang w:val="ru-RU"/>
              </w:rPr>
              <w:lastRenderedPageBreak/>
              <w:t>языка. Ударение Нормы ударения в причастиях, деепричастиях и наречиях Паронимы и точность речи</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lastRenderedPageBreak/>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lastRenderedPageBreak/>
              <w:t>7</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Основные грамматические нормы современного русского литературного языка Типичные ошибки грамматические ошибки в речи. Варианты грамматической нормы</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8</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Речевой этикет Невербальный (несловесный) этикет общения</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9</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Раздел 3. Речь. Речевая деятельность. Текст</w:t>
            </w:r>
          </w:p>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Традиции русского речевого общения Текст как единица языка и речи Текст. Виды абзацев</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10</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Заголовки текстов Тексты аргументированного типа Функциональные разновидности языка</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lastRenderedPageBreak/>
              <w:t>11</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Разговорная речь Публицистический стиль</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366" w:type="dxa"/>
            <w:tcMar>
              <w:top w:w="50" w:type="dxa"/>
              <w:left w:w="100" w:type="dxa"/>
            </w:tcMar>
            <w:vAlign w:val="center"/>
          </w:tcPr>
          <w:p w:rsidR="00DD3EF2" w:rsidRPr="00DD3EF2" w:rsidRDefault="00DD3EF2" w:rsidP="00DD3EF2">
            <w:pPr>
              <w:widowControl/>
              <w:spacing w:after="0"/>
              <w:rPr>
                <w:rFonts w:ascii="Times New Roman" w:hAnsi="Times New Roman"/>
                <w:sz w:val="24"/>
                <w:szCs w:val="24"/>
                <w:lang w:val="ru-RU"/>
              </w:rPr>
            </w:pPr>
            <w:r w:rsidRPr="00DD3EF2">
              <w:rPr>
                <w:rFonts w:ascii="Times New Roman" w:hAnsi="Times New Roman"/>
                <w:color w:val="000000"/>
                <w:sz w:val="24"/>
                <w:szCs w:val="24"/>
                <w:lang w:val="ru-RU"/>
              </w:rPr>
              <w:t>12</w:t>
            </w:r>
          </w:p>
        </w:tc>
        <w:tc>
          <w:tcPr>
            <w:tcW w:w="3344"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color w:val="000000"/>
                <w:sz w:val="24"/>
                <w:szCs w:val="24"/>
                <w:lang w:val="ru-RU"/>
              </w:rPr>
              <w:t>Рекламное объявление Язык художественной литературы</w:t>
            </w:r>
          </w:p>
        </w:tc>
        <w:tc>
          <w:tcPr>
            <w:tcW w:w="812"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p>
        </w:tc>
        <w:tc>
          <w:tcPr>
            <w:tcW w:w="1137"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c>
          <w:tcPr>
            <w:tcW w:w="1955" w:type="dxa"/>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p>
        </w:tc>
      </w:tr>
      <w:tr w:rsidR="00DD3EF2" w:rsidRPr="00DD3EF2" w:rsidTr="00DD3EF2">
        <w:trPr>
          <w:trHeight w:val="144"/>
          <w:tblCellSpacing w:w="20" w:type="nil"/>
        </w:trPr>
        <w:tc>
          <w:tcPr>
            <w:tcW w:w="0" w:type="auto"/>
            <w:gridSpan w:val="2"/>
            <w:tcMar>
              <w:top w:w="50" w:type="dxa"/>
              <w:left w:w="100" w:type="dxa"/>
            </w:tcMar>
            <w:vAlign w:val="center"/>
          </w:tcPr>
          <w:p w:rsidR="00DD3EF2" w:rsidRPr="00DD3EF2" w:rsidRDefault="00DD3EF2" w:rsidP="00DD3EF2">
            <w:pPr>
              <w:widowControl/>
              <w:spacing w:after="0"/>
              <w:ind w:left="135"/>
              <w:rPr>
                <w:rFonts w:ascii="Times New Roman" w:hAnsi="Times New Roman"/>
                <w:sz w:val="24"/>
                <w:szCs w:val="24"/>
                <w:lang w:val="ru-RU"/>
              </w:rPr>
            </w:pPr>
            <w:r w:rsidRPr="00DD3EF2">
              <w:rPr>
                <w:rFonts w:ascii="Times New Roman" w:hAnsi="Times New Roman"/>
                <w:b/>
                <w:color w:val="000000"/>
                <w:sz w:val="24"/>
                <w:szCs w:val="24"/>
                <w:lang w:val="ru-RU"/>
              </w:rPr>
              <w:t>ОБЩЕЕ КОЛИЧЕСТВО ЧАСОВ ПО ПРОГРАММЕ</w:t>
            </w:r>
          </w:p>
        </w:tc>
        <w:tc>
          <w:tcPr>
            <w:tcW w:w="127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12 </w:t>
            </w:r>
          </w:p>
        </w:tc>
        <w:tc>
          <w:tcPr>
            <w:tcW w:w="15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1 </w:t>
            </w:r>
          </w:p>
        </w:tc>
        <w:tc>
          <w:tcPr>
            <w:tcW w:w="1607" w:type="dxa"/>
            <w:tcMar>
              <w:top w:w="50" w:type="dxa"/>
              <w:left w:w="100" w:type="dxa"/>
            </w:tcMar>
            <w:vAlign w:val="center"/>
          </w:tcPr>
          <w:p w:rsidR="00DD3EF2" w:rsidRPr="00DD3EF2" w:rsidRDefault="00DD3EF2" w:rsidP="00DD3EF2">
            <w:pPr>
              <w:widowControl/>
              <w:spacing w:after="0"/>
              <w:ind w:left="135"/>
              <w:jc w:val="center"/>
              <w:rPr>
                <w:rFonts w:ascii="Times New Roman" w:hAnsi="Times New Roman"/>
                <w:sz w:val="24"/>
                <w:szCs w:val="24"/>
                <w:lang w:val="ru-RU"/>
              </w:rPr>
            </w:pPr>
            <w:r w:rsidRPr="00DD3EF2">
              <w:rPr>
                <w:rFonts w:ascii="Times New Roman" w:hAnsi="Times New Roman"/>
                <w:color w:val="000000"/>
                <w:sz w:val="24"/>
                <w:szCs w:val="24"/>
                <w:lang w:val="ru-RU"/>
              </w:rPr>
              <w:t xml:space="preserve"> 4 </w:t>
            </w:r>
          </w:p>
        </w:tc>
        <w:tc>
          <w:tcPr>
            <w:tcW w:w="0" w:type="auto"/>
            <w:gridSpan w:val="2"/>
            <w:tcMar>
              <w:top w:w="50" w:type="dxa"/>
              <w:left w:w="100" w:type="dxa"/>
            </w:tcMar>
            <w:vAlign w:val="center"/>
          </w:tcPr>
          <w:p w:rsidR="00DD3EF2" w:rsidRPr="00DD3EF2" w:rsidRDefault="00DD3EF2" w:rsidP="00DD3EF2">
            <w:pPr>
              <w:widowControl/>
              <w:rPr>
                <w:rFonts w:ascii="Times New Roman" w:hAnsi="Times New Roman"/>
                <w:sz w:val="24"/>
                <w:szCs w:val="24"/>
                <w:lang w:val="ru-RU"/>
              </w:rPr>
            </w:pPr>
          </w:p>
        </w:tc>
      </w:tr>
    </w:tbl>
    <w:p w:rsidR="00DD3EF2" w:rsidRPr="00DD3EF2" w:rsidRDefault="00DD3EF2" w:rsidP="00DD3EF2">
      <w:pPr>
        <w:widowControl/>
        <w:rPr>
          <w:rFonts w:ascii="Times New Roman" w:hAnsi="Times New Roman"/>
          <w:sz w:val="24"/>
          <w:szCs w:val="24"/>
          <w:lang w:val="ru-RU"/>
        </w:rPr>
      </w:pP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СИСТЕМА ОЦЕНИВАНИЯ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Процесс оценивания в курсе «Русский родной язык» имеет особенности, которые связаны с целями изучения этого курса: формированием познавательного интереса, любви, уважительного отношения к русскому языку, а через него – к родной культуре. Чрезмерная формализация и стандартизация контроля может вызвать обратный эффект. В ходе текущего оценивания целесообразно использовать критериальное оценивание, объектом которого является письменное или устное высказывание (сообщение) отдельного ученика или группы учеников на основе критериев, которые заранее согласованы с учениками.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Для учителя критериальное оценивание – это: 1) оценка-поддержка, а не жёсткий контроль; 2) способ получить информацию о том, как учится каждый ученик (такая информация нужна для поиска наиболее эффективных методов обучения для конкретного класса, конкретного ученика); 3) возможность дать ученикам обратную связь на каждом этапе освоения курса. Критериальное оценивание – это прежде всего коммуникация «ученик – ученик», содержанием которой является определение степени освоения того или иного умения. Роль учителя в таком оценивании существенно меняется: он только помогает ученикам удерживать основную цель коммуникации оценивания – помочь однокласснику научиться говорить, читать, писать, слушать лучше. Именно другие дети и учитель становятся своеобразным зеркалом, помогающим ученику увидеть, оценить свои усилия, обнаружить пробелы в своём опыте и понять, что делать дальше, чтобы улучшить результаты. А это означает, что ученик активно включается в своё обучение, у него существенно повышается мотивация.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Чтобы оценивание было продуктивным, оно должно отвечать следующим требованиям.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1. В качестве критериев оценки используются те умения, которые осваивает ученик на уроке. Например, для оценки устного сообщения ученика может быть такой набор критериев: точность, ясность и правильность речи и т. п.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2. Критерии вырабатываются совместно с учениками, они должны быть сформулированы кратко и чётко.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 3. Критерии могут изменяться. Если все ученики в классе освоили какое-то умение, например «говорить чётко», то данный критерий больше не используется для оценки, появляется новый, </w:t>
      </w:r>
      <w:r w:rsidRPr="00DD3EF2">
        <w:rPr>
          <w:rFonts w:ascii="Times New Roman" w:hAnsi="Times New Roman"/>
          <w:sz w:val="24"/>
          <w:szCs w:val="24"/>
          <w:lang w:val="ru-RU"/>
        </w:rPr>
        <w:lastRenderedPageBreak/>
        <w:t xml:space="preserve">связанный с умением, которое осваивается в данный момент. Слишком общие критерии конкретизируются.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4. Критические замечания должны высказываться в форме совета. Основная цель оценки – стимулировать осмысленное обсуждение устного сообщения или письменного текста, дружеское взаимодействие в группе, поэтому на уроке сначала обсуждается то, что получилось хорошо, а критические замечания каждый стремится сделать в мягкой форме. Контроль знаний и умений при работе с учащимися с ЗПР можно осуществлять в форме индивидуального и фронтального опроса, устных ответов, самостоятельных письменных работ, выполнения практических заданий, тестов, как наиболее психологически тонкого инструмента оценивания и пр. Необходимо создавать на уроке ситуацию успеха, так строить задания, чтобы каждый ученик мог добиться успеха и организовать работу таким образом, чтобы дети получали навыки не только индивидуальной работы, но и работы в коллективе, учить их терпимости, взаимопониманию и взаимовыручке. </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Самым главным приоритетом в работе с такими детьми является индивидуальный подход, с учётом специфики психики и здоровья каждого ребенка. Для совершенствования процессов формирования ключевых компетенций важно применять методы, позволяющие компенсировать и корректировать процесс овладения учащимися умениями самоорганизации учебной деятельности. В связи с этим наиболее эффективными являются активные методы обучения, такие как проблемные, включающие в себя постановку проблемной ситуации, учебно-исследовательские, игровые, а также вовлечение учащихся в практическую деятельность.</w:t>
      </w:r>
    </w:p>
    <w:p w:rsidR="00DD3EF2" w:rsidRPr="00DD3EF2" w:rsidRDefault="00DD3EF2" w:rsidP="00DD3EF2">
      <w:pPr>
        <w:widowControl/>
        <w:rPr>
          <w:rFonts w:ascii="Times New Roman" w:hAnsi="Times New Roman"/>
          <w:sz w:val="24"/>
          <w:szCs w:val="24"/>
          <w:lang w:val="ru-RU"/>
        </w:rPr>
      </w:pPr>
      <w:r w:rsidRPr="00DD3EF2">
        <w:rPr>
          <w:rFonts w:ascii="Times New Roman" w:hAnsi="Times New Roman"/>
          <w:sz w:val="24"/>
          <w:szCs w:val="24"/>
          <w:lang w:val="ru-RU"/>
        </w:rPr>
        <w:t xml:space="preserve"> Выполнение практических работ занимает определенную часть уроков и является неотъемлемой частью программного материала по предмету. У многих детей с ОВЗ наблюдаются трудности с восприятием теоретического материала, но практические работы они выполняют с удовольствием. Практические работы нацеливают учащихся на активную познавательную деятельность, которая подготавливает их к выполнению самостоятельных работ творческого характера, поиску новых знаний и овладению новыми умениями. Организуя проверку знаний у школьников с ОВЗ, следует исходить из достигнутого ими минимального уровня и из возможных оценок выбирать такую, которая стимулировала бы их учебную и практическую деятельность.</w:t>
      </w:r>
    </w:p>
    <w:p w:rsidR="00DD3EF2" w:rsidRPr="00DD3EF2" w:rsidRDefault="00DD3EF2" w:rsidP="00DD3EF2">
      <w:pPr>
        <w:widowControl/>
        <w:rPr>
          <w:rFonts w:ascii="Times New Roman" w:hAnsi="Times New Roman"/>
          <w:sz w:val="24"/>
          <w:szCs w:val="24"/>
          <w:lang w:val="ru-RU"/>
        </w:rPr>
      </w:pPr>
    </w:p>
    <w:p w:rsidR="00DD3EF2" w:rsidRPr="00DD3EF2" w:rsidRDefault="00DD3EF2" w:rsidP="00DD3EF2">
      <w:pPr>
        <w:widowControl/>
        <w:rPr>
          <w:rFonts w:ascii="Times New Roman" w:hAnsi="Times New Roman"/>
          <w:sz w:val="24"/>
          <w:szCs w:val="24"/>
          <w:lang w:val="ru-RU"/>
        </w:rPr>
      </w:pPr>
    </w:p>
    <w:p w:rsidR="00DD3EF2" w:rsidRPr="00DD3EF2" w:rsidRDefault="00DD3EF2" w:rsidP="00DD3EF2">
      <w:pPr>
        <w:widowControl/>
        <w:rPr>
          <w:rFonts w:ascii="Times New Roman" w:hAnsi="Times New Roman"/>
          <w:sz w:val="24"/>
          <w:szCs w:val="24"/>
          <w:lang w:val="ru-RU"/>
        </w:rPr>
      </w:pPr>
    </w:p>
    <w:p w:rsidR="000272B0" w:rsidRPr="00577A81" w:rsidRDefault="000272B0" w:rsidP="00E047A5">
      <w:pPr>
        <w:spacing w:after="0" w:line="360" w:lineRule="auto"/>
        <w:jc w:val="both"/>
        <w:rPr>
          <w:rFonts w:ascii="Times New Roman" w:eastAsia="SchoolBookSanPin" w:hAnsi="Times New Roman"/>
          <w:sz w:val="24"/>
          <w:szCs w:val="24"/>
          <w:lang w:val="ru-RU"/>
        </w:rPr>
      </w:pPr>
    </w:p>
    <w:sectPr w:rsidR="000272B0" w:rsidRPr="00577A81">
      <w:headerReference w:type="default" r:id="rId159"/>
      <w:footerReference w:type="even" r:id="rId160"/>
      <w:footerReference w:type="default" r:id="rId161"/>
      <w:footerReference w:type="first" r:id="rId162"/>
      <w:pgSz w:w="11907" w:h="16840"/>
      <w:pgMar w:top="1134" w:right="567" w:bottom="1276"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E7C" w:rsidRDefault="00CC1E7C">
      <w:pPr>
        <w:spacing w:after="0" w:line="240" w:lineRule="auto"/>
      </w:pPr>
      <w:r>
        <w:separator/>
      </w:r>
    </w:p>
  </w:endnote>
  <w:endnote w:type="continuationSeparator" w:id="0">
    <w:p w:rsidR="00CC1E7C" w:rsidRDefault="00CC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charset w:val="00"/>
    <w:family w:val="auto"/>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charset w:val="00"/>
    <w:family w:val="auto"/>
    <w:pitch w:val="default"/>
  </w:font>
  <w:font w:name="SchoolBookSanPin">
    <w:charset w:val="00"/>
    <w:family w:val="auto"/>
    <w:pitch w:val="default"/>
  </w:font>
  <w:font w:name="Cambria">
    <w:panose1 w:val="02040503050406030204"/>
    <w:charset w:val="CC"/>
    <w:family w:val="roman"/>
    <w:pitch w:val="variable"/>
    <w:sig w:usb0="E00006FF" w:usb1="420024FF" w:usb2="02000000" w:usb3="00000000" w:csb0="0000019F" w:csb1="00000000"/>
  </w:font>
  <w:font w:name="Minion Pro">
    <w:charset w:val="00"/>
    <w:family w:val="auto"/>
    <w:pitch w:val="default"/>
  </w:font>
  <w:font w:name="SchoolBookSanPin-Bold">
    <w:charset w:val="00"/>
    <w:family w:val="auto"/>
    <w:pitch w:val="default"/>
  </w:font>
  <w:font w:name="SchoolBookSanPin-Regular">
    <w:charset w:val="00"/>
    <w:family w:val="auto"/>
    <w:pitch w:val="default"/>
  </w:font>
  <w:font w:name="SchoolBookSanPin-BoldItalic">
    <w:charset w:val="00"/>
    <w:family w:val="auto"/>
    <w:pitch w:val="default"/>
  </w:font>
  <w:font w:name="SymbolP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default"/>
  </w:font>
  <w:font w:name="TimesNewRomanPSMT">
    <w:panose1 w:val="00000000000000000000"/>
    <w:charset w:val="80"/>
    <w:family w:val="auto"/>
    <w:notTrueType/>
    <w:pitch w:val="default"/>
    <w:sig w:usb0="00000001" w:usb1="08070000" w:usb2="00000010" w:usb3="00000000" w:csb0="00020000" w:csb1="00000000"/>
  </w:font>
  <w:font w:name="SymbolMT">
    <w:panose1 w:val="00000000000000000000"/>
    <w:charset w:val="88"/>
    <w:family w:val="auto"/>
    <w:notTrueType/>
    <w:pitch w:val="default"/>
    <w:sig w:usb0="00000000" w:usb1="08080000" w:usb2="00000010" w:usb3="00000000" w:csb0="00100000" w:csb1="00000000"/>
  </w:font>
  <w:font w:name="PiGraphA">
    <w:charset w:val="00"/>
    <w:family w:val="auto"/>
    <w:pitch w:val="default"/>
  </w:font>
  <w:font w:name="OfficinaSansExtraBoldITC-Reg">
    <w:charset w:val="00"/>
    <w:family w:val="auto"/>
    <w:pitch w:val="default"/>
  </w:font>
  <w:font w:name="OfficinaSansMediumITC-Regular">
    <w:charset w:val="00"/>
    <w:family w:val="auto"/>
    <w:pitch w:val="default"/>
  </w:font>
  <w:font w:name="Symbol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charset w:val="00"/>
    <w:family w:val="auto"/>
    <w:pitch w:val="default"/>
  </w:font>
  <w:font w:name="MS Mincho">
    <w:altName w:val="ＭＳ 明朝"/>
    <w:panose1 w:val="02020609040205080304"/>
    <w:charset w:val="00"/>
    <w:family w:val="auto"/>
    <w:pitch w:val="default"/>
  </w:font>
  <w:font w:name="SchoolBookC">
    <w:charset w:val="00"/>
    <w:family w:val="auto"/>
    <w:pitch w:val="default"/>
  </w:font>
  <w:font w:name="Newton-Bold">
    <w:charset w:val="00"/>
    <w:family w:val="auto"/>
    <w:pitch w:val="default"/>
  </w:font>
  <w:font w:name="Newton-Regular">
    <w:charset w:val="00"/>
    <w:family w:val="auto"/>
    <w:pitch w:val="default"/>
  </w:font>
  <w:font w:name="HiddenHorzOCR-Identity-H">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Mono">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charset w:val="00"/>
    <w:family w:val="auto"/>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charset w:val="00"/>
    <w:family w:val="auto"/>
    <w:pitch w:val="default"/>
  </w:font>
  <w:font w:name="T*m*s*N*w*R*m*n">
    <w:charset w:val="00"/>
    <w:family w:val="auto"/>
    <w:pitch w:val="default"/>
  </w:font>
  <w:font w:name="C*l*b*i">
    <w:altName w:val="Wingdings 3"/>
    <w:charset w:val="00"/>
    <w:family w:val="auto"/>
    <w:pitch w:val="default"/>
  </w:font>
  <w:font w:name="Komi SchoolBook">
    <w:charset w:val="00"/>
    <w:family w:val="auto"/>
    <w:pitch w:val="default"/>
  </w:font>
  <w:font w:name="Cambria Math">
    <w:panose1 w:val="02040503050406030204"/>
    <w:charset w:val="CC"/>
    <w:family w:val="roman"/>
    <w:pitch w:val="variable"/>
    <w:sig w:usb0="E00006FF" w:usb1="420024FF" w:usb2="02000000" w:usb3="00000000" w:csb0="0000019F" w:csb1="00000000"/>
  </w:font>
  <w:font w:name="OfficinaSansBookITC">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119995"/>
      <w:docPartObj>
        <w:docPartGallery w:val="Page Numbers (Bottom of Page)"/>
        <w:docPartUnique/>
      </w:docPartObj>
    </w:sdtPr>
    <w:sdtEndPr/>
    <w:sdtContent>
      <w:p w:rsidR="00DD3EF2" w:rsidRDefault="00DD3EF2">
        <w:pPr>
          <w:pStyle w:val="ad"/>
          <w:jc w:val="center"/>
        </w:pPr>
        <w:r>
          <w:fldChar w:fldCharType="begin"/>
        </w:r>
        <w:r>
          <w:instrText>PAGE   \* MERGEFORMAT</w:instrText>
        </w:r>
        <w:r>
          <w:fldChar w:fldCharType="separate"/>
        </w:r>
        <w:r w:rsidR="00E21D9D">
          <w:rPr>
            <w:noProof/>
          </w:rPr>
          <w:t>2</w:t>
        </w:r>
        <w:r>
          <w:fldChar w:fldCharType="end"/>
        </w:r>
      </w:p>
    </w:sdtContent>
  </w:sdt>
  <w:p w:rsidR="00DD3EF2" w:rsidRDefault="00DD3EF2">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EF2" w:rsidRDefault="00DD3EF2">
    <w:pPr>
      <w:spacing w:after="0" w:line="200" w:lineRule="exact"/>
      <w:rPr>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EF2" w:rsidRDefault="00DD3EF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EF2" w:rsidRDefault="00DD3EF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E7C" w:rsidRDefault="00CC1E7C">
      <w:pPr>
        <w:spacing w:after="0" w:line="240" w:lineRule="auto"/>
      </w:pPr>
      <w:r>
        <w:separator/>
      </w:r>
    </w:p>
  </w:footnote>
  <w:footnote w:type="continuationSeparator" w:id="0">
    <w:p w:rsidR="00CC1E7C" w:rsidRDefault="00CC1E7C">
      <w:pPr>
        <w:spacing w:after="0" w:line="240" w:lineRule="auto"/>
      </w:pPr>
      <w:r>
        <w:continuationSeparator/>
      </w:r>
    </w:p>
  </w:footnote>
  <w:footnote w:id="1">
    <w:p w:rsidR="00DD3EF2" w:rsidRDefault="00DD3EF2">
      <w:pPr>
        <w:widowControl/>
        <w:spacing w:after="0" w:line="240" w:lineRule="auto"/>
        <w:jc w:val="both"/>
        <w:rPr>
          <w:lang w:val="ru-RU"/>
        </w:rPr>
      </w:pPr>
    </w:p>
  </w:footnote>
  <w:footnote w:id="2">
    <w:p w:rsidR="00DD3EF2" w:rsidRDefault="00DD3EF2" w:rsidP="001920AC">
      <w:pPr>
        <w:pStyle w:val="afa"/>
      </w:pPr>
      <w:r>
        <w:rPr>
          <w:rStyle w:val="afc"/>
        </w:rPr>
        <w:footnoteRef/>
      </w:r>
      <w:r w:rsidRPr="001920AC">
        <w:rPr>
          <w:lang w:val="ru-RU"/>
        </w:rPr>
        <w:t xml:space="preserve"> Здесь и далее курсивом обозначены темы, изучение которых проводится в ознакомительном плане. </w:t>
      </w:r>
      <w:r w:rsidRPr="000F22A4">
        <w:t>Педагог самостоятельно определяет объем изучаемого материала.</w:t>
      </w:r>
    </w:p>
  </w:footnote>
  <w:footnote w:id="3">
    <w:p w:rsidR="00DD3EF2" w:rsidRDefault="00DD3EF2" w:rsidP="001920AC">
      <w:pPr>
        <w:pStyle w:val="afa"/>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EF2" w:rsidRDefault="00DD3EF2">
    <w:pPr>
      <w:pStyle w:val="ab"/>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E21D9D" w:rsidRPr="00E21D9D">
      <w:rPr>
        <w:rFonts w:ascii="Times New Roman" w:hAnsi="Times New Roman"/>
        <w:noProof/>
        <w:sz w:val="24"/>
        <w:szCs w:val="24"/>
        <w:lang w:val="ru-RU"/>
      </w:rPr>
      <w:t>1155</w:t>
    </w:r>
    <w:r>
      <w:rPr>
        <w:rFonts w:ascii="Times New Roman" w:hAnsi="Times New Roman"/>
        <w:sz w:val="24"/>
        <w:szCs w:val="24"/>
      </w:rPr>
      <w:fldChar w:fldCharType="end"/>
    </w:r>
  </w:p>
  <w:p w:rsidR="00DD3EF2" w:rsidRDefault="00DD3EF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2D85"/>
    <w:multiLevelType w:val="multilevel"/>
    <w:tmpl w:val="E326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A66C9"/>
    <w:multiLevelType w:val="multilevel"/>
    <w:tmpl w:val="D28E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25FAD"/>
    <w:multiLevelType w:val="multilevel"/>
    <w:tmpl w:val="62CCB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9D0A79"/>
    <w:multiLevelType w:val="hybridMultilevel"/>
    <w:tmpl w:val="094AC226"/>
    <w:styleLink w:val="31"/>
    <w:lvl w:ilvl="0" w:tplc="E3828354">
      <w:start w:val="1"/>
      <w:numFmt w:val="decimal"/>
      <w:pStyle w:val="31"/>
      <w:lvlText w:val="%1)"/>
      <w:lvlJc w:val="left"/>
      <w:pPr>
        <w:ind w:left="1429" w:hanging="360"/>
      </w:pPr>
      <w:rPr>
        <w:rFonts w:hint="default"/>
      </w:rPr>
    </w:lvl>
    <w:lvl w:ilvl="1" w:tplc="A8FECDA4">
      <w:start w:val="1"/>
      <w:numFmt w:val="lowerLetter"/>
      <w:lvlText w:val="%2."/>
      <w:lvlJc w:val="left"/>
      <w:pPr>
        <w:ind w:left="2149" w:hanging="360"/>
      </w:pPr>
    </w:lvl>
    <w:lvl w:ilvl="2" w:tplc="AEF689C6">
      <w:start w:val="1"/>
      <w:numFmt w:val="lowerRoman"/>
      <w:lvlText w:val="%3."/>
      <w:lvlJc w:val="right"/>
      <w:pPr>
        <w:ind w:left="2869" w:hanging="180"/>
      </w:pPr>
    </w:lvl>
    <w:lvl w:ilvl="3" w:tplc="FD08E2AA">
      <w:start w:val="1"/>
      <w:numFmt w:val="decimal"/>
      <w:lvlText w:val="%4."/>
      <w:lvlJc w:val="left"/>
      <w:pPr>
        <w:ind w:left="3589" w:hanging="360"/>
      </w:pPr>
    </w:lvl>
    <w:lvl w:ilvl="4" w:tplc="44C6DE74">
      <w:start w:val="1"/>
      <w:numFmt w:val="lowerLetter"/>
      <w:lvlText w:val="%5."/>
      <w:lvlJc w:val="left"/>
      <w:pPr>
        <w:ind w:left="4309" w:hanging="360"/>
      </w:pPr>
    </w:lvl>
    <w:lvl w:ilvl="5" w:tplc="A99C5970">
      <w:start w:val="1"/>
      <w:numFmt w:val="lowerRoman"/>
      <w:lvlText w:val="%6."/>
      <w:lvlJc w:val="right"/>
      <w:pPr>
        <w:ind w:left="5029" w:hanging="180"/>
      </w:pPr>
    </w:lvl>
    <w:lvl w:ilvl="6" w:tplc="8F74C998">
      <w:start w:val="1"/>
      <w:numFmt w:val="decimal"/>
      <w:lvlText w:val="%7."/>
      <w:lvlJc w:val="left"/>
      <w:pPr>
        <w:ind w:left="5749" w:hanging="360"/>
      </w:pPr>
    </w:lvl>
    <w:lvl w:ilvl="7" w:tplc="480C80D0">
      <w:start w:val="1"/>
      <w:numFmt w:val="lowerLetter"/>
      <w:lvlText w:val="%8."/>
      <w:lvlJc w:val="left"/>
      <w:pPr>
        <w:ind w:left="6469" w:hanging="360"/>
      </w:pPr>
    </w:lvl>
    <w:lvl w:ilvl="8" w:tplc="313AD29C">
      <w:start w:val="1"/>
      <w:numFmt w:val="lowerRoman"/>
      <w:lvlText w:val="%9."/>
      <w:lvlJc w:val="right"/>
      <w:pPr>
        <w:ind w:left="7189" w:hanging="180"/>
      </w:pPr>
    </w:lvl>
  </w:abstractNum>
  <w:abstractNum w:abstractNumId="4" w15:restartNumberingAfterBreak="0">
    <w:nsid w:val="0A26160A"/>
    <w:multiLevelType w:val="multilevel"/>
    <w:tmpl w:val="52F2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34E19"/>
    <w:multiLevelType w:val="hybridMultilevel"/>
    <w:tmpl w:val="A6D8290A"/>
    <w:lvl w:ilvl="0" w:tplc="C1EC242E">
      <w:start w:val="5"/>
      <w:numFmt w:val="decimal"/>
      <w:lvlText w:val="%1."/>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45E0FEC4">
      <w:start w:val="1"/>
      <w:numFmt w:val="lowerLetter"/>
      <w:lvlText w:val="%2"/>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3A4C01DA">
      <w:start w:val="1"/>
      <w:numFmt w:val="lowerRoman"/>
      <w:lvlText w:val="%3"/>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71ECF74C">
      <w:start w:val="1"/>
      <w:numFmt w:val="decimal"/>
      <w:lvlText w:val="%4"/>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C152DFF4">
      <w:start w:val="1"/>
      <w:numFmt w:val="lowerLetter"/>
      <w:lvlText w:val="%5"/>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1BA4EB46">
      <w:start w:val="1"/>
      <w:numFmt w:val="lowerRoman"/>
      <w:lvlText w:val="%6"/>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60DAF182">
      <w:start w:val="1"/>
      <w:numFmt w:val="decimal"/>
      <w:lvlText w:val="%7"/>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8EF01DFE">
      <w:start w:val="1"/>
      <w:numFmt w:val="lowerLetter"/>
      <w:lvlText w:val="%8"/>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12C2E8EE">
      <w:start w:val="1"/>
      <w:numFmt w:val="lowerRoman"/>
      <w:lvlText w:val="%9"/>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6" w15:restartNumberingAfterBreak="0">
    <w:nsid w:val="0A7C74B5"/>
    <w:multiLevelType w:val="multilevel"/>
    <w:tmpl w:val="0456B0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166524"/>
    <w:multiLevelType w:val="hybridMultilevel"/>
    <w:tmpl w:val="DB004FD8"/>
    <w:lvl w:ilvl="0" w:tplc="6CB6EE08">
      <w:numFmt w:val="bullet"/>
      <w:lvlText w:val=""/>
      <w:lvlJc w:val="left"/>
      <w:pPr>
        <w:ind w:left="1107" w:hanging="361"/>
      </w:pPr>
      <w:rPr>
        <w:rFonts w:ascii="Symbol" w:eastAsia="Symbol" w:hAnsi="Symbol" w:cs="Symbol" w:hint="default"/>
        <w:b w:val="0"/>
        <w:bCs w:val="0"/>
        <w:i w:val="0"/>
        <w:iCs w:val="0"/>
        <w:spacing w:val="0"/>
        <w:w w:val="99"/>
        <w:sz w:val="28"/>
        <w:szCs w:val="28"/>
        <w:lang w:val="ru-RU" w:eastAsia="en-US" w:bidi="ar-SA"/>
      </w:rPr>
    </w:lvl>
    <w:lvl w:ilvl="1" w:tplc="2D4C31B0">
      <w:numFmt w:val="bullet"/>
      <w:lvlText w:val="•"/>
      <w:lvlJc w:val="left"/>
      <w:pPr>
        <w:ind w:left="2030" w:hanging="361"/>
      </w:pPr>
      <w:rPr>
        <w:rFonts w:hint="default"/>
        <w:lang w:val="ru-RU" w:eastAsia="en-US" w:bidi="ar-SA"/>
      </w:rPr>
    </w:lvl>
    <w:lvl w:ilvl="2" w:tplc="9C5E5DE4">
      <w:numFmt w:val="bullet"/>
      <w:lvlText w:val="•"/>
      <w:lvlJc w:val="left"/>
      <w:pPr>
        <w:ind w:left="2960" w:hanging="361"/>
      </w:pPr>
      <w:rPr>
        <w:rFonts w:hint="default"/>
        <w:lang w:val="ru-RU" w:eastAsia="en-US" w:bidi="ar-SA"/>
      </w:rPr>
    </w:lvl>
    <w:lvl w:ilvl="3" w:tplc="6AF6DE68">
      <w:numFmt w:val="bullet"/>
      <w:lvlText w:val="•"/>
      <w:lvlJc w:val="left"/>
      <w:pPr>
        <w:ind w:left="3891" w:hanging="361"/>
      </w:pPr>
      <w:rPr>
        <w:rFonts w:hint="default"/>
        <w:lang w:val="ru-RU" w:eastAsia="en-US" w:bidi="ar-SA"/>
      </w:rPr>
    </w:lvl>
    <w:lvl w:ilvl="4" w:tplc="DE34F64C">
      <w:numFmt w:val="bullet"/>
      <w:lvlText w:val="•"/>
      <w:lvlJc w:val="left"/>
      <w:pPr>
        <w:ind w:left="4821" w:hanging="361"/>
      </w:pPr>
      <w:rPr>
        <w:rFonts w:hint="default"/>
        <w:lang w:val="ru-RU" w:eastAsia="en-US" w:bidi="ar-SA"/>
      </w:rPr>
    </w:lvl>
    <w:lvl w:ilvl="5" w:tplc="59CECFCE">
      <w:numFmt w:val="bullet"/>
      <w:lvlText w:val="•"/>
      <w:lvlJc w:val="left"/>
      <w:pPr>
        <w:ind w:left="5752" w:hanging="361"/>
      </w:pPr>
      <w:rPr>
        <w:rFonts w:hint="default"/>
        <w:lang w:val="ru-RU" w:eastAsia="en-US" w:bidi="ar-SA"/>
      </w:rPr>
    </w:lvl>
    <w:lvl w:ilvl="6" w:tplc="CC38FA44">
      <w:numFmt w:val="bullet"/>
      <w:lvlText w:val="•"/>
      <w:lvlJc w:val="left"/>
      <w:pPr>
        <w:ind w:left="6682" w:hanging="361"/>
      </w:pPr>
      <w:rPr>
        <w:rFonts w:hint="default"/>
        <w:lang w:val="ru-RU" w:eastAsia="en-US" w:bidi="ar-SA"/>
      </w:rPr>
    </w:lvl>
    <w:lvl w:ilvl="7" w:tplc="B81A70E2">
      <w:numFmt w:val="bullet"/>
      <w:lvlText w:val="•"/>
      <w:lvlJc w:val="left"/>
      <w:pPr>
        <w:ind w:left="7612" w:hanging="361"/>
      </w:pPr>
      <w:rPr>
        <w:rFonts w:hint="default"/>
        <w:lang w:val="ru-RU" w:eastAsia="en-US" w:bidi="ar-SA"/>
      </w:rPr>
    </w:lvl>
    <w:lvl w:ilvl="8" w:tplc="27FC35F0">
      <w:numFmt w:val="bullet"/>
      <w:lvlText w:val="•"/>
      <w:lvlJc w:val="left"/>
      <w:pPr>
        <w:ind w:left="8543" w:hanging="361"/>
      </w:pPr>
      <w:rPr>
        <w:rFonts w:hint="default"/>
        <w:lang w:val="ru-RU" w:eastAsia="en-US" w:bidi="ar-SA"/>
      </w:rPr>
    </w:lvl>
  </w:abstractNum>
  <w:abstractNum w:abstractNumId="8" w15:restartNumberingAfterBreak="0">
    <w:nsid w:val="0D3B46CE"/>
    <w:multiLevelType w:val="multilevel"/>
    <w:tmpl w:val="3E968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E0038E"/>
    <w:multiLevelType w:val="multilevel"/>
    <w:tmpl w:val="29D8A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16241E"/>
    <w:multiLevelType w:val="multilevel"/>
    <w:tmpl w:val="71C65520"/>
    <w:lvl w:ilvl="0">
      <w:start w:val="1"/>
      <w:numFmt w:val="decimal"/>
      <w:lvlText w:val="%1."/>
      <w:lvlJc w:val="left"/>
      <w:pPr>
        <w:ind w:left="-207" w:hanging="360"/>
      </w:pPr>
      <w:rPr>
        <w:rFonts w:ascii="Times New Roman" w:hAnsi="Times New Roman" w:cs="Times New Roman" w:hint="default"/>
        <w:sz w:val="24"/>
      </w:rPr>
    </w:lvl>
    <w:lvl w:ilvl="1">
      <w:start w:val="3"/>
      <w:numFmt w:val="decimal"/>
      <w:isLgl/>
      <w:lvlText w:val="%1.%2."/>
      <w:lvlJc w:val="left"/>
      <w:pPr>
        <w:ind w:left="256" w:hanging="540"/>
      </w:pPr>
    </w:lvl>
    <w:lvl w:ilvl="2">
      <w:start w:val="3"/>
      <w:numFmt w:val="decimal"/>
      <w:isLgl/>
      <w:lvlText w:val="%1.%2.%3."/>
      <w:lvlJc w:val="left"/>
      <w:pPr>
        <w:ind w:left="719" w:hanging="720"/>
      </w:pPr>
    </w:lvl>
    <w:lvl w:ilvl="3">
      <w:start w:val="1"/>
      <w:numFmt w:val="decimal"/>
      <w:isLgl/>
      <w:lvlText w:val="%1.%2.%3.%4."/>
      <w:lvlJc w:val="left"/>
      <w:pPr>
        <w:ind w:left="1002" w:hanging="720"/>
      </w:pPr>
    </w:lvl>
    <w:lvl w:ilvl="4">
      <w:start w:val="1"/>
      <w:numFmt w:val="decimal"/>
      <w:isLgl/>
      <w:lvlText w:val="%1.%2.%3.%4.%5."/>
      <w:lvlJc w:val="left"/>
      <w:pPr>
        <w:ind w:left="1645" w:hanging="1080"/>
      </w:pPr>
    </w:lvl>
    <w:lvl w:ilvl="5">
      <w:start w:val="1"/>
      <w:numFmt w:val="decimal"/>
      <w:isLgl/>
      <w:lvlText w:val="%1.%2.%3.%4.%5.%6."/>
      <w:lvlJc w:val="left"/>
      <w:pPr>
        <w:ind w:left="1928" w:hanging="1080"/>
      </w:pPr>
    </w:lvl>
    <w:lvl w:ilvl="6">
      <w:start w:val="1"/>
      <w:numFmt w:val="decimal"/>
      <w:isLgl/>
      <w:lvlText w:val="%1.%2.%3.%4.%5.%6.%7."/>
      <w:lvlJc w:val="left"/>
      <w:pPr>
        <w:ind w:left="2571" w:hanging="1440"/>
      </w:pPr>
    </w:lvl>
    <w:lvl w:ilvl="7">
      <w:start w:val="1"/>
      <w:numFmt w:val="decimal"/>
      <w:isLgl/>
      <w:lvlText w:val="%1.%2.%3.%4.%5.%6.%7.%8."/>
      <w:lvlJc w:val="left"/>
      <w:pPr>
        <w:ind w:left="2854" w:hanging="1440"/>
      </w:pPr>
    </w:lvl>
    <w:lvl w:ilvl="8">
      <w:start w:val="1"/>
      <w:numFmt w:val="decimal"/>
      <w:isLgl/>
      <w:lvlText w:val="%1.%2.%3.%4.%5.%6.%7.%8.%9."/>
      <w:lvlJc w:val="left"/>
      <w:pPr>
        <w:ind w:left="3497" w:hanging="1800"/>
      </w:pPr>
    </w:lvl>
  </w:abstractNum>
  <w:abstractNum w:abstractNumId="11" w15:restartNumberingAfterBreak="0">
    <w:nsid w:val="0E174422"/>
    <w:multiLevelType w:val="multilevel"/>
    <w:tmpl w:val="FEF0F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0A2959"/>
    <w:multiLevelType w:val="multilevel"/>
    <w:tmpl w:val="3EE0A998"/>
    <w:lvl w:ilvl="0">
      <w:start w:val="1"/>
      <w:numFmt w:val="decimal"/>
      <w:lvlText w:val="%1"/>
      <w:lvlJc w:val="left"/>
      <w:pPr>
        <w:ind w:left="100" w:hanging="526"/>
      </w:pPr>
      <w:rPr>
        <w:rFonts w:hint="default"/>
        <w:lang w:val="ru-RU" w:eastAsia="en-US" w:bidi="ar-SA"/>
      </w:rPr>
    </w:lvl>
    <w:lvl w:ilvl="1">
      <w:start w:val="1"/>
      <w:numFmt w:val="decimal"/>
      <w:lvlText w:val="%1.%2."/>
      <w:lvlJc w:val="left"/>
      <w:pPr>
        <w:ind w:left="100" w:hanging="52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83" w:hanging="946"/>
      </w:pPr>
      <w:rPr>
        <w:rFonts w:ascii="Symbol" w:eastAsia="Symbol" w:hAnsi="Symbol" w:cs="Symbol" w:hint="default"/>
        <w:w w:val="99"/>
        <w:sz w:val="20"/>
        <w:szCs w:val="20"/>
        <w:lang w:val="ru-RU" w:eastAsia="en-US" w:bidi="ar-SA"/>
      </w:rPr>
    </w:lvl>
    <w:lvl w:ilvl="3">
      <w:numFmt w:val="bullet"/>
      <w:lvlText w:val="•"/>
      <w:lvlJc w:val="left"/>
      <w:pPr>
        <w:ind w:left="1925" w:hanging="946"/>
      </w:pPr>
      <w:rPr>
        <w:rFonts w:hint="default"/>
        <w:lang w:val="ru-RU" w:eastAsia="en-US" w:bidi="ar-SA"/>
      </w:rPr>
    </w:lvl>
    <w:lvl w:ilvl="4">
      <w:numFmt w:val="bullet"/>
      <w:lvlText w:val="•"/>
      <w:lvlJc w:val="left"/>
      <w:pPr>
        <w:ind w:left="2971" w:hanging="946"/>
      </w:pPr>
      <w:rPr>
        <w:rFonts w:hint="default"/>
        <w:lang w:val="ru-RU" w:eastAsia="en-US" w:bidi="ar-SA"/>
      </w:rPr>
    </w:lvl>
    <w:lvl w:ilvl="5">
      <w:numFmt w:val="bullet"/>
      <w:lvlText w:val="•"/>
      <w:lvlJc w:val="left"/>
      <w:pPr>
        <w:ind w:left="4017" w:hanging="946"/>
      </w:pPr>
      <w:rPr>
        <w:rFonts w:hint="default"/>
        <w:lang w:val="ru-RU" w:eastAsia="en-US" w:bidi="ar-SA"/>
      </w:rPr>
    </w:lvl>
    <w:lvl w:ilvl="6">
      <w:numFmt w:val="bullet"/>
      <w:lvlText w:val="•"/>
      <w:lvlJc w:val="left"/>
      <w:pPr>
        <w:ind w:left="5063" w:hanging="946"/>
      </w:pPr>
      <w:rPr>
        <w:rFonts w:hint="default"/>
        <w:lang w:val="ru-RU" w:eastAsia="en-US" w:bidi="ar-SA"/>
      </w:rPr>
    </w:lvl>
    <w:lvl w:ilvl="7">
      <w:numFmt w:val="bullet"/>
      <w:lvlText w:val="•"/>
      <w:lvlJc w:val="left"/>
      <w:pPr>
        <w:ind w:left="6109" w:hanging="946"/>
      </w:pPr>
      <w:rPr>
        <w:rFonts w:hint="default"/>
        <w:lang w:val="ru-RU" w:eastAsia="en-US" w:bidi="ar-SA"/>
      </w:rPr>
    </w:lvl>
    <w:lvl w:ilvl="8">
      <w:numFmt w:val="bullet"/>
      <w:lvlText w:val="•"/>
      <w:lvlJc w:val="left"/>
      <w:pPr>
        <w:ind w:left="7154" w:hanging="946"/>
      </w:pPr>
      <w:rPr>
        <w:rFonts w:hint="default"/>
        <w:lang w:val="ru-RU" w:eastAsia="en-US" w:bidi="ar-SA"/>
      </w:rPr>
    </w:lvl>
  </w:abstractNum>
  <w:abstractNum w:abstractNumId="13" w15:restartNumberingAfterBreak="0">
    <w:nsid w:val="10815648"/>
    <w:multiLevelType w:val="hybridMultilevel"/>
    <w:tmpl w:val="BBA89930"/>
    <w:lvl w:ilvl="0" w:tplc="2CB2F9C6">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BE38EF22">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6FDEFD9E">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33CECB2A">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80CC7038">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B05A0290">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CD56F012">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73DC48A0">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929E212A">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14" w15:restartNumberingAfterBreak="0">
    <w:nsid w:val="113E1DCA"/>
    <w:multiLevelType w:val="hybridMultilevel"/>
    <w:tmpl w:val="00DC3E2C"/>
    <w:lvl w:ilvl="0" w:tplc="9C340202">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5FEC7EC8">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2CA64E74">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48AEA744">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86F864C4">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2F648B04">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931882F8">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F7D08A38">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F98ACADA">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15" w15:restartNumberingAfterBreak="0">
    <w:nsid w:val="126A23BB"/>
    <w:multiLevelType w:val="multilevel"/>
    <w:tmpl w:val="D672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0070D3"/>
    <w:multiLevelType w:val="multilevel"/>
    <w:tmpl w:val="598A64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3F6272"/>
    <w:multiLevelType w:val="multilevel"/>
    <w:tmpl w:val="F938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003456"/>
    <w:multiLevelType w:val="multilevel"/>
    <w:tmpl w:val="F00E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532FCD"/>
    <w:multiLevelType w:val="hybridMultilevel"/>
    <w:tmpl w:val="F8A43D8A"/>
    <w:lvl w:ilvl="0" w:tplc="46326B6A">
      <w:start w:val="1"/>
      <w:numFmt w:val="decimal"/>
      <w:lvlText w:val="%1)"/>
      <w:lvlJc w:val="left"/>
      <w:pPr>
        <w:ind w:left="1069" w:hanging="360"/>
      </w:pPr>
      <w:rPr>
        <w:rFonts w:hint="default"/>
      </w:rPr>
    </w:lvl>
    <w:lvl w:ilvl="1" w:tplc="3008FD66">
      <w:start w:val="1"/>
      <w:numFmt w:val="lowerLetter"/>
      <w:lvlText w:val="%2."/>
      <w:lvlJc w:val="left"/>
      <w:pPr>
        <w:ind w:left="1789" w:hanging="360"/>
      </w:pPr>
    </w:lvl>
    <w:lvl w:ilvl="2" w:tplc="D40416B4">
      <w:start w:val="1"/>
      <w:numFmt w:val="lowerRoman"/>
      <w:lvlText w:val="%3."/>
      <w:lvlJc w:val="right"/>
      <w:pPr>
        <w:ind w:left="2509" w:hanging="180"/>
      </w:pPr>
    </w:lvl>
    <w:lvl w:ilvl="3" w:tplc="54B63DA8">
      <w:start w:val="1"/>
      <w:numFmt w:val="decimal"/>
      <w:lvlText w:val="%4."/>
      <w:lvlJc w:val="left"/>
      <w:pPr>
        <w:ind w:left="3229" w:hanging="360"/>
      </w:pPr>
    </w:lvl>
    <w:lvl w:ilvl="4" w:tplc="A7B0B552">
      <w:start w:val="1"/>
      <w:numFmt w:val="lowerLetter"/>
      <w:lvlText w:val="%5."/>
      <w:lvlJc w:val="left"/>
      <w:pPr>
        <w:ind w:left="3949" w:hanging="360"/>
      </w:pPr>
    </w:lvl>
    <w:lvl w:ilvl="5" w:tplc="7D3AA00C">
      <w:start w:val="1"/>
      <w:numFmt w:val="lowerRoman"/>
      <w:lvlText w:val="%6."/>
      <w:lvlJc w:val="right"/>
      <w:pPr>
        <w:ind w:left="4669" w:hanging="180"/>
      </w:pPr>
    </w:lvl>
    <w:lvl w:ilvl="6" w:tplc="753E6EE6">
      <w:start w:val="1"/>
      <w:numFmt w:val="decimal"/>
      <w:lvlText w:val="%7."/>
      <w:lvlJc w:val="left"/>
      <w:pPr>
        <w:ind w:left="5389" w:hanging="360"/>
      </w:pPr>
    </w:lvl>
    <w:lvl w:ilvl="7" w:tplc="0DC6D2F6">
      <w:start w:val="1"/>
      <w:numFmt w:val="lowerLetter"/>
      <w:lvlText w:val="%8."/>
      <w:lvlJc w:val="left"/>
      <w:pPr>
        <w:ind w:left="6109" w:hanging="360"/>
      </w:pPr>
    </w:lvl>
    <w:lvl w:ilvl="8" w:tplc="E66A36F6">
      <w:start w:val="1"/>
      <w:numFmt w:val="lowerRoman"/>
      <w:lvlText w:val="%9."/>
      <w:lvlJc w:val="right"/>
      <w:pPr>
        <w:ind w:left="6829" w:hanging="180"/>
      </w:pPr>
    </w:lvl>
  </w:abstractNum>
  <w:abstractNum w:abstractNumId="20" w15:restartNumberingAfterBreak="0">
    <w:nsid w:val="177B0B85"/>
    <w:multiLevelType w:val="multilevel"/>
    <w:tmpl w:val="33327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7AB24FF"/>
    <w:multiLevelType w:val="hybridMultilevel"/>
    <w:tmpl w:val="2968D4F6"/>
    <w:lvl w:ilvl="0" w:tplc="62002976">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F88EF5FE">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9AB6A932">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9392E39E">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CD7203B8">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2C6CB4FA">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6466FECC">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9DC05928">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E9E2048E">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22" w15:restartNumberingAfterBreak="0">
    <w:nsid w:val="1AA73B63"/>
    <w:multiLevelType w:val="multilevel"/>
    <w:tmpl w:val="EF2A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490A1B"/>
    <w:multiLevelType w:val="multilevel"/>
    <w:tmpl w:val="D096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6D516C"/>
    <w:multiLevelType w:val="hybridMultilevel"/>
    <w:tmpl w:val="A2F4D276"/>
    <w:lvl w:ilvl="0" w:tplc="811C945A">
      <w:start w:val="1"/>
      <w:numFmt w:val="bullet"/>
      <w:pStyle w:val="2"/>
      <w:lvlText w:val=""/>
      <w:lvlJc w:val="left"/>
      <w:pPr>
        <w:tabs>
          <w:tab w:val="num" w:pos="0"/>
        </w:tabs>
        <w:ind w:left="720" w:hanging="360"/>
      </w:pPr>
      <w:rPr>
        <w:rFonts w:ascii="Symbol" w:hAnsi="Symbol" w:cs="Symbol" w:hint="default"/>
      </w:rPr>
    </w:lvl>
    <w:lvl w:ilvl="1" w:tplc="B78E3C4E">
      <w:start w:val="1"/>
      <w:numFmt w:val="bullet"/>
      <w:lvlText w:val="o"/>
      <w:lvlJc w:val="left"/>
      <w:pPr>
        <w:tabs>
          <w:tab w:val="num" w:pos="0"/>
        </w:tabs>
        <w:ind w:left="1440" w:hanging="360"/>
      </w:pPr>
      <w:rPr>
        <w:rFonts w:ascii="Courier New" w:hAnsi="Courier New" w:cs="Courier New" w:hint="default"/>
      </w:rPr>
    </w:lvl>
    <w:lvl w:ilvl="2" w:tplc="0DDA9F6E">
      <w:start w:val="1"/>
      <w:numFmt w:val="bullet"/>
      <w:lvlText w:val=""/>
      <w:lvlJc w:val="left"/>
      <w:pPr>
        <w:tabs>
          <w:tab w:val="num" w:pos="0"/>
        </w:tabs>
        <w:ind w:left="2160" w:hanging="360"/>
      </w:pPr>
      <w:rPr>
        <w:rFonts w:ascii="Wingdings" w:hAnsi="Wingdings" w:cs="Wingdings" w:hint="default"/>
      </w:rPr>
    </w:lvl>
    <w:lvl w:ilvl="3" w:tplc="D50A74B2">
      <w:start w:val="1"/>
      <w:numFmt w:val="bullet"/>
      <w:lvlText w:val=""/>
      <w:lvlJc w:val="left"/>
      <w:pPr>
        <w:tabs>
          <w:tab w:val="num" w:pos="0"/>
        </w:tabs>
        <w:ind w:left="2880" w:hanging="360"/>
      </w:pPr>
      <w:rPr>
        <w:rFonts w:ascii="Symbol" w:hAnsi="Symbol" w:cs="Symbol" w:hint="default"/>
      </w:rPr>
    </w:lvl>
    <w:lvl w:ilvl="4" w:tplc="5524B9DC">
      <w:start w:val="1"/>
      <w:numFmt w:val="bullet"/>
      <w:lvlText w:val="o"/>
      <w:lvlJc w:val="left"/>
      <w:pPr>
        <w:tabs>
          <w:tab w:val="num" w:pos="0"/>
        </w:tabs>
        <w:ind w:left="3600" w:hanging="360"/>
      </w:pPr>
      <w:rPr>
        <w:rFonts w:ascii="Courier New" w:hAnsi="Courier New" w:cs="Courier New" w:hint="default"/>
      </w:rPr>
    </w:lvl>
    <w:lvl w:ilvl="5" w:tplc="BC6ABA70">
      <w:start w:val="1"/>
      <w:numFmt w:val="bullet"/>
      <w:lvlText w:val=""/>
      <w:lvlJc w:val="left"/>
      <w:pPr>
        <w:tabs>
          <w:tab w:val="num" w:pos="0"/>
        </w:tabs>
        <w:ind w:left="4320" w:hanging="360"/>
      </w:pPr>
      <w:rPr>
        <w:rFonts w:ascii="Wingdings" w:hAnsi="Wingdings" w:cs="Wingdings" w:hint="default"/>
      </w:rPr>
    </w:lvl>
    <w:lvl w:ilvl="6" w:tplc="14A2031C">
      <w:start w:val="1"/>
      <w:numFmt w:val="bullet"/>
      <w:lvlText w:val=""/>
      <w:lvlJc w:val="left"/>
      <w:pPr>
        <w:tabs>
          <w:tab w:val="num" w:pos="0"/>
        </w:tabs>
        <w:ind w:left="5040" w:hanging="360"/>
      </w:pPr>
      <w:rPr>
        <w:rFonts w:ascii="Symbol" w:hAnsi="Symbol" w:cs="Symbol" w:hint="default"/>
      </w:rPr>
    </w:lvl>
    <w:lvl w:ilvl="7" w:tplc="C0AE628A">
      <w:start w:val="1"/>
      <w:numFmt w:val="bullet"/>
      <w:lvlText w:val="o"/>
      <w:lvlJc w:val="left"/>
      <w:pPr>
        <w:tabs>
          <w:tab w:val="num" w:pos="0"/>
        </w:tabs>
        <w:ind w:left="5760" w:hanging="360"/>
      </w:pPr>
      <w:rPr>
        <w:rFonts w:ascii="Courier New" w:hAnsi="Courier New" w:cs="Courier New" w:hint="default"/>
      </w:rPr>
    </w:lvl>
    <w:lvl w:ilvl="8" w:tplc="C6F2AF50">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1FD84BB2"/>
    <w:multiLevelType w:val="hybridMultilevel"/>
    <w:tmpl w:val="745A0B06"/>
    <w:styleLink w:val="11"/>
    <w:lvl w:ilvl="0" w:tplc="28C202E6">
      <w:start w:val="1"/>
      <w:numFmt w:val="decimal"/>
      <w:pStyle w:val="11"/>
      <w:lvlText w:val="%1)"/>
      <w:lvlJc w:val="left"/>
      <w:pPr>
        <w:ind w:left="1429" w:hanging="360"/>
      </w:pPr>
    </w:lvl>
    <w:lvl w:ilvl="1" w:tplc="ABD818B0">
      <w:start w:val="1"/>
      <w:numFmt w:val="lowerLetter"/>
      <w:lvlText w:val="%2."/>
      <w:lvlJc w:val="left"/>
      <w:pPr>
        <w:ind w:left="2149" w:hanging="360"/>
      </w:pPr>
    </w:lvl>
    <w:lvl w:ilvl="2" w:tplc="68F857B6">
      <w:start w:val="1"/>
      <w:numFmt w:val="lowerRoman"/>
      <w:lvlText w:val="%3."/>
      <w:lvlJc w:val="right"/>
      <w:pPr>
        <w:ind w:left="2869" w:hanging="180"/>
      </w:pPr>
    </w:lvl>
    <w:lvl w:ilvl="3" w:tplc="70701688">
      <w:start w:val="1"/>
      <w:numFmt w:val="decimal"/>
      <w:lvlText w:val="%4."/>
      <w:lvlJc w:val="left"/>
      <w:pPr>
        <w:ind w:left="3589" w:hanging="360"/>
      </w:pPr>
    </w:lvl>
    <w:lvl w:ilvl="4" w:tplc="AB906610">
      <w:start w:val="1"/>
      <w:numFmt w:val="lowerLetter"/>
      <w:lvlText w:val="%5."/>
      <w:lvlJc w:val="left"/>
      <w:pPr>
        <w:ind w:left="4309" w:hanging="360"/>
      </w:pPr>
    </w:lvl>
    <w:lvl w:ilvl="5" w:tplc="F2B6D6FA">
      <w:start w:val="1"/>
      <w:numFmt w:val="lowerRoman"/>
      <w:lvlText w:val="%6."/>
      <w:lvlJc w:val="right"/>
      <w:pPr>
        <w:ind w:left="5029" w:hanging="180"/>
      </w:pPr>
    </w:lvl>
    <w:lvl w:ilvl="6" w:tplc="E7BA4E8C">
      <w:start w:val="1"/>
      <w:numFmt w:val="decimal"/>
      <w:lvlText w:val="%7."/>
      <w:lvlJc w:val="left"/>
      <w:pPr>
        <w:ind w:left="5749" w:hanging="360"/>
      </w:pPr>
    </w:lvl>
    <w:lvl w:ilvl="7" w:tplc="DA4659F4">
      <w:start w:val="1"/>
      <w:numFmt w:val="lowerLetter"/>
      <w:lvlText w:val="%8."/>
      <w:lvlJc w:val="left"/>
      <w:pPr>
        <w:ind w:left="6469" w:hanging="360"/>
      </w:pPr>
    </w:lvl>
    <w:lvl w:ilvl="8" w:tplc="66E84318">
      <w:start w:val="1"/>
      <w:numFmt w:val="lowerRoman"/>
      <w:lvlText w:val="%9."/>
      <w:lvlJc w:val="right"/>
      <w:pPr>
        <w:ind w:left="7189" w:hanging="180"/>
      </w:pPr>
    </w:lvl>
  </w:abstractNum>
  <w:abstractNum w:abstractNumId="26" w15:restartNumberingAfterBreak="0">
    <w:nsid w:val="20D07C1D"/>
    <w:multiLevelType w:val="hybridMultilevel"/>
    <w:tmpl w:val="4A4A88B8"/>
    <w:lvl w:ilvl="0" w:tplc="9C4EEBD8">
      <w:numFmt w:val="bullet"/>
      <w:lvlText w:val="-"/>
      <w:lvlJc w:val="left"/>
      <w:pPr>
        <w:ind w:left="679"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1" w:tplc="5B0E841E">
      <w:numFmt w:val="bullet"/>
      <w:lvlText w:val="•"/>
      <w:lvlJc w:val="left"/>
      <w:pPr>
        <w:ind w:left="1652" w:hanging="351"/>
      </w:pPr>
      <w:rPr>
        <w:rFonts w:hint="default"/>
        <w:lang w:val="ru-RU" w:eastAsia="en-US" w:bidi="ar-SA"/>
      </w:rPr>
    </w:lvl>
    <w:lvl w:ilvl="2" w:tplc="10A85F26">
      <w:numFmt w:val="bullet"/>
      <w:lvlText w:val="•"/>
      <w:lvlJc w:val="left"/>
      <w:pPr>
        <w:ind w:left="2624" w:hanging="351"/>
      </w:pPr>
      <w:rPr>
        <w:rFonts w:hint="default"/>
        <w:lang w:val="ru-RU" w:eastAsia="en-US" w:bidi="ar-SA"/>
      </w:rPr>
    </w:lvl>
    <w:lvl w:ilvl="3" w:tplc="A3D0D7F4">
      <w:numFmt w:val="bullet"/>
      <w:lvlText w:val="•"/>
      <w:lvlJc w:val="left"/>
      <w:pPr>
        <w:ind w:left="3597" w:hanging="351"/>
      </w:pPr>
      <w:rPr>
        <w:rFonts w:hint="default"/>
        <w:lang w:val="ru-RU" w:eastAsia="en-US" w:bidi="ar-SA"/>
      </w:rPr>
    </w:lvl>
    <w:lvl w:ilvl="4" w:tplc="4E3CA75E">
      <w:numFmt w:val="bullet"/>
      <w:lvlText w:val="•"/>
      <w:lvlJc w:val="left"/>
      <w:pPr>
        <w:ind w:left="4569" w:hanging="351"/>
      </w:pPr>
      <w:rPr>
        <w:rFonts w:hint="default"/>
        <w:lang w:val="ru-RU" w:eastAsia="en-US" w:bidi="ar-SA"/>
      </w:rPr>
    </w:lvl>
    <w:lvl w:ilvl="5" w:tplc="51A8266A">
      <w:numFmt w:val="bullet"/>
      <w:lvlText w:val="•"/>
      <w:lvlJc w:val="left"/>
      <w:pPr>
        <w:ind w:left="5542" w:hanging="351"/>
      </w:pPr>
      <w:rPr>
        <w:rFonts w:hint="default"/>
        <w:lang w:val="ru-RU" w:eastAsia="en-US" w:bidi="ar-SA"/>
      </w:rPr>
    </w:lvl>
    <w:lvl w:ilvl="6" w:tplc="3964161A">
      <w:numFmt w:val="bullet"/>
      <w:lvlText w:val="•"/>
      <w:lvlJc w:val="left"/>
      <w:pPr>
        <w:ind w:left="6514" w:hanging="351"/>
      </w:pPr>
      <w:rPr>
        <w:rFonts w:hint="default"/>
        <w:lang w:val="ru-RU" w:eastAsia="en-US" w:bidi="ar-SA"/>
      </w:rPr>
    </w:lvl>
    <w:lvl w:ilvl="7" w:tplc="2FEA8182">
      <w:numFmt w:val="bullet"/>
      <w:lvlText w:val="•"/>
      <w:lvlJc w:val="left"/>
      <w:pPr>
        <w:ind w:left="7486" w:hanging="351"/>
      </w:pPr>
      <w:rPr>
        <w:rFonts w:hint="default"/>
        <w:lang w:val="ru-RU" w:eastAsia="en-US" w:bidi="ar-SA"/>
      </w:rPr>
    </w:lvl>
    <w:lvl w:ilvl="8" w:tplc="F41EC2C2">
      <w:numFmt w:val="bullet"/>
      <w:lvlText w:val="•"/>
      <w:lvlJc w:val="left"/>
      <w:pPr>
        <w:ind w:left="8459" w:hanging="351"/>
      </w:pPr>
      <w:rPr>
        <w:rFonts w:hint="default"/>
        <w:lang w:val="ru-RU" w:eastAsia="en-US" w:bidi="ar-SA"/>
      </w:rPr>
    </w:lvl>
  </w:abstractNum>
  <w:abstractNum w:abstractNumId="27" w15:restartNumberingAfterBreak="0">
    <w:nsid w:val="221E1F92"/>
    <w:multiLevelType w:val="hybridMultilevel"/>
    <w:tmpl w:val="D29AD902"/>
    <w:lvl w:ilvl="0" w:tplc="C78824D0">
      <w:start w:val="1"/>
      <w:numFmt w:val="decimal"/>
      <w:lvlText w:val="%1)"/>
      <w:lvlJc w:val="left"/>
      <w:pPr>
        <w:ind w:left="1069" w:hanging="360"/>
      </w:pPr>
      <w:rPr>
        <w:rFonts w:hint="default"/>
      </w:rPr>
    </w:lvl>
    <w:lvl w:ilvl="1" w:tplc="C952CE6E">
      <w:start w:val="1"/>
      <w:numFmt w:val="lowerLetter"/>
      <w:lvlText w:val="%2."/>
      <w:lvlJc w:val="left"/>
      <w:pPr>
        <w:ind w:left="1789" w:hanging="360"/>
      </w:pPr>
    </w:lvl>
    <w:lvl w:ilvl="2" w:tplc="F198D2CE">
      <w:start w:val="1"/>
      <w:numFmt w:val="lowerRoman"/>
      <w:lvlText w:val="%3."/>
      <w:lvlJc w:val="right"/>
      <w:pPr>
        <w:ind w:left="2509" w:hanging="180"/>
      </w:pPr>
    </w:lvl>
    <w:lvl w:ilvl="3" w:tplc="C77467C2">
      <w:start w:val="1"/>
      <w:numFmt w:val="decimal"/>
      <w:lvlText w:val="%4."/>
      <w:lvlJc w:val="left"/>
      <w:pPr>
        <w:ind w:left="3229" w:hanging="360"/>
      </w:pPr>
    </w:lvl>
    <w:lvl w:ilvl="4" w:tplc="018E1FD2">
      <w:start w:val="1"/>
      <w:numFmt w:val="lowerLetter"/>
      <w:lvlText w:val="%5."/>
      <w:lvlJc w:val="left"/>
      <w:pPr>
        <w:ind w:left="3949" w:hanging="360"/>
      </w:pPr>
    </w:lvl>
    <w:lvl w:ilvl="5" w:tplc="0FF470CE">
      <w:start w:val="1"/>
      <w:numFmt w:val="lowerRoman"/>
      <w:lvlText w:val="%6."/>
      <w:lvlJc w:val="right"/>
      <w:pPr>
        <w:ind w:left="4669" w:hanging="180"/>
      </w:pPr>
    </w:lvl>
    <w:lvl w:ilvl="6" w:tplc="F1140E80">
      <w:start w:val="1"/>
      <w:numFmt w:val="decimal"/>
      <w:lvlText w:val="%7."/>
      <w:lvlJc w:val="left"/>
      <w:pPr>
        <w:ind w:left="5389" w:hanging="360"/>
      </w:pPr>
    </w:lvl>
    <w:lvl w:ilvl="7" w:tplc="81749C50">
      <w:start w:val="1"/>
      <w:numFmt w:val="lowerLetter"/>
      <w:lvlText w:val="%8."/>
      <w:lvlJc w:val="left"/>
      <w:pPr>
        <w:ind w:left="6109" w:hanging="360"/>
      </w:pPr>
    </w:lvl>
    <w:lvl w:ilvl="8" w:tplc="2EA4B902">
      <w:start w:val="1"/>
      <w:numFmt w:val="lowerRoman"/>
      <w:lvlText w:val="%9."/>
      <w:lvlJc w:val="right"/>
      <w:pPr>
        <w:ind w:left="6829" w:hanging="180"/>
      </w:pPr>
    </w:lvl>
  </w:abstractNum>
  <w:abstractNum w:abstractNumId="28" w15:restartNumberingAfterBreak="0">
    <w:nsid w:val="22B649BB"/>
    <w:multiLevelType w:val="multilevel"/>
    <w:tmpl w:val="9940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050E7D"/>
    <w:multiLevelType w:val="multilevel"/>
    <w:tmpl w:val="FCB2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574F6F"/>
    <w:multiLevelType w:val="hybridMultilevel"/>
    <w:tmpl w:val="465CC788"/>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1" w15:restartNumberingAfterBreak="0">
    <w:nsid w:val="261D6C7D"/>
    <w:multiLevelType w:val="hybridMultilevel"/>
    <w:tmpl w:val="7F2E970E"/>
    <w:lvl w:ilvl="0" w:tplc="89A4E882">
      <w:numFmt w:val="bullet"/>
      <w:lvlText w:val=""/>
      <w:lvlJc w:val="left"/>
      <w:pPr>
        <w:ind w:left="100" w:hanging="154"/>
      </w:pPr>
      <w:rPr>
        <w:rFonts w:ascii="Symbol" w:eastAsia="Symbol" w:hAnsi="Symbol" w:cs="Symbol" w:hint="default"/>
        <w:w w:val="99"/>
        <w:sz w:val="20"/>
        <w:szCs w:val="20"/>
        <w:lang w:val="ru-RU" w:eastAsia="en-US" w:bidi="ar-SA"/>
      </w:rPr>
    </w:lvl>
    <w:lvl w:ilvl="1" w:tplc="80104900">
      <w:numFmt w:val="bullet"/>
      <w:lvlText w:val="•"/>
      <w:lvlJc w:val="left"/>
      <w:pPr>
        <w:ind w:left="1014" w:hanging="154"/>
      </w:pPr>
      <w:rPr>
        <w:rFonts w:hint="default"/>
        <w:lang w:val="ru-RU" w:eastAsia="en-US" w:bidi="ar-SA"/>
      </w:rPr>
    </w:lvl>
    <w:lvl w:ilvl="2" w:tplc="17D82D86">
      <w:numFmt w:val="bullet"/>
      <w:lvlText w:val="•"/>
      <w:lvlJc w:val="left"/>
      <w:pPr>
        <w:ind w:left="1929" w:hanging="154"/>
      </w:pPr>
      <w:rPr>
        <w:rFonts w:hint="default"/>
        <w:lang w:val="ru-RU" w:eastAsia="en-US" w:bidi="ar-SA"/>
      </w:rPr>
    </w:lvl>
    <w:lvl w:ilvl="3" w:tplc="CE425114">
      <w:numFmt w:val="bullet"/>
      <w:lvlText w:val="•"/>
      <w:lvlJc w:val="left"/>
      <w:pPr>
        <w:ind w:left="2843" w:hanging="154"/>
      </w:pPr>
      <w:rPr>
        <w:rFonts w:hint="default"/>
        <w:lang w:val="ru-RU" w:eastAsia="en-US" w:bidi="ar-SA"/>
      </w:rPr>
    </w:lvl>
    <w:lvl w:ilvl="4" w:tplc="CE0898F8">
      <w:numFmt w:val="bullet"/>
      <w:lvlText w:val="•"/>
      <w:lvlJc w:val="left"/>
      <w:pPr>
        <w:ind w:left="3758" w:hanging="154"/>
      </w:pPr>
      <w:rPr>
        <w:rFonts w:hint="default"/>
        <w:lang w:val="ru-RU" w:eastAsia="en-US" w:bidi="ar-SA"/>
      </w:rPr>
    </w:lvl>
    <w:lvl w:ilvl="5" w:tplc="EE98C66A">
      <w:numFmt w:val="bullet"/>
      <w:lvlText w:val="•"/>
      <w:lvlJc w:val="left"/>
      <w:pPr>
        <w:ind w:left="4673" w:hanging="154"/>
      </w:pPr>
      <w:rPr>
        <w:rFonts w:hint="default"/>
        <w:lang w:val="ru-RU" w:eastAsia="en-US" w:bidi="ar-SA"/>
      </w:rPr>
    </w:lvl>
    <w:lvl w:ilvl="6" w:tplc="46C67520">
      <w:numFmt w:val="bullet"/>
      <w:lvlText w:val="•"/>
      <w:lvlJc w:val="left"/>
      <w:pPr>
        <w:ind w:left="5587" w:hanging="154"/>
      </w:pPr>
      <w:rPr>
        <w:rFonts w:hint="default"/>
        <w:lang w:val="ru-RU" w:eastAsia="en-US" w:bidi="ar-SA"/>
      </w:rPr>
    </w:lvl>
    <w:lvl w:ilvl="7" w:tplc="B6CC5C68">
      <w:numFmt w:val="bullet"/>
      <w:lvlText w:val="•"/>
      <w:lvlJc w:val="left"/>
      <w:pPr>
        <w:ind w:left="6502" w:hanging="154"/>
      </w:pPr>
      <w:rPr>
        <w:rFonts w:hint="default"/>
        <w:lang w:val="ru-RU" w:eastAsia="en-US" w:bidi="ar-SA"/>
      </w:rPr>
    </w:lvl>
    <w:lvl w:ilvl="8" w:tplc="5A087230">
      <w:numFmt w:val="bullet"/>
      <w:lvlText w:val="•"/>
      <w:lvlJc w:val="left"/>
      <w:pPr>
        <w:ind w:left="7417" w:hanging="154"/>
      </w:pPr>
      <w:rPr>
        <w:rFonts w:hint="default"/>
        <w:lang w:val="ru-RU" w:eastAsia="en-US" w:bidi="ar-SA"/>
      </w:rPr>
    </w:lvl>
  </w:abstractNum>
  <w:abstractNum w:abstractNumId="32" w15:restartNumberingAfterBreak="0">
    <w:nsid w:val="28365D6B"/>
    <w:multiLevelType w:val="multilevel"/>
    <w:tmpl w:val="2B28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1C1958"/>
    <w:multiLevelType w:val="hybridMultilevel"/>
    <w:tmpl w:val="E53252F8"/>
    <w:lvl w:ilvl="0" w:tplc="7B9C7DC8">
      <w:start w:val="1"/>
      <w:numFmt w:val="decimal"/>
      <w:lvlText w:val="%1)"/>
      <w:lvlJc w:val="left"/>
      <w:pPr>
        <w:ind w:left="1287" w:hanging="360"/>
      </w:pPr>
    </w:lvl>
    <w:lvl w:ilvl="1" w:tplc="F814DFEE">
      <w:start w:val="1"/>
      <w:numFmt w:val="lowerLetter"/>
      <w:lvlText w:val="%2."/>
      <w:lvlJc w:val="left"/>
      <w:pPr>
        <w:ind w:left="2007" w:hanging="360"/>
      </w:pPr>
    </w:lvl>
    <w:lvl w:ilvl="2" w:tplc="6B504C9E">
      <w:start w:val="1"/>
      <w:numFmt w:val="lowerRoman"/>
      <w:lvlText w:val="%3."/>
      <w:lvlJc w:val="right"/>
      <w:pPr>
        <w:ind w:left="2727" w:hanging="180"/>
      </w:pPr>
    </w:lvl>
    <w:lvl w:ilvl="3" w:tplc="9E7472D0">
      <w:start w:val="1"/>
      <w:numFmt w:val="decimal"/>
      <w:lvlText w:val="%4."/>
      <w:lvlJc w:val="left"/>
      <w:pPr>
        <w:ind w:left="3447" w:hanging="360"/>
      </w:pPr>
    </w:lvl>
    <w:lvl w:ilvl="4" w:tplc="0310B604">
      <w:start w:val="1"/>
      <w:numFmt w:val="lowerLetter"/>
      <w:lvlText w:val="%5."/>
      <w:lvlJc w:val="left"/>
      <w:pPr>
        <w:ind w:left="4167" w:hanging="360"/>
      </w:pPr>
    </w:lvl>
    <w:lvl w:ilvl="5" w:tplc="57D29644">
      <w:start w:val="1"/>
      <w:numFmt w:val="lowerRoman"/>
      <w:lvlText w:val="%6."/>
      <w:lvlJc w:val="right"/>
      <w:pPr>
        <w:ind w:left="4887" w:hanging="180"/>
      </w:pPr>
    </w:lvl>
    <w:lvl w:ilvl="6" w:tplc="5CDCD308">
      <w:start w:val="1"/>
      <w:numFmt w:val="decimal"/>
      <w:lvlText w:val="%7."/>
      <w:lvlJc w:val="left"/>
      <w:pPr>
        <w:ind w:left="5607" w:hanging="360"/>
      </w:pPr>
    </w:lvl>
    <w:lvl w:ilvl="7" w:tplc="933623D8">
      <w:start w:val="1"/>
      <w:numFmt w:val="lowerLetter"/>
      <w:lvlText w:val="%8."/>
      <w:lvlJc w:val="left"/>
      <w:pPr>
        <w:ind w:left="6327" w:hanging="360"/>
      </w:pPr>
    </w:lvl>
    <w:lvl w:ilvl="8" w:tplc="5E9276E8">
      <w:start w:val="1"/>
      <w:numFmt w:val="lowerRoman"/>
      <w:lvlText w:val="%9."/>
      <w:lvlJc w:val="right"/>
      <w:pPr>
        <w:ind w:left="7047" w:hanging="180"/>
      </w:pPr>
    </w:lvl>
  </w:abstractNum>
  <w:abstractNum w:abstractNumId="34" w15:restartNumberingAfterBreak="0">
    <w:nsid w:val="2BDC58C0"/>
    <w:multiLevelType w:val="hybridMultilevel"/>
    <w:tmpl w:val="2A7C2EC0"/>
    <w:lvl w:ilvl="0" w:tplc="E43432EA">
      <w:start w:val="1"/>
      <w:numFmt w:val="bullet"/>
      <w:pStyle w:val="21"/>
      <w:lvlText w:val="–"/>
      <w:lvlJc w:val="left"/>
      <w:pPr>
        <w:ind w:left="0" w:firstLine="680"/>
      </w:pPr>
      <w:rPr>
        <w:rFonts w:ascii="Times New Roman" w:hAnsi="Times New Roman" w:cs="Times New Roman" w:hint="default"/>
      </w:rPr>
    </w:lvl>
    <w:lvl w:ilvl="1" w:tplc="8AD2263C">
      <w:start w:val="1"/>
      <w:numFmt w:val="bullet"/>
      <w:lvlText w:val=""/>
      <w:lvlJc w:val="left"/>
      <w:pPr>
        <w:tabs>
          <w:tab w:val="num" w:pos="720"/>
        </w:tabs>
        <w:ind w:left="1080" w:hanging="360"/>
      </w:pPr>
      <w:rPr>
        <w:rFonts w:ascii="Symbol" w:hAnsi="Symbol" w:hint="default"/>
      </w:rPr>
    </w:lvl>
    <w:lvl w:ilvl="2" w:tplc="4954963A">
      <w:start w:val="1"/>
      <w:numFmt w:val="bullet"/>
      <w:lvlText w:val="o"/>
      <w:lvlJc w:val="left"/>
      <w:pPr>
        <w:tabs>
          <w:tab w:val="num" w:pos="1440"/>
        </w:tabs>
        <w:ind w:left="1800" w:hanging="360"/>
      </w:pPr>
      <w:rPr>
        <w:rFonts w:ascii="Courier New" w:hAnsi="Courier New" w:cs="Courier New" w:hint="default"/>
      </w:rPr>
    </w:lvl>
    <w:lvl w:ilvl="3" w:tplc="DBA262CE">
      <w:start w:val="1"/>
      <w:numFmt w:val="bullet"/>
      <w:lvlText w:val=""/>
      <w:lvlJc w:val="left"/>
      <w:pPr>
        <w:tabs>
          <w:tab w:val="num" w:pos="2160"/>
        </w:tabs>
        <w:ind w:left="2520" w:hanging="360"/>
      </w:pPr>
      <w:rPr>
        <w:rFonts w:ascii="Wingdings" w:hAnsi="Wingdings" w:hint="default"/>
      </w:rPr>
    </w:lvl>
    <w:lvl w:ilvl="4" w:tplc="CD027C18">
      <w:start w:val="1"/>
      <w:numFmt w:val="bullet"/>
      <w:lvlText w:val=""/>
      <w:lvlJc w:val="left"/>
      <w:pPr>
        <w:tabs>
          <w:tab w:val="num" w:pos="2880"/>
        </w:tabs>
        <w:ind w:left="3240" w:hanging="360"/>
      </w:pPr>
      <w:rPr>
        <w:rFonts w:ascii="Wingdings" w:hAnsi="Wingdings" w:hint="default"/>
      </w:rPr>
    </w:lvl>
    <w:lvl w:ilvl="5" w:tplc="1DACC63E">
      <w:start w:val="1"/>
      <w:numFmt w:val="bullet"/>
      <w:lvlText w:val=""/>
      <w:lvlJc w:val="left"/>
      <w:pPr>
        <w:tabs>
          <w:tab w:val="num" w:pos="3600"/>
        </w:tabs>
        <w:ind w:left="3960" w:hanging="360"/>
      </w:pPr>
      <w:rPr>
        <w:rFonts w:ascii="Symbol" w:hAnsi="Symbol" w:hint="default"/>
      </w:rPr>
    </w:lvl>
    <w:lvl w:ilvl="6" w:tplc="C06ED694">
      <w:start w:val="1"/>
      <w:numFmt w:val="bullet"/>
      <w:lvlText w:val="o"/>
      <w:lvlJc w:val="left"/>
      <w:pPr>
        <w:tabs>
          <w:tab w:val="num" w:pos="4320"/>
        </w:tabs>
        <w:ind w:left="4680" w:hanging="360"/>
      </w:pPr>
      <w:rPr>
        <w:rFonts w:ascii="Courier New" w:hAnsi="Courier New" w:cs="Courier New" w:hint="default"/>
      </w:rPr>
    </w:lvl>
    <w:lvl w:ilvl="7" w:tplc="9176E42E">
      <w:start w:val="1"/>
      <w:numFmt w:val="bullet"/>
      <w:lvlText w:val=""/>
      <w:lvlJc w:val="left"/>
      <w:pPr>
        <w:tabs>
          <w:tab w:val="num" w:pos="5040"/>
        </w:tabs>
        <w:ind w:left="5400" w:hanging="360"/>
      </w:pPr>
      <w:rPr>
        <w:rFonts w:ascii="Wingdings" w:hAnsi="Wingdings" w:hint="default"/>
      </w:rPr>
    </w:lvl>
    <w:lvl w:ilvl="8" w:tplc="59F4596A">
      <w:start w:val="1"/>
      <w:numFmt w:val="bullet"/>
      <w:lvlText w:val=""/>
      <w:lvlJc w:val="left"/>
      <w:pPr>
        <w:tabs>
          <w:tab w:val="num" w:pos="5760"/>
        </w:tabs>
        <w:ind w:left="6120" w:hanging="360"/>
      </w:pPr>
      <w:rPr>
        <w:rFonts w:ascii="Wingdings" w:hAnsi="Wingdings" w:hint="default"/>
      </w:rPr>
    </w:lvl>
  </w:abstractNum>
  <w:abstractNum w:abstractNumId="35" w15:restartNumberingAfterBreak="0">
    <w:nsid w:val="2C9B713F"/>
    <w:multiLevelType w:val="hybridMultilevel"/>
    <w:tmpl w:val="7D6AC3DE"/>
    <w:lvl w:ilvl="0" w:tplc="B9348BDC">
      <w:numFmt w:val="bullet"/>
      <w:lvlText w:val="•"/>
      <w:lvlJc w:val="left"/>
      <w:pPr>
        <w:ind w:left="102" w:hanging="166"/>
      </w:pPr>
      <w:rPr>
        <w:rFonts w:ascii="Times New Roman" w:eastAsia="Times New Roman" w:hAnsi="Times New Roman" w:cs="Times New Roman" w:hint="default"/>
        <w:b/>
        <w:bCs/>
        <w:w w:val="100"/>
        <w:sz w:val="28"/>
        <w:szCs w:val="28"/>
        <w:lang w:val="ru-RU" w:eastAsia="en-US" w:bidi="ar-SA"/>
      </w:rPr>
    </w:lvl>
    <w:lvl w:ilvl="1" w:tplc="E0E44998">
      <w:numFmt w:val="bullet"/>
      <w:lvlText w:val="•"/>
      <w:lvlJc w:val="left"/>
      <w:pPr>
        <w:ind w:left="1046" w:hanging="166"/>
      </w:pPr>
      <w:rPr>
        <w:lang w:val="ru-RU" w:eastAsia="en-US" w:bidi="ar-SA"/>
      </w:rPr>
    </w:lvl>
    <w:lvl w:ilvl="2" w:tplc="D160F8F0">
      <w:numFmt w:val="bullet"/>
      <w:lvlText w:val="•"/>
      <w:lvlJc w:val="left"/>
      <w:pPr>
        <w:ind w:left="1993" w:hanging="166"/>
      </w:pPr>
      <w:rPr>
        <w:lang w:val="ru-RU" w:eastAsia="en-US" w:bidi="ar-SA"/>
      </w:rPr>
    </w:lvl>
    <w:lvl w:ilvl="3" w:tplc="C62C2128">
      <w:numFmt w:val="bullet"/>
      <w:lvlText w:val="•"/>
      <w:lvlJc w:val="left"/>
      <w:pPr>
        <w:ind w:left="2939" w:hanging="166"/>
      </w:pPr>
      <w:rPr>
        <w:lang w:val="ru-RU" w:eastAsia="en-US" w:bidi="ar-SA"/>
      </w:rPr>
    </w:lvl>
    <w:lvl w:ilvl="4" w:tplc="4C142330">
      <w:numFmt w:val="bullet"/>
      <w:lvlText w:val="•"/>
      <w:lvlJc w:val="left"/>
      <w:pPr>
        <w:ind w:left="3886" w:hanging="166"/>
      </w:pPr>
      <w:rPr>
        <w:lang w:val="ru-RU" w:eastAsia="en-US" w:bidi="ar-SA"/>
      </w:rPr>
    </w:lvl>
    <w:lvl w:ilvl="5" w:tplc="2A488EF2">
      <w:numFmt w:val="bullet"/>
      <w:lvlText w:val="•"/>
      <w:lvlJc w:val="left"/>
      <w:pPr>
        <w:ind w:left="4833" w:hanging="166"/>
      </w:pPr>
      <w:rPr>
        <w:lang w:val="ru-RU" w:eastAsia="en-US" w:bidi="ar-SA"/>
      </w:rPr>
    </w:lvl>
    <w:lvl w:ilvl="6" w:tplc="76F28BFA">
      <w:numFmt w:val="bullet"/>
      <w:lvlText w:val="•"/>
      <w:lvlJc w:val="left"/>
      <w:pPr>
        <w:ind w:left="5779" w:hanging="166"/>
      </w:pPr>
      <w:rPr>
        <w:lang w:val="ru-RU" w:eastAsia="en-US" w:bidi="ar-SA"/>
      </w:rPr>
    </w:lvl>
    <w:lvl w:ilvl="7" w:tplc="6BA4FBE0">
      <w:numFmt w:val="bullet"/>
      <w:lvlText w:val="•"/>
      <w:lvlJc w:val="left"/>
      <w:pPr>
        <w:ind w:left="6726" w:hanging="166"/>
      </w:pPr>
      <w:rPr>
        <w:lang w:val="ru-RU" w:eastAsia="en-US" w:bidi="ar-SA"/>
      </w:rPr>
    </w:lvl>
    <w:lvl w:ilvl="8" w:tplc="74F095DC">
      <w:numFmt w:val="bullet"/>
      <w:lvlText w:val="•"/>
      <w:lvlJc w:val="left"/>
      <w:pPr>
        <w:ind w:left="7673" w:hanging="166"/>
      </w:pPr>
      <w:rPr>
        <w:lang w:val="ru-RU" w:eastAsia="en-US" w:bidi="ar-SA"/>
      </w:rPr>
    </w:lvl>
  </w:abstractNum>
  <w:abstractNum w:abstractNumId="36" w15:restartNumberingAfterBreak="0">
    <w:nsid w:val="2CA73E3A"/>
    <w:multiLevelType w:val="multilevel"/>
    <w:tmpl w:val="D2EE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D751952"/>
    <w:multiLevelType w:val="multilevel"/>
    <w:tmpl w:val="A56A4E18"/>
    <w:lvl w:ilvl="0">
      <w:start w:val="1"/>
      <w:numFmt w:val="decimal"/>
      <w:lvlText w:val="%1."/>
      <w:lvlJc w:val="left"/>
      <w:pPr>
        <w:ind w:left="100" w:hanging="466"/>
      </w:pPr>
      <w:rPr>
        <w:rFonts w:ascii="Times New Roman" w:eastAsia="Times New Roman" w:hAnsi="Times New Roman" w:cs="Times New Roman" w:hint="default"/>
        <w:w w:val="100"/>
        <w:sz w:val="24"/>
        <w:szCs w:val="24"/>
        <w:lang w:val="ru-RU" w:eastAsia="en-US" w:bidi="ar-SA"/>
      </w:rPr>
    </w:lvl>
    <w:lvl w:ilvl="1">
      <w:start w:val="2"/>
      <w:numFmt w:val="decimal"/>
      <w:lvlText w:val="%2."/>
      <w:lvlJc w:val="left"/>
      <w:pPr>
        <w:ind w:left="3398"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619"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23" w:hanging="420"/>
      </w:pPr>
      <w:rPr>
        <w:rFonts w:hint="default"/>
        <w:lang w:val="ru-RU" w:eastAsia="en-US" w:bidi="ar-SA"/>
      </w:rPr>
    </w:lvl>
    <w:lvl w:ilvl="4">
      <w:numFmt w:val="bullet"/>
      <w:lvlText w:val="•"/>
      <w:lvlJc w:val="left"/>
      <w:pPr>
        <w:ind w:left="5026" w:hanging="420"/>
      </w:pPr>
      <w:rPr>
        <w:rFonts w:hint="default"/>
        <w:lang w:val="ru-RU" w:eastAsia="en-US" w:bidi="ar-SA"/>
      </w:rPr>
    </w:lvl>
    <w:lvl w:ilvl="5">
      <w:numFmt w:val="bullet"/>
      <w:lvlText w:val="•"/>
      <w:lvlJc w:val="left"/>
      <w:pPr>
        <w:ind w:left="5729" w:hanging="420"/>
      </w:pPr>
      <w:rPr>
        <w:rFonts w:hint="default"/>
        <w:lang w:val="ru-RU" w:eastAsia="en-US" w:bidi="ar-SA"/>
      </w:rPr>
    </w:lvl>
    <w:lvl w:ilvl="6">
      <w:numFmt w:val="bullet"/>
      <w:lvlText w:val="•"/>
      <w:lvlJc w:val="left"/>
      <w:pPr>
        <w:ind w:left="6433" w:hanging="420"/>
      </w:pPr>
      <w:rPr>
        <w:rFonts w:hint="default"/>
        <w:lang w:val="ru-RU" w:eastAsia="en-US" w:bidi="ar-SA"/>
      </w:rPr>
    </w:lvl>
    <w:lvl w:ilvl="7">
      <w:numFmt w:val="bullet"/>
      <w:lvlText w:val="•"/>
      <w:lvlJc w:val="left"/>
      <w:pPr>
        <w:ind w:left="7136" w:hanging="420"/>
      </w:pPr>
      <w:rPr>
        <w:rFonts w:hint="default"/>
        <w:lang w:val="ru-RU" w:eastAsia="en-US" w:bidi="ar-SA"/>
      </w:rPr>
    </w:lvl>
    <w:lvl w:ilvl="8">
      <w:numFmt w:val="bullet"/>
      <w:lvlText w:val="•"/>
      <w:lvlJc w:val="left"/>
      <w:pPr>
        <w:ind w:left="7839" w:hanging="420"/>
      </w:pPr>
      <w:rPr>
        <w:rFonts w:hint="default"/>
        <w:lang w:val="ru-RU" w:eastAsia="en-US" w:bidi="ar-SA"/>
      </w:rPr>
    </w:lvl>
  </w:abstractNum>
  <w:abstractNum w:abstractNumId="38" w15:restartNumberingAfterBreak="0">
    <w:nsid w:val="2F7976D4"/>
    <w:multiLevelType w:val="hybridMultilevel"/>
    <w:tmpl w:val="D2FE1420"/>
    <w:lvl w:ilvl="0" w:tplc="7842EEC2">
      <w:start w:val="1"/>
      <w:numFmt w:val="decimal"/>
      <w:lvlText w:val="%1."/>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3C04AD9C">
      <w:start w:val="1"/>
      <w:numFmt w:val="lowerLetter"/>
      <w:lvlText w:val="%2"/>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E2E87418">
      <w:start w:val="1"/>
      <w:numFmt w:val="lowerRoman"/>
      <w:lvlText w:val="%3"/>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4694E9AC">
      <w:start w:val="1"/>
      <w:numFmt w:val="decimal"/>
      <w:lvlText w:val="%4"/>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E90AE2B8">
      <w:start w:val="1"/>
      <w:numFmt w:val="lowerLetter"/>
      <w:lvlText w:val="%5"/>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5DC2456E">
      <w:start w:val="1"/>
      <w:numFmt w:val="lowerRoman"/>
      <w:lvlText w:val="%6"/>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0076FC08">
      <w:start w:val="1"/>
      <w:numFmt w:val="decimal"/>
      <w:lvlText w:val="%7"/>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716CB95C">
      <w:start w:val="1"/>
      <w:numFmt w:val="lowerLetter"/>
      <w:lvlText w:val="%8"/>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A55C4128">
      <w:start w:val="1"/>
      <w:numFmt w:val="lowerRoman"/>
      <w:lvlText w:val="%9"/>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39" w15:restartNumberingAfterBreak="0">
    <w:nsid w:val="2F917D3A"/>
    <w:multiLevelType w:val="multilevel"/>
    <w:tmpl w:val="CE646E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FF20B92"/>
    <w:multiLevelType w:val="multilevel"/>
    <w:tmpl w:val="21DC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4F6121"/>
    <w:multiLevelType w:val="multilevel"/>
    <w:tmpl w:val="02BC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606150"/>
    <w:multiLevelType w:val="multilevel"/>
    <w:tmpl w:val="EFF0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D823ED"/>
    <w:multiLevelType w:val="multilevel"/>
    <w:tmpl w:val="D03C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84B44D5"/>
    <w:multiLevelType w:val="multilevel"/>
    <w:tmpl w:val="D7FCA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ED2421"/>
    <w:multiLevelType w:val="hybridMultilevel"/>
    <w:tmpl w:val="64CEABB8"/>
    <w:lvl w:ilvl="0" w:tplc="395E2F24">
      <w:start w:val="1"/>
      <w:numFmt w:val="bullet"/>
      <w:pStyle w:val="a"/>
      <w:lvlText w:val="–"/>
      <w:lvlJc w:val="left"/>
      <w:pPr>
        <w:tabs>
          <w:tab w:val="num" w:pos="0"/>
        </w:tabs>
        <w:ind w:left="644" w:hanging="360"/>
      </w:pPr>
      <w:rPr>
        <w:rFonts w:ascii="Times New Roman" w:hAnsi="Times New Roman" w:cs="Times New Roman" w:hint="default"/>
      </w:rPr>
    </w:lvl>
    <w:lvl w:ilvl="1" w:tplc="FB720102">
      <w:start w:val="1"/>
      <w:numFmt w:val="bullet"/>
      <w:lvlText w:val="o"/>
      <w:lvlJc w:val="left"/>
      <w:pPr>
        <w:tabs>
          <w:tab w:val="num" w:pos="0"/>
        </w:tabs>
        <w:ind w:left="1903" w:hanging="360"/>
      </w:pPr>
      <w:rPr>
        <w:rFonts w:ascii="Courier New" w:hAnsi="Courier New" w:cs="Courier New" w:hint="default"/>
      </w:rPr>
    </w:lvl>
    <w:lvl w:ilvl="2" w:tplc="2C0E98FE">
      <w:start w:val="1"/>
      <w:numFmt w:val="bullet"/>
      <w:lvlText w:val=""/>
      <w:lvlJc w:val="left"/>
      <w:pPr>
        <w:tabs>
          <w:tab w:val="num" w:pos="0"/>
        </w:tabs>
        <w:ind w:left="2623" w:hanging="360"/>
      </w:pPr>
      <w:rPr>
        <w:rFonts w:ascii="Wingdings" w:hAnsi="Wingdings" w:cs="Wingdings" w:hint="default"/>
      </w:rPr>
    </w:lvl>
    <w:lvl w:ilvl="3" w:tplc="E41CC6E0">
      <w:start w:val="1"/>
      <w:numFmt w:val="bullet"/>
      <w:lvlText w:val=""/>
      <w:lvlJc w:val="left"/>
      <w:pPr>
        <w:tabs>
          <w:tab w:val="num" w:pos="0"/>
        </w:tabs>
        <w:ind w:left="3343" w:hanging="360"/>
      </w:pPr>
      <w:rPr>
        <w:rFonts w:ascii="Symbol" w:hAnsi="Symbol" w:cs="Symbol" w:hint="default"/>
      </w:rPr>
    </w:lvl>
    <w:lvl w:ilvl="4" w:tplc="33CA3D0E">
      <w:start w:val="1"/>
      <w:numFmt w:val="bullet"/>
      <w:lvlText w:val="o"/>
      <w:lvlJc w:val="left"/>
      <w:pPr>
        <w:tabs>
          <w:tab w:val="num" w:pos="0"/>
        </w:tabs>
        <w:ind w:left="4063" w:hanging="360"/>
      </w:pPr>
      <w:rPr>
        <w:rFonts w:ascii="Courier New" w:hAnsi="Courier New" w:cs="Courier New" w:hint="default"/>
      </w:rPr>
    </w:lvl>
    <w:lvl w:ilvl="5" w:tplc="971A3082">
      <w:start w:val="1"/>
      <w:numFmt w:val="bullet"/>
      <w:lvlText w:val=""/>
      <w:lvlJc w:val="left"/>
      <w:pPr>
        <w:tabs>
          <w:tab w:val="num" w:pos="0"/>
        </w:tabs>
        <w:ind w:left="4783" w:hanging="360"/>
      </w:pPr>
      <w:rPr>
        <w:rFonts w:ascii="Wingdings" w:hAnsi="Wingdings" w:cs="Wingdings" w:hint="default"/>
      </w:rPr>
    </w:lvl>
    <w:lvl w:ilvl="6" w:tplc="3800A68A">
      <w:start w:val="1"/>
      <w:numFmt w:val="bullet"/>
      <w:lvlText w:val=""/>
      <w:lvlJc w:val="left"/>
      <w:pPr>
        <w:tabs>
          <w:tab w:val="num" w:pos="0"/>
        </w:tabs>
        <w:ind w:left="5503" w:hanging="360"/>
      </w:pPr>
      <w:rPr>
        <w:rFonts w:ascii="Symbol" w:hAnsi="Symbol" w:cs="Symbol" w:hint="default"/>
      </w:rPr>
    </w:lvl>
    <w:lvl w:ilvl="7" w:tplc="69D44C24">
      <w:start w:val="1"/>
      <w:numFmt w:val="bullet"/>
      <w:lvlText w:val="o"/>
      <w:lvlJc w:val="left"/>
      <w:pPr>
        <w:tabs>
          <w:tab w:val="num" w:pos="0"/>
        </w:tabs>
        <w:ind w:left="6223" w:hanging="360"/>
      </w:pPr>
      <w:rPr>
        <w:rFonts w:ascii="Courier New" w:hAnsi="Courier New" w:cs="Courier New" w:hint="default"/>
      </w:rPr>
    </w:lvl>
    <w:lvl w:ilvl="8" w:tplc="6C186F9C">
      <w:start w:val="1"/>
      <w:numFmt w:val="bullet"/>
      <w:lvlText w:val=""/>
      <w:lvlJc w:val="left"/>
      <w:pPr>
        <w:tabs>
          <w:tab w:val="num" w:pos="0"/>
        </w:tabs>
        <w:ind w:left="6943" w:hanging="360"/>
      </w:pPr>
      <w:rPr>
        <w:rFonts w:ascii="Wingdings" w:hAnsi="Wingdings" w:cs="Wingdings" w:hint="default"/>
      </w:rPr>
    </w:lvl>
  </w:abstractNum>
  <w:abstractNum w:abstractNumId="46" w15:restartNumberingAfterBreak="0">
    <w:nsid w:val="3B9D250E"/>
    <w:multiLevelType w:val="hybridMultilevel"/>
    <w:tmpl w:val="9A400E08"/>
    <w:lvl w:ilvl="0" w:tplc="C82CF9E2">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022CA2FA">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EC561EA6">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483A5D52">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9AFE9904">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9A90194E">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0C22BFC6">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8C783EC2">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1BE8DC62">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47" w15:restartNumberingAfterBreak="0">
    <w:nsid w:val="3EB13E9D"/>
    <w:multiLevelType w:val="hybridMultilevel"/>
    <w:tmpl w:val="A05426BC"/>
    <w:lvl w:ilvl="0" w:tplc="5456F3A8">
      <w:numFmt w:val="bullet"/>
      <w:lvlText w:val=""/>
      <w:lvlJc w:val="left"/>
      <w:pPr>
        <w:ind w:left="820" w:hanging="360"/>
      </w:pPr>
      <w:rPr>
        <w:rFonts w:ascii="Symbol" w:eastAsia="Symbol" w:hAnsi="Symbol" w:cs="Symbol" w:hint="default"/>
        <w:w w:val="99"/>
        <w:sz w:val="20"/>
        <w:szCs w:val="20"/>
        <w:lang w:val="ru-RU" w:eastAsia="en-US" w:bidi="ar-SA"/>
      </w:rPr>
    </w:lvl>
    <w:lvl w:ilvl="1" w:tplc="2DE88196">
      <w:start w:val="1"/>
      <w:numFmt w:val="decimal"/>
      <w:lvlText w:val="%2."/>
      <w:lvlJc w:val="left"/>
      <w:pPr>
        <w:ind w:left="3885" w:hanging="240"/>
      </w:pPr>
      <w:rPr>
        <w:rFonts w:ascii="Times New Roman" w:eastAsia="Times New Roman" w:hAnsi="Times New Roman" w:cs="Times New Roman" w:hint="default"/>
        <w:b/>
        <w:bCs/>
        <w:w w:val="100"/>
        <w:sz w:val="24"/>
        <w:szCs w:val="24"/>
        <w:lang w:val="ru-RU" w:eastAsia="en-US" w:bidi="ar-SA"/>
      </w:rPr>
    </w:lvl>
    <w:lvl w:ilvl="2" w:tplc="BA806EC2">
      <w:numFmt w:val="bullet"/>
      <w:lvlText w:val="•"/>
      <w:lvlJc w:val="left"/>
      <w:pPr>
        <w:ind w:left="4476" w:hanging="240"/>
      </w:pPr>
      <w:rPr>
        <w:rFonts w:hint="default"/>
        <w:lang w:val="ru-RU" w:eastAsia="en-US" w:bidi="ar-SA"/>
      </w:rPr>
    </w:lvl>
    <w:lvl w:ilvl="3" w:tplc="8C58A638">
      <w:numFmt w:val="bullet"/>
      <w:lvlText w:val="•"/>
      <w:lvlJc w:val="left"/>
      <w:pPr>
        <w:ind w:left="5072" w:hanging="240"/>
      </w:pPr>
      <w:rPr>
        <w:rFonts w:hint="default"/>
        <w:lang w:val="ru-RU" w:eastAsia="en-US" w:bidi="ar-SA"/>
      </w:rPr>
    </w:lvl>
    <w:lvl w:ilvl="4" w:tplc="1C6CD71C">
      <w:numFmt w:val="bullet"/>
      <w:lvlText w:val="•"/>
      <w:lvlJc w:val="left"/>
      <w:pPr>
        <w:ind w:left="5668" w:hanging="240"/>
      </w:pPr>
      <w:rPr>
        <w:rFonts w:hint="default"/>
        <w:lang w:val="ru-RU" w:eastAsia="en-US" w:bidi="ar-SA"/>
      </w:rPr>
    </w:lvl>
    <w:lvl w:ilvl="5" w:tplc="FFA63BE0">
      <w:numFmt w:val="bullet"/>
      <w:lvlText w:val="•"/>
      <w:lvlJc w:val="left"/>
      <w:pPr>
        <w:ind w:left="6265" w:hanging="240"/>
      </w:pPr>
      <w:rPr>
        <w:rFonts w:hint="default"/>
        <w:lang w:val="ru-RU" w:eastAsia="en-US" w:bidi="ar-SA"/>
      </w:rPr>
    </w:lvl>
    <w:lvl w:ilvl="6" w:tplc="931AC82C">
      <w:numFmt w:val="bullet"/>
      <w:lvlText w:val="•"/>
      <w:lvlJc w:val="left"/>
      <w:pPr>
        <w:ind w:left="6861" w:hanging="240"/>
      </w:pPr>
      <w:rPr>
        <w:rFonts w:hint="default"/>
        <w:lang w:val="ru-RU" w:eastAsia="en-US" w:bidi="ar-SA"/>
      </w:rPr>
    </w:lvl>
    <w:lvl w:ilvl="7" w:tplc="F45C0952">
      <w:numFmt w:val="bullet"/>
      <w:lvlText w:val="•"/>
      <w:lvlJc w:val="left"/>
      <w:pPr>
        <w:ind w:left="7457" w:hanging="240"/>
      </w:pPr>
      <w:rPr>
        <w:rFonts w:hint="default"/>
        <w:lang w:val="ru-RU" w:eastAsia="en-US" w:bidi="ar-SA"/>
      </w:rPr>
    </w:lvl>
    <w:lvl w:ilvl="8" w:tplc="03124264">
      <w:numFmt w:val="bullet"/>
      <w:lvlText w:val="•"/>
      <w:lvlJc w:val="left"/>
      <w:pPr>
        <w:ind w:left="8053" w:hanging="240"/>
      </w:pPr>
      <w:rPr>
        <w:rFonts w:hint="default"/>
        <w:lang w:val="ru-RU" w:eastAsia="en-US" w:bidi="ar-SA"/>
      </w:rPr>
    </w:lvl>
  </w:abstractNum>
  <w:abstractNum w:abstractNumId="48" w15:restartNumberingAfterBreak="0">
    <w:nsid w:val="3F281BDD"/>
    <w:multiLevelType w:val="hybridMultilevel"/>
    <w:tmpl w:val="6AACDA14"/>
    <w:lvl w:ilvl="0" w:tplc="E13A3346">
      <w:start w:val="1"/>
      <w:numFmt w:val="decimal"/>
      <w:lvlText w:val="%1."/>
      <w:lvlJc w:val="left"/>
      <w:pPr>
        <w:ind w:left="346" w:hanging="241"/>
      </w:pPr>
      <w:rPr>
        <w:rFonts w:ascii="Times New Roman" w:eastAsia="Times New Roman" w:hAnsi="Times New Roman" w:cs="Times New Roman" w:hint="default"/>
        <w:w w:val="100"/>
        <w:sz w:val="24"/>
        <w:szCs w:val="24"/>
        <w:lang w:val="ru-RU" w:eastAsia="en-US" w:bidi="ar-SA"/>
      </w:rPr>
    </w:lvl>
    <w:lvl w:ilvl="1" w:tplc="662E8E74">
      <w:numFmt w:val="bullet"/>
      <w:lvlText w:val="•"/>
      <w:lvlJc w:val="left"/>
      <w:pPr>
        <w:ind w:left="1384" w:hanging="241"/>
      </w:pPr>
      <w:rPr>
        <w:rFonts w:hint="default"/>
        <w:lang w:val="ru-RU" w:eastAsia="en-US" w:bidi="ar-SA"/>
      </w:rPr>
    </w:lvl>
    <w:lvl w:ilvl="2" w:tplc="9CC0E570">
      <w:numFmt w:val="bullet"/>
      <w:lvlText w:val="•"/>
      <w:lvlJc w:val="left"/>
      <w:pPr>
        <w:ind w:left="2428" w:hanging="241"/>
      </w:pPr>
      <w:rPr>
        <w:rFonts w:hint="default"/>
        <w:lang w:val="ru-RU" w:eastAsia="en-US" w:bidi="ar-SA"/>
      </w:rPr>
    </w:lvl>
    <w:lvl w:ilvl="3" w:tplc="7E50686C">
      <w:numFmt w:val="bullet"/>
      <w:lvlText w:val="•"/>
      <w:lvlJc w:val="left"/>
      <w:pPr>
        <w:ind w:left="3472" w:hanging="241"/>
      </w:pPr>
      <w:rPr>
        <w:rFonts w:hint="default"/>
        <w:lang w:val="ru-RU" w:eastAsia="en-US" w:bidi="ar-SA"/>
      </w:rPr>
    </w:lvl>
    <w:lvl w:ilvl="4" w:tplc="70F498AE">
      <w:numFmt w:val="bullet"/>
      <w:lvlText w:val="•"/>
      <w:lvlJc w:val="left"/>
      <w:pPr>
        <w:ind w:left="4516" w:hanging="241"/>
      </w:pPr>
      <w:rPr>
        <w:rFonts w:hint="default"/>
        <w:lang w:val="ru-RU" w:eastAsia="en-US" w:bidi="ar-SA"/>
      </w:rPr>
    </w:lvl>
    <w:lvl w:ilvl="5" w:tplc="E00A9C9C">
      <w:numFmt w:val="bullet"/>
      <w:lvlText w:val="•"/>
      <w:lvlJc w:val="left"/>
      <w:pPr>
        <w:ind w:left="5560" w:hanging="241"/>
      </w:pPr>
      <w:rPr>
        <w:rFonts w:hint="default"/>
        <w:lang w:val="ru-RU" w:eastAsia="en-US" w:bidi="ar-SA"/>
      </w:rPr>
    </w:lvl>
    <w:lvl w:ilvl="6" w:tplc="B6A68E6A">
      <w:numFmt w:val="bullet"/>
      <w:lvlText w:val="•"/>
      <w:lvlJc w:val="left"/>
      <w:pPr>
        <w:ind w:left="6604" w:hanging="241"/>
      </w:pPr>
      <w:rPr>
        <w:rFonts w:hint="default"/>
        <w:lang w:val="ru-RU" w:eastAsia="en-US" w:bidi="ar-SA"/>
      </w:rPr>
    </w:lvl>
    <w:lvl w:ilvl="7" w:tplc="F1C4AB3E">
      <w:numFmt w:val="bullet"/>
      <w:lvlText w:val="•"/>
      <w:lvlJc w:val="left"/>
      <w:pPr>
        <w:ind w:left="7648" w:hanging="241"/>
      </w:pPr>
      <w:rPr>
        <w:rFonts w:hint="default"/>
        <w:lang w:val="ru-RU" w:eastAsia="en-US" w:bidi="ar-SA"/>
      </w:rPr>
    </w:lvl>
    <w:lvl w:ilvl="8" w:tplc="E2DE0646">
      <w:numFmt w:val="bullet"/>
      <w:lvlText w:val="•"/>
      <w:lvlJc w:val="left"/>
      <w:pPr>
        <w:ind w:left="8692" w:hanging="241"/>
      </w:pPr>
      <w:rPr>
        <w:rFonts w:hint="default"/>
        <w:lang w:val="ru-RU" w:eastAsia="en-US" w:bidi="ar-SA"/>
      </w:rPr>
    </w:lvl>
  </w:abstractNum>
  <w:abstractNum w:abstractNumId="49" w15:restartNumberingAfterBreak="0">
    <w:nsid w:val="3FA85BBC"/>
    <w:multiLevelType w:val="multilevel"/>
    <w:tmpl w:val="F494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B63AEC"/>
    <w:multiLevelType w:val="hybridMultilevel"/>
    <w:tmpl w:val="50C05262"/>
    <w:lvl w:ilvl="0" w:tplc="F1CCD8CA">
      <w:start w:val="1"/>
      <w:numFmt w:val="decimal"/>
      <w:lvlText w:val="%1."/>
      <w:lvlJc w:val="left"/>
      <w:pPr>
        <w:ind w:left="102" w:hanging="286"/>
      </w:pPr>
      <w:rPr>
        <w:rFonts w:ascii="Times New Roman" w:eastAsia="Times New Roman" w:hAnsi="Times New Roman" w:cs="Times New Roman" w:hint="default"/>
        <w:spacing w:val="0"/>
        <w:w w:val="100"/>
        <w:sz w:val="28"/>
        <w:szCs w:val="28"/>
        <w:lang w:val="ru-RU" w:eastAsia="en-US" w:bidi="ar-SA"/>
      </w:rPr>
    </w:lvl>
    <w:lvl w:ilvl="1" w:tplc="786419DE">
      <w:numFmt w:val="bullet"/>
      <w:lvlText w:val="•"/>
      <w:lvlJc w:val="left"/>
      <w:pPr>
        <w:ind w:left="1046" w:hanging="286"/>
      </w:pPr>
      <w:rPr>
        <w:lang w:val="ru-RU" w:eastAsia="en-US" w:bidi="ar-SA"/>
      </w:rPr>
    </w:lvl>
    <w:lvl w:ilvl="2" w:tplc="C4F806E8">
      <w:numFmt w:val="bullet"/>
      <w:lvlText w:val="•"/>
      <w:lvlJc w:val="left"/>
      <w:pPr>
        <w:ind w:left="1993" w:hanging="286"/>
      </w:pPr>
      <w:rPr>
        <w:lang w:val="ru-RU" w:eastAsia="en-US" w:bidi="ar-SA"/>
      </w:rPr>
    </w:lvl>
    <w:lvl w:ilvl="3" w:tplc="35FC4F2E">
      <w:numFmt w:val="bullet"/>
      <w:lvlText w:val="•"/>
      <w:lvlJc w:val="left"/>
      <w:pPr>
        <w:ind w:left="2939" w:hanging="286"/>
      </w:pPr>
      <w:rPr>
        <w:lang w:val="ru-RU" w:eastAsia="en-US" w:bidi="ar-SA"/>
      </w:rPr>
    </w:lvl>
    <w:lvl w:ilvl="4" w:tplc="F96404C8">
      <w:numFmt w:val="bullet"/>
      <w:lvlText w:val="•"/>
      <w:lvlJc w:val="left"/>
      <w:pPr>
        <w:ind w:left="3886" w:hanging="286"/>
      </w:pPr>
      <w:rPr>
        <w:lang w:val="ru-RU" w:eastAsia="en-US" w:bidi="ar-SA"/>
      </w:rPr>
    </w:lvl>
    <w:lvl w:ilvl="5" w:tplc="A58432CC">
      <w:numFmt w:val="bullet"/>
      <w:lvlText w:val="•"/>
      <w:lvlJc w:val="left"/>
      <w:pPr>
        <w:ind w:left="4833" w:hanging="286"/>
      </w:pPr>
      <w:rPr>
        <w:lang w:val="ru-RU" w:eastAsia="en-US" w:bidi="ar-SA"/>
      </w:rPr>
    </w:lvl>
    <w:lvl w:ilvl="6" w:tplc="1D5E2214">
      <w:numFmt w:val="bullet"/>
      <w:lvlText w:val="•"/>
      <w:lvlJc w:val="left"/>
      <w:pPr>
        <w:ind w:left="5779" w:hanging="286"/>
      </w:pPr>
      <w:rPr>
        <w:lang w:val="ru-RU" w:eastAsia="en-US" w:bidi="ar-SA"/>
      </w:rPr>
    </w:lvl>
    <w:lvl w:ilvl="7" w:tplc="BE44D5E4">
      <w:numFmt w:val="bullet"/>
      <w:lvlText w:val="•"/>
      <w:lvlJc w:val="left"/>
      <w:pPr>
        <w:ind w:left="6726" w:hanging="286"/>
      </w:pPr>
      <w:rPr>
        <w:lang w:val="ru-RU" w:eastAsia="en-US" w:bidi="ar-SA"/>
      </w:rPr>
    </w:lvl>
    <w:lvl w:ilvl="8" w:tplc="0CA69E0E">
      <w:numFmt w:val="bullet"/>
      <w:lvlText w:val="•"/>
      <w:lvlJc w:val="left"/>
      <w:pPr>
        <w:ind w:left="7673" w:hanging="286"/>
      </w:pPr>
      <w:rPr>
        <w:lang w:val="ru-RU" w:eastAsia="en-US" w:bidi="ar-SA"/>
      </w:rPr>
    </w:lvl>
  </w:abstractNum>
  <w:abstractNum w:abstractNumId="51" w15:restartNumberingAfterBreak="0">
    <w:nsid w:val="443C7E86"/>
    <w:multiLevelType w:val="hybridMultilevel"/>
    <w:tmpl w:val="800248EC"/>
    <w:lvl w:ilvl="0" w:tplc="18C47E94">
      <w:numFmt w:val="bullet"/>
      <w:lvlText w:val="•"/>
      <w:lvlJc w:val="left"/>
      <w:pPr>
        <w:ind w:left="102" w:hanging="286"/>
      </w:pPr>
      <w:rPr>
        <w:rFonts w:ascii="Times New Roman" w:eastAsia="Times New Roman" w:hAnsi="Times New Roman" w:cs="Times New Roman" w:hint="default"/>
        <w:w w:val="100"/>
        <w:sz w:val="28"/>
        <w:szCs w:val="28"/>
        <w:lang w:val="ru-RU" w:eastAsia="en-US" w:bidi="ar-SA"/>
      </w:rPr>
    </w:lvl>
    <w:lvl w:ilvl="1" w:tplc="833E7780">
      <w:numFmt w:val="bullet"/>
      <w:lvlText w:val="•"/>
      <w:lvlJc w:val="left"/>
      <w:pPr>
        <w:ind w:left="1046" w:hanging="286"/>
      </w:pPr>
      <w:rPr>
        <w:lang w:val="ru-RU" w:eastAsia="en-US" w:bidi="ar-SA"/>
      </w:rPr>
    </w:lvl>
    <w:lvl w:ilvl="2" w:tplc="FB3E1A04">
      <w:numFmt w:val="bullet"/>
      <w:lvlText w:val="•"/>
      <w:lvlJc w:val="left"/>
      <w:pPr>
        <w:ind w:left="1993" w:hanging="286"/>
      </w:pPr>
      <w:rPr>
        <w:lang w:val="ru-RU" w:eastAsia="en-US" w:bidi="ar-SA"/>
      </w:rPr>
    </w:lvl>
    <w:lvl w:ilvl="3" w:tplc="4E8E0AA6">
      <w:numFmt w:val="bullet"/>
      <w:lvlText w:val="•"/>
      <w:lvlJc w:val="left"/>
      <w:pPr>
        <w:ind w:left="2939" w:hanging="286"/>
      </w:pPr>
      <w:rPr>
        <w:lang w:val="ru-RU" w:eastAsia="en-US" w:bidi="ar-SA"/>
      </w:rPr>
    </w:lvl>
    <w:lvl w:ilvl="4" w:tplc="F752D022">
      <w:numFmt w:val="bullet"/>
      <w:lvlText w:val="•"/>
      <w:lvlJc w:val="left"/>
      <w:pPr>
        <w:ind w:left="3886" w:hanging="286"/>
      </w:pPr>
      <w:rPr>
        <w:lang w:val="ru-RU" w:eastAsia="en-US" w:bidi="ar-SA"/>
      </w:rPr>
    </w:lvl>
    <w:lvl w:ilvl="5" w:tplc="302C87CE">
      <w:numFmt w:val="bullet"/>
      <w:lvlText w:val="•"/>
      <w:lvlJc w:val="left"/>
      <w:pPr>
        <w:ind w:left="4833" w:hanging="286"/>
      </w:pPr>
      <w:rPr>
        <w:lang w:val="ru-RU" w:eastAsia="en-US" w:bidi="ar-SA"/>
      </w:rPr>
    </w:lvl>
    <w:lvl w:ilvl="6" w:tplc="6FFC952A">
      <w:numFmt w:val="bullet"/>
      <w:lvlText w:val="•"/>
      <w:lvlJc w:val="left"/>
      <w:pPr>
        <w:ind w:left="5779" w:hanging="286"/>
      </w:pPr>
      <w:rPr>
        <w:lang w:val="ru-RU" w:eastAsia="en-US" w:bidi="ar-SA"/>
      </w:rPr>
    </w:lvl>
    <w:lvl w:ilvl="7" w:tplc="FD263154">
      <w:numFmt w:val="bullet"/>
      <w:lvlText w:val="•"/>
      <w:lvlJc w:val="left"/>
      <w:pPr>
        <w:ind w:left="6726" w:hanging="286"/>
      </w:pPr>
      <w:rPr>
        <w:lang w:val="ru-RU" w:eastAsia="en-US" w:bidi="ar-SA"/>
      </w:rPr>
    </w:lvl>
    <w:lvl w:ilvl="8" w:tplc="F2009466">
      <w:numFmt w:val="bullet"/>
      <w:lvlText w:val="•"/>
      <w:lvlJc w:val="left"/>
      <w:pPr>
        <w:ind w:left="7673" w:hanging="286"/>
      </w:pPr>
      <w:rPr>
        <w:lang w:val="ru-RU" w:eastAsia="en-US" w:bidi="ar-SA"/>
      </w:rPr>
    </w:lvl>
  </w:abstractNum>
  <w:abstractNum w:abstractNumId="52" w15:restartNumberingAfterBreak="0">
    <w:nsid w:val="47E55CE4"/>
    <w:multiLevelType w:val="hybridMultilevel"/>
    <w:tmpl w:val="C1D0C030"/>
    <w:lvl w:ilvl="0" w:tplc="74BA9602">
      <w:numFmt w:val="bullet"/>
      <w:lvlText w:val=""/>
      <w:lvlJc w:val="left"/>
      <w:pPr>
        <w:ind w:left="1400" w:hanging="351"/>
      </w:pPr>
      <w:rPr>
        <w:rFonts w:ascii="Symbol" w:eastAsia="Symbol" w:hAnsi="Symbol" w:cs="Symbol" w:hint="default"/>
        <w:b w:val="0"/>
        <w:bCs w:val="0"/>
        <w:i w:val="0"/>
        <w:iCs w:val="0"/>
        <w:spacing w:val="0"/>
        <w:w w:val="99"/>
        <w:sz w:val="28"/>
        <w:szCs w:val="28"/>
        <w:lang w:val="ru-RU" w:eastAsia="en-US" w:bidi="ar-SA"/>
      </w:rPr>
    </w:lvl>
    <w:lvl w:ilvl="1" w:tplc="79CC2500">
      <w:numFmt w:val="bullet"/>
      <w:lvlText w:val="–"/>
      <w:lvlJc w:val="left"/>
      <w:pPr>
        <w:ind w:left="1323" w:hanging="490"/>
      </w:pPr>
      <w:rPr>
        <w:rFonts w:ascii="Times New Roman" w:eastAsia="Times New Roman" w:hAnsi="Times New Roman" w:cs="Times New Roman" w:hint="default"/>
        <w:b w:val="0"/>
        <w:bCs w:val="0"/>
        <w:i w:val="0"/>
        <w:iCs w:val="0"/>
        <w:spacing w:val="0"/>
        <w:w w:val="99"/>
        <w:sz w:val="28"/>
        <w:szCs w:val="28"/>
        <w:lang w:val="ru-RU" w:eastAsia="en-US" w:bidi="ar-SA"/>
      </w:rPr>
    </w:lvl>
    <w:lvl w:ilvl="2" w:tplc="D47AF50C">
      <w:numFmt w:val="bullet"/>
      <w:lvlText w:val="–"/>
      <w:lvlJc w:val="left"/>
      <w:pPr>
        <w:ind w:left="1400" w:hanging="270"/>
      </w:pPr>
      <w:rPr>
        <w:rFonts w:ascii="Times New Roman" w:eastAsia="Times New Roman" w:hAnsi="Times New Roman" w:cs="Times New Roman" w:hint="default"/>
        <w:b w:val="0"/>
        <w:bCs w:val="0"/>
        <w:i w:val="0"/>
        <w:iCs w:val="0"/>
        <w:spacing w:val="0"/>
        <w:w w:val="99"/>
        <w:sz w:val="28"/>
        <w:szCs w:val="28"/>
        <w:lang w:val="ru-RU" w:eastAsia="en-US" w:bidi="ar-SA"/>
      </w:rPr>
    </w:lvl>
    <w:lvl w:ilvl="3" w:tplc="8FBA6136">
      <w:numFmt w:val="bullet"/>
      <w:lvlText w:val="•"/>
      <w:lvlJc w:val="left"/>
      <w:pPr>
        <w:ind w:left="3400" w:hanging="270"/>
      </w:pPr>
      <w:rPr>
        <w:rFonts w:hint="default"/>
        <w:lang w:val="ru-RU" w:eastAsia="en-US" w:bidi="ar-SA"/>
      </w:rPr>
    </w:lvl>
    <w:lvl w:ilvl="4" w:tplc="E8D27FCA">
      <w:numFmt w:val="bullet"/>
      <w:lvlText w:val="•"/>
      <w:lvlJc w:val="left"/>
      <w:pPr>
        <w:ind w:left="4401" w:hanging="270"/>
      </w:pPr>
      <w:rPr>
        <w:rFonts w:hint="default"/>
        <w:lang w:val="ru-RU" w:eastAsia="en-US" w:bidi="ar-SA"/>
      </w:rPr>
    </w:lvl>
    <w:lvl w:ilvl="5" w:tplc="C76632BA">
      <w:numFmt w:val="bullet"/>
      <w:lvlText w:val="•"/>
      <w:lvlJc w:val="left"/>
      <w:pPr>
        <w:ind w:left="5401" w:hanging="270"/>
      </w:pPr>
      <w:rPr>
        <w:rFonts w:hint="default"/>
        <w:lang w:val="ru-RU" w:eastAsia="en-US" w:bidi="ar-SA"/>
      </w:rPr>
    </w:lvl>
    <w:lvl w:ilvl="6" w:tplc="63F41BAA">
      <w:numFmt w:val="bullet"/>
      <w:lvlText w:val="•"/>
      <w:lvlJc w:val="left"/>
      <w:pPr>
        <w:ind w:left="6402" w:hanging="270"/>
      </w:pPr>
      <w:rPr>
        <w:rFonts w:hint="default"/>
        <w:lang w:val="ru-RU" w:eastAsia="en-US" w:bidi="ar-SA"/>
      </w:rPr>
    </w:lvl>
    <w:lvl w:ilvl="7" w:tplc="C9DCB072">
      <w:numFmt w:val="bullet"/>
      <w:lvlText w:val="•"/>
      <w:lvlJc w:val="left"/>
      <w:pPr>
        <w:ind w:left="7402" w:hanging="270"/>
      </w:pPr>
      <w:rPr>
        <w:rFonts w:hint="default"/>
        <w:lang w:val="ru-RU" w:eastAsia="en-US" w:bidi="ar-SA"/>
      </w:rPr>
    </w:lvl>
    <w:lvl w:ilvl="8" w:tplc="872E7E90">
      <w:numFmt w:val="bullet"/>
      <w:lvlText w:val="•"/>
      <w:lvlJc w:val="left"/>
      <w:pPr>
        <w:ind w:left="8403" w:hanging="270"/>
      </w:pPr>
      <w:rPr>
        <w:rFonts w:hint="default"/>
        <w:lang w:val="ru-RU" w:eastAsia="en-US" w:bidi="ar-SA"/>
      </w:rPr>
    </w:lvl>
  </w:abstractNum>
  <w:abstractNum w:abstractNumId="53" w15:restartNumberingAfterBreak="0">
    <w:nsid w:val="48412E99"/>
    <w:multiLevelType w:val="hybridMultilevel"/>
    <w:tmpl w:val="B1BE5872"/>
    <w:lvl w:ilvl="0" w:tplc="623C3452">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A2D06D6E">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A746A748">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DF4E6DAA">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6A0A7C78">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78582D00">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A31044D4">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DF9E2C3E">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94CA8AF8">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54" w15:restartNumberingAfterBreak="0">
    <w:nsid w:val="4A281FF6"/>
    <w:multiLevelType w:val="multilevel"/>
    <w:tmpl w:val="98AA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DD6C90"/>
    <w:multiLevelType w:val="multilevel"/>
    <w:tmpl w:val="57D8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D305DC8"/>
    <w:multiLevelType w:val="hybridMultilevel"/>
    <w:tmpl w:val="34A290FA"/>
    <w:lvl w:ilvl="0" w:tplc="70B66ABA">
      <w:start w:val="1"/>
      <w:numFmt w:val="decimal"/>
      <w:suff w:val="nothing"/>
      <w:lvlText w:val="%1)"/>
      <w:lvlJc w:val="left"/>
      <w:pPr>
        <w:ind w:left="1429" w:hanging="360"/>
      </w:pPr>
      <w:rPr>
        <w:rFonts w:hint="default"/>
      </w:rPr>
    </w:lvl>
    <w:lvl w:ilvl="1" w:tplc="FF9E1358">
      <w:start w:val="1"/>
      <w:numFmt w:val="lowerLetter"/>
      <w:lvlText w:val="%2."/>
      <w:lvlJc w:val="left"/>
      <w:pPr>
        <w:ind w:left="2149" w:hanging="360"/>
      </w:pPr>
    </w:lvl>
    <w:lvl w:ilvl="2" w:tplc="961637DE">
      <w:start w:val="1"/>
      <w:numFmt w:val="lowerRoman"/>
      <w:lvlText w:val="%3."/>
      <w:lvlJc w:val="right"/>
      <w:pPr>
        <w:ind w:left="2869" w:hanging="180"/>
      </w:pPr>
    </w:lvl>
    <w:lvl w:ilvl="3" w:tplc="ABE64A66">
      <w:start w:val="1"/>
      <w:numFmt w:val="decimal"/>
      <w:lvlText w:val="%4."/>
      <w:lvlJc w:val="left"/>
      <w:pPr>
        <w:ind w:left="3589" w:hanging="360"/>
      </w:pPr>
    </w:lvl>
    <w:lvl w:ilvl="4" w:tplc="BA30738A">
      <w:start w:val="1"/>
      <w:numFmt w:val="lowerLetter"/>
      <w:lvlText w:val="%5."/>
      <w:lvlJc w:val="left"/>
      <w:pPr>
        <w:ind w:left="4309" w:hanging="360"/>
      </w:pPr>
    </w:lvl>
    <w:lvl w:ilvl="5" w:tplc="189C7F72">
      <w:start w:val="1"/>
      <w:numFmt w:val="lowerRoman"/>
      <w:lvlText w:val="%6."/>
      <w:lvlJc w:val="right"/>
      <w:pPr>
        <w:ind w:left="5029" w:hanging="180"/>
      </w:pPr>
    </w:lvl>
    <w:lvl w:ilvl="6" w:tplc="D4CE9E1C">
      <w:start w:val="1"/>
      <w:numFmt w:val="decimal"/>
      <w:lvlText w:val="%7."/>
      <w:lvlJc w:val="left"/>
      <w:pPr>
        <w:ind w:left="5749" w:hanging="360"/>
      </w:pPr>
    </w:lvl>
    <w:lvl w:ilvl="7" w:tplc="00F042EC">
      <w:start w:val="1"/>
      <w:numFmt w:val="lowerLetter"/>
      <w:lvlText w:val="%8."/>
      <w:lvlJc w:val="left"/>
      <w:pPr>
        <w:ind w:left="6469" w:hanging="360"/>
      </w:pPr>
    </w:lvl>
    <w:lvl w:ilvl="8" w:tplc="A49679E8">
      <w:start w:val="1"/>
      <w:numFmt w:val="lowerRoman"/>
      <w:lvlText w:val="%9."/>
      <w:lvlJc w:val="right"/>
      <w:pPr>
        <w:ind w:left="7189" w:hanging="180"/>
      </w:pPr>
    </w:lvl>
  </w:abstractNum>
  <w:abstractNum w:abstractNumId="57" w15:restartNumberingAfterBreak="0">
    <w:nsid w:val="4F5356C0"/>
    <w:multiLevelType w:val="multilevel"/>
    <w:tmpl w:val="A8AC4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F8D233A"/>
    <w:multiLevelType w:val="multilevel"/>
    <w:tmpl w:val="665A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FE65F54"/>
    <w:multiLevelType w:val="multilevel"/>
    <w:tmpl w:val="92704B32"/>
    <w:lvl w:ilvl="0">
      <w:start w:val="2"/>
      <w:numFmt w:val="decimal"/>
      <w:lvlText w:val="%1"/>
      <w:lvlJc w:val="left"/>
      <w:pPr>
        <w:ind w:left="2801" w:hanging="421"/>
      </w:pPr>
      <w:rPr>
        <w:rFonts w:hint="default"/>
        <w:lang w:val="ru-RU" w:eastAsia="en-US" w:bidi="ar-SA"/>
      </w:rPr>
    </w:lvl>
    <w:lvl w:ilvl="1">
      <w:start w:val="1"/>
      <w:numFmt w:val="decimal"/>
      <w:lvlText w:val="%1.%2."/>
      <w:lvlJc w:val="left"/>
      <w:pPr>
        <w:ind w:left="2801" w:hanging="421"/>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89" w:hanging="421"/>
      </w:pPr>
      <w:rPr>
        <w:rFonts w:hint="default"/>
        <w:lang w:val="ru-RU" w:eastAsia="en-US" w:bidi="ar-SA"/>
      </w:rPr>
    </w:lvl>
    <w:lvl w:ilvl="3">
      <w:numFmt w:val="bullet"/>
      <w:lvlText w:val="•"/>
      <w:lvlJc w:val="left"/>
      <w:pPr>
        <w:ind w:left="4733" w:hanging="421"/>
      </w:pPr>
      <w:rPr>
        <w:rFonts w:hint="default"/>
        <w:lang w:val="ru-RU" w:eastAsia="en-US" w:bidi="ar-SA"/>
      </w:rPr>
    </w:lvl>
    <w:lvl w:ilvl="4">
      <w:numFmt w:val="bullet"/>
      <w:lvlText w:val="•"/>
      <w:lvlJc w:val="left"/>
      <w:pPr>
        <w:ind w:left="5378" w:hanging="421"/>
      </w:pPr>
      <w:rPr>
        <w:rFonts w:hint="default"/>
        <w:lang w:val="ru-RU" w:eastAsia="en-US" w:bidi="ar-SA"/>
      </w:rPr>
    </w:lvl>
    <w:lvl w:ilvl="5">
      <w:numFmt w:val="bullet"/>
      <w:lvlText w:val="•"/>
      <w:lvlJc w:val="left"/>
      <w:pPr>
        <w:ind w:left="6023" w:hanging="421"/>
      </w:pPr>
      <w:rPr>
        <w:rFonts w:hint="default"/>
        <w:lang w:val="ru-RU" w:eastAsia="en-US" w:bidi="ar-SA"/>
      </w:rPr>
    </w:lvl>
    <w:lvl w:ilvl="6">
      <w:numFmt w:val="bullet"/>
      <w:lvlText w:val="•"/>
      <w:lvlJc w:val="left"/>
      <w:pPr>
        <w:ind w:left="6667" w:hanging="421"/>
      </w:pPr>
      <w:rPr>
        <w:rFonts w:hint="default"/>
        <w:lang w:val="ru-RU" w:eastAsia="en-US" w:bidi="ar-SA"/>
      </w:rPr>
    </w:lvl>
    <w:lvl w:ilvl="7">
      <w:numFmt w:val="bullet"/>
      <w:lvlText w:val="•"/>
      <w:lvlJc w:val="left"/>
      <w:pPr>
        <w:ind w:left="7312" w:hanging="421"/>
      </w:pPr>
      <w:rPr>
        <w:rFonts w:hint="default"/>
        <w:lang w:val="ru-RU" w:eastAsia="en-US" w:bidi="ar-SA"/>
      </w:rPr>
    </w:lvl>
    <w:lvl w:ilvl="8">
      <w:numFmt w:val="bullet"/>
      <w:lvlText w:val="•"/>
      <w:lvlJc w:val="left"/>
      <w:pPr>
        <w:ind w:left="7957" w:hanging="421"/>
      </w:pPr>
      <w:rPr>
        <w:rFonts w:hint="default"/>
        <w:lang w:val="ru-RU" w:eastAsia="en-US" w:bidi="ar-SA"/>
      </w:rPr>
    </w:lvl>
  </w:abstractNum>
  <w:abstractNum w:abstractNumId="60" w15:restartNumberingAfterBreak="0">
    <w:nsid w:val="4FE84EB6"/>
    <w:multiLevelType w:val="hybridMultilevel"/>
    <w:tmpl w:val="A5426E3E"/>
    <w:lvl w:ilvl="0" w:tplc="E0DE50D6">
      <w:start w:val="1"/>
      <w:numFmt w:val="upperRoman"/>
      <w:lvlText w:val="%1."/>
      <w:lvlJc w:val="left"/>
      <w:pPr>
        <w:ind w:left="1080" w:hanging="720"/>
      </w:pPr>
      <w:rPr>
        <w:rFonts w:hint="default"/>
      </w:rPr>
    </w:lvl>
    <w:lvl w:ilvl="1" w:tplc="8968ED42">
      <w:start w:val="1"/>
      <w:numFmt w:val="lowerLetter"/>
      <w:lvlText w:val="%2."/>
      <w:lvlJc w:val="left"/>
      <w:pPr>
        <w:ind w:left="1440" w:hanging="360"/>
      </w:pPr>
    </w:lvl>
    <w:lvl w:ilvl="2" w:tplc="BEBCAF8E">
      <w:start w:val="1"/>
      <w:numFmt w:val="lowerRoman"/>
      <w:lvlText w:val="%3."/>
      <w:lvlJc w:val="right"/>
      <w:pPr>
        <w:ind w:left="2160" w:hanging="180"/>
      </w:pPr>
    </w:lvl>
    <w:lvl w:ilvl="3" w:tplc="53707230">
      <w:start w:val="1"/>
      <w:numFmt w:val="decimal"/>
      <w:lvlText w:val="%4."/>
      <w:lvlJc w:val="left"/>
      <w:pPr>
        <w:ind w:left="2880" w:hanging="360"/>
      </w:pPr>
    </w:lvl>
    <w:lvl w:ilvl="4" w:tplc="13EA5D04">
      <w:start w:val="1"/>
      <w:numFmt w:val="lowerLetter"/>
      <w:lvlText w:val="%5."/>
      <w:lvlJc w:val="left"/>
      <w:pPr>
        <w:ind w:left="3600" w:hanging="360"/>
      </w:pPr>
    </w:lvl>
    <w:lvl w:ilvl="5" w:tplc="EEF6FFD8">
      <w:start w:val="1"/>
      <w:numFmt w:val="lowerRoman"/>
      <w:lvlText w:val="%6."/>
      <w:lvlJc w:val="right"/>
      <w:pPr>
        <w:ind w:left="4320" w:hanging="180"/>
      </w:pPr>
    </w:lvl>
    <w:lvl w:ilvl="6" w:tplc="C2EEDCC0">
      <w:start w:val="1"/>
      <w:numFmt w:val="decimal"/>
      <w:lvlText w:val="%7."/>
      <w:lvlJc w:val="left"/>
      <w:pPr>
        <w:ind w:left="5040" w:hanging="360"/>
      </w:pPr>
    </w:lvl>
    <w:lvl w:ilvl="7" w:tplc="51B86F20">
      <w:start w:val="1"/>
      <w:numFmt w:val="lowerLetter"/>
      <w:lvlText w:val="%8."/>
      <w:lvlJc w:val="left"/>
      <w:pPr>
        <w:ind w:left="5760" w:hanging="360"/>
      </w:pPr>
    </w:lvl>
    <w:lvl w:ilvl="8" w:tplc="7A48AEF2">
      <w:start w:val="1"/>
      <w:numFmt w:val="lowerRoman"/>
      <w:lvlText w:val="%9."/>
      <w:lvlJc w:val="right"/>
      <w:pPr>
        <w:ind w:left="6480" w:hanging="180"/>
      </w:pPr>
    </w:lvl>
  </w:abstractNum>
  <w:abstractNum w:abstractNumId="61" w15:restartNumberingAfterBreak="0">
    <w:nsid w:val="51A14894"/>
    <w:multiLevelType w:val="hybridMultilevel"/>
    <w:tmpl w:val="4920CCB0"/>
    <w:lvl w:ilvl="0" w:tplc="38E06F60">
      <w:numFmt w:val="bullet"/>
      <w:lvlText w:val="•"/>
      <w:lvlJc w:val="left"/>
      <w:pPr>
        <w:ind w:left="102" w:hanging="154"/>
      </w:pPr>
      <w:rPr>
        <w:rFonts w:ascii="Times New Roman" w:eastAsia="Times New Roman" w:hAnsi="Times New Roman" w:cs="Times New Roman" w:hint="default"/>
        <w:w w:val="100"/>
        <w:sz w:val="28"/>
        <w:szCs w:val="28"/>
        <w:lang w:val="ru-RU" w:eastAsia="en-US" w:bidi="ar-SA"/>
      </w:rPr>
    </w:lvl>
    <w:lvl w:ilvl="1" w:tplc="4AE4A0CA">
      <w:numFmt w:val="bullet"/>
      <w:lvlText w:val="•"/>
      <w:lvlJc w:val="left"/>
      <w:pPr>
        <w:ind w:left="243" w:hanging="286"/>
      </w:pPr>
      <w:rPr>
        <w:rFonts w:ascii="Times New Roman" w:eastAsia="Times New Roman" w:hAnsi="Times New Roman" w:cs="Times New Roman" w:hint="default"/>
        <w:w w:val="100"/>
        <w:sz w:val="28"/>
        <w:szCs w:val="28"/>
        <w:lang w:val="ru-RU" w:eastAsia="en-US" w:bidi="ar-SA"/>
      </w:rPr>
    </w:lvl>
    <w:lvl w:ilvl="2" w:tplc="0F463212">
      <w:numFmt w:val="bullet"/>
      <w:lvlText w:val="•"/>
      <w:lvlJc w:val="left"/>
      <w:pPr>
        <w:ind w:left="1276" w:hanging="286"/>
      </w:pPr>
      <w:rPr>
        <w:lang w:val="ru-RU" w:eastAsia="en-US" w:bidi="ar-SA"/>
      </w:rPr>
    </w:lvl>
    <w:lvl w:ilvl="3" w:tplc="25F22ECA">
      <w:numFmt w:val="bullet"/>
      <w:lvlText w:val="•"/>
      <w:lvlJc w:val="left"/>
      <w:pPr>
        <w:ind w:left="2312" w:hanging="286"/>
      </w:pPr>
      <w:rPr>
        <w:lang w:val="ru-RU" w:eastAsia="en-US" w:bidi="ar-SA"/>
      </w:rPr>
    </w:lvl>
    <w:lvl w:ilvl="4" w:tplc="6D3ACD9C">
      <w:numFmt w:val="bullet"/>
      <w:lvlText w:val="•"/>
      <w:lvlJc w:val="left"/>
      <w:pPr>
        <w:ind w:left="3348" w:hanging="286"/>
      </w:pPr>
      <w:rPr>
        <w:lang w:val="ru-RU" w:eastAsia="en-US" w:bidi="ar-SA"/>
      </w:rPr>
    </w:lvl>
    <w:lvl w:ilvl="5" w:tplc="876A8B9E">
      <w:numFmt w:val="bullet"/>
      <w:lvlText w:val="•"/>
      <w:lvlJc w:val="left"/>
      <w:pPr>
        <w:ind w:left="4385" w:hanging="286"/>
      </w:pPr>
      <w:rPr>
        <w:lang w:val="ru-RU" w:eastAsia="en-US" w:bidi="ar-SA"/>
      </w:rPr>
    </w:lvl>
    <w:lvl w:ilvl="6" w:tplc="D604E110">
      <w:numFmt w:val="bullet"/>
      <w:lvlText w:val="•"/>
      <w:lvlJc w:val="left"/>
      <w:pPr>
        <w:ind w:left="5421" w:hanging="286"/>
      </w:pPr>
      <w:rPr>
        <w:lang w:val="ru-RU" w:eastAsia="en-US" w:bidi="ar-SA"/>
      </w:rPr>
    </w:lvl>
    <w:lvl w:ilvl="7" w:tplc="A8E29ACC">
      <w:numFmt w:val="bullet"/>
      <w:lvlText w:val="•"/>
      <w:lvlJc w:val="left"/>
      <w:pPr>
        <w:ind w:left="6457" w:hanging="286"/>
      </w:pPr>
      <w:rPr>
        <w:lang w:val="ru-RU" w:eastAsia="en-US" w:bidi="ar-SA"/>
      </w:rPr>
    </w:lvl>
    <w:lvl w:ilvl="8" w:tplc="052E30B8">
      <w:numFmt w:val="bullet"/>
      <w:lvlText w:val="•"/>
      <w:lvlJc w:val="left"/>
      <w:pPr>
        <w:ind w:left="7493" w:hanging="286"/>
      </w:pPr>
      <w:rPr>
        <w:lang w:val="ru-RU" w:eastAsia="en-US" w:bidi="ar-SA"/>
      </w:rPr>
    </w:lvl>
  </w:abstractNum>
  <w:abstractNum w:abstractNumId="62" w15:restartNumberingAfterBreak="0">
    <w:nsid w:val="52CD3DAE"/>
    <w:multiLevelType w:val="multilevel"/>
    <w:tmpl w:val="0246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8472F4"/>
    <w:multiLevelType w:val="hybridMultilevel"/>
    <w:tmpl w:val="92F8CD86"/>
    <w:lvl w:ilvl="0" w:tplc="4C721FD4">
      <w:start w:val="1"/>
      <w:numFmt w:val="decimal"/>
      <w:lvlText w:val="%1)"/>
      <w:lvlJc w:val="left"/>
      <w:pPr>
        <w:ind w:left="927" w:hanging="360"/>
      </w:pPr>
    </w:lvl>
    <w:lvl w:ilvl="1" w:tplc="6ED42DF0">
      <w:start w:val="1"/>
      <w:numFmt w:val="lowerLetter"/>
      <w:lvlText w:val="%2."/>
      <w:lvlJc w:val="left"/>
      <w:pPr>
        <w:ind w:left="1647" w:hanging="360"/>
      </w:pPr>
    </w:lvl>
    <w:lvl w:ilvl="2" w:tplc="AFA00152">
      <w:start w:val="1"/>
      <w:numFmt w:val="lowerRoman"/>
      <w:lvlText w:val="%3."/>
      <w:lvlJc w:val="right"/>
      <w:pPr>
        <w:ind w:left="2367" w:hanging="180"/>
      </w:pPr>
    </w:lvl>
    <w:lvl w:ilvl="3" w:tplc="0AE8A55A">
      <w:start w:val="1"/>
      <w:numFmt w:val="decimal"/>
      <w:lvlText w:val="%4."/>
      <w:lvlJc w:val="left"/>
      <w:pPr>
        <w:ind w:left="3087" w:hanging="360"/>
      </w:pPr>
    </w:lvl>
    <w:lvl w:ilvl="4" w:tplc="D778C3CE">
      <w:start w:val="1"/>
      <w:numFmt w:val="lowerLetter"/>
      <w:lvlText w:val="%5."/>
      <w:lvlJc w:val="left"/>
      <w:pPr>
        <w:ind w:left="3807" w:hanging="360"/>
      </w:pPr>
    </w:lvl>
    <w:lvl w:ilvl="5" w:tplc="5BCE762C">
      <w:start w:val="1"/>
      <w:numFmt w:val="lowerRoman"/>
      <w:lvlText w:val="%6."/>
      <w:lvlJc w:val="right"/>
      <w:pPr>
        <w:ind w:left="4527" w:hanging="180"/>
      </w:pPr>
    </w:lvl>
    <w:lvl w:ilvl="6" w:tplc="0AE8B1B6">
      <w:start w:val="1"/>
      <w:numFmt w:val="decimal"/>
      <w:lvlText w:val="%7."/>
      <w:lvlJc w:val="left"/>
      <w:pPr>
        <w:ind w:left="5247" w:hanging="360"/>
      </w:pPr>
    </w:lvl>
    <w:lvl w:ilvl="7" w:tplc="3A983364">
      <w:start w:val="1"/>
      <w:numFmt w:val="lowerLetter"/>
      <w:lvlText w:val="%8."/>
      <w:lvlJc w:val="left"/>
      <w:pPr>
        <w:ind w:left="5967" w:hanging="360"/>
      </w:pPr>
    </w:lvl>
    <w:lvl w:ilvl="8" w:tplc="EBDAC16A">
      <w:start w:val="1"/>
      <w:numFmt w:val="lowerRoman"/>
      <w:lvlText w:val="%9."/>
      <w:lvlJc w:val="right"/>
      <w:pPr>
        <w:ind w:left="6687" w:hanging="180"/>
      </w:pPr>
    </w:lvl>
  </w:abstractNum>
  <w:abstractNum w:abstractNumId="64" w15:restartNumberingAfterBreak="0">
    <w:nsid w:val="578849EC"/>
    <w:multiLevelType w:val="multilevel"/>
    <w:tmpl w:val="6436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7CE49C9"/>
    <w:multiLevelType w:val="hybridMultilevel"/>
    <w:tmpl w:val="E7D45D8A"/>
    <w:lvl w:ilvl="0" w:tplc="FCC25B94">
      <w:numFmt w:val="bullet"/>
      <w:lvlText w:val="•"/>
      <w:lvlJc w:val="left"/>
      <w:pPr>
        <w:ind w:left="1263" w:hanging="168"/>
      </w:pPr>
      <w:rPr>
        <w:rFonts w:ascii="Times New Roman" w:eastAsia="Times New Roman" w:hAnsi="Times New Roman" w:cs="Times New Roman" w:hint="default"/>
        <w:w w:val="100"/>
        <w:sz w:val="28"/>
        <w:szCs w:val="28"/>
        <w:lang w:val="ru-RU" w:eastAsia="en-US" w:bidi="ar-SA"/>
      </w:rPr>
    </w:lvl>
    <w:lvl w:ilvl="1" w:tplc="A63CC5B2">
      <w:numFmt w:val="bullet"/>
      <w:lvlText w:val="•"/>
      <w:lvlJc w:val="left"/>
      <w:pPr>
        <w:ind w:left="2090" w:hanging="168"/>
      </w:pPr>
      <w:rPr>
        <w:lang w:val="ru-RU" w:eastAsia="en-US" w:bidi="ar-SA"/>
      </w:rPr>
    </w:lvl>
    <w:lvl w:ilvl="2" w:tplc="CD666DD8">
      <w:numFmt w:val="bullet"/>
      <w:lvlText w:val="•"/>
      <w:lvlJc w:val="left"/>
      <w:pPr>
        <w:ind w:left="2921" w:hanging="168"/>
      </w:pPr>
      <w:rPr>
        <w:lang w:val="ru-RU" w:eastAsia="en-US" w:bidi="ar-SA"/>
      </w:rPr>
    </w:lvl>
    <w:lvl w:ilvl="3" w:tplc="70665C80">
      <w:numFmt w:val="bullet"/>
      <w:lvlText w:val="•"/>
      <w:lvlJc w:val="left"/>
      <w:pPr>
        <w:ind w:left="3751" w:hanging="168"/>
      </w:pPr>
      <w:rPr>
        <w:lang w:val="ru-RU" w:eastAsia="en-US" w:bidi="ar-SA"/>
      </w:rPr>
    </w:lvl>
    <w:lvl w:ilvl="4" w:tplc="F17E3094">
      <w:numFmt w:val="bullet"/>
      <w:lvlText w:val="•"/>
      <w:lvlJc w:val="left"/>
      <w:pPr>
        <w:ind w:left="4582" w:hanging="168"/>
      </w:pPr>
      <w:rPr>
        <w:lang w:val="ru-RU" w:eastAsia="en-US" w:bidi="ar-SA"/>
      </w:rPr>
    </w:lvl>
    <w:lvl w:ilvl="5" w:tplc="0FB273F8">
      <w:numFmt w:val="bullet"/>
      <w:lvlText w:val="•"/>
      <w:lvlJc w:val="left"/>
      <w:pPr>
        <w:ind w:left="5413" w:hanging="168"/>
      </w:pPr>
      <w:rPr>
        <w:lang w:val="ru-RU" w:eastAsia="en-US" w:bidi="ar-SA"/>
      </w:rPr>
    </w:lvl>
    <w:lvl w:ilvl="6" w:tplc="61987208">
      <w:numFmt w:val="bullet"/>
      <w:lvlText w:val="•"/>
      <w:lvlJc w:val="left"/>
      <w:pPr>
        <w:ind w:left="6243" w:hanging="168"/>
      </w:pPr>
      <w:rPr>
        <w:lang w:val="ru-RU" w:eastAsia="en-US" w:bidi="ar-SA"/>
      </w:rPr>
    </w:lvl>
    <w:lvl w:ilvl="7" w:tplc="0FF6D68E">
      <w:numFmt w:val="bullet"/>
      <w:lvlText w:val="•"/>
      <w:lvlJc w:val="left"/>
      <w:pPr>
        <w:ind w:left="7074" w:hanging="168"/>
      </w:pPr>
      <w:rPr>
        <w:lang w:val="ru-RU" w:eastAsia="en-US" w:bidi="ar-SA"/>
      </w:rPr>
    </w:lvl>
    <w:lvl w:ilvl="8" w:tplc="B61A9DBC">
      <w:numFmt w:val="bullet"/>
      <w:lvlText w:val="•"/>
      <w:lvlJc w:val="left"/>
      <w:pPr>
        <w:ind w:left="7905" w:hanging="168"/>
      </w:pPr>
      <w:rPr>
        <w:lang w:val="ru-RU" w:eastAsia="en-US" w:bidi="ar-SA"/>
      </w:rPr>
    </w:lvl>
  </w:abstractNum>
  <w:abstractNum w:abstractNumId="66" w15:restartNumberingAfterBreak="0">
    <w:nsid w:val="58AE584C"/>
    <w:multiLevelType w:val="hybridMultilevel"/>
    <w:tmpl w:val="37D8D58E"/>
    <w:styleLink w:val="210"/>
    <w:lvl w:ilvl="0" w:tplc="5CD03220">
      <w:start w:val="1"/>
      <w:numFmt w:val="decimal"/>
      <w:pStyle w:val="210"/>
      <w:lvlText w:val="%1)"/>
      <w:lvlJc w:val="left"/>
      <w:pPr>
        <w:ind w:left="0" w:firstLine="0"/>
      </w:pPr>
      <w:rPr>
        <w:rFonts w:hint="default"/>
      </w:rPr>
    </w:lvl>
    <w:lvl w:ilvl="1" w:tplc="52DC2A8E">
      <w:start w:val="1"/>
      <w:numFmt w:val="lowerLetter"/>
      <w:lvlText w:val="%2."/>
      <w:lvlJc w:val="left"/>
      <w:pPr>
        <w:ind w:left="2149" w:hanging="360"/>
      </w:pPr>
    </w:lvl>
    <w:lvl w:ilvl="2" w:tplc="135AAC70">
      <w:start w:val="1"/>
      <w:numFmt w:val="lowerRoman"/>
      <w:lvlText w:val="%3."/>
      <w:lvlJc w:val="right"/>
      <w:pPr>
        <w:ind w:left="2869" w:hanging="180"/>
      </w:pPr>
    </w:lvl>
    <w:lvl w:ilvl="3" w:tplc="E502006E">
      <w:start w:val="1"/>
      <w:numFmt w:val="decimal"/>
      <w:lvlText w:val="%4."/>
      <w:lvlJc w:val="left"/>
      <w:pPr>
        <w:ind w:left="3589" w:hanging="360"/>
      </w:pPr>
    </w:lvl>
    <w:lvl w:ilvl="4" w:tplc="F5BE1FDC">
      <w:start w:val="1"/>
      <w:numFmt w:val="lowerLetter"/>
      <w:lvlText w:val="%5."/>
      <w:lvlJc w:val="left"/>
      <w:pPr>
        <w:ind w:left="4309" w:hanging="360"/>
      </w:pPr>
    </w:lvl>
    <w:lvl w:ilvl="5" w:tplc="C1B60FA8">
      <w:start w:val="1"/>
      <w:numFmt w:val="lowerRoman"/>
      <w:lvlText w:val="%6."/>
      <w:lvlJc w:val="right"/>
      <w:pPr>
        <w:ind w:left="5029" w:hanging="180"/>
      </w:pPr>
    </w:lvl>
    <w:lvl w:ilvl="6" w:tplc="18CA654C">
      <w:start w:val="1"/>
      <w:numFmt w:val="decimal"/>
      <w:lvlText w:val="%7."/>
      <w:lvlJc w:val="left"/>
      <w:pPr>
        <w:ind w:left="5749" w:hanging="360"/>
      </w:pPr>
    </w:lvl>
    <w:lvl w:ilvl="7" w:tplc="9B4660D8">
      <w:start w:val="1"/>
      <w:numFmt w:val="lowerLetter"/>
      <w:lvlText w:val="%8."/>
      <w:lvlJc w:val="left"/>
      <w:pPr>
        <w:ind w:left="6469" w:hanging="360"/>
      </w:pPr>
    </w:lvl>
    <w:lvl w:ilvl="8" w:tplc="9D08EDAE">
      <w:start w:val="1"/>
      <w:numFmt w:val="lowerRoman"/>
      <w:lvlText w:val="%9."/>
      <w:lvlJc w:val="right"/>
      <w:pPr>
        <w:ind w:left="7189" w:hanging="180"/>
      </w:pPr>
    </w:lvl>
  </w:abstractNum>
  <w:abstractNum w:abstractNumId="67" w15:restartNumberingAfterBreak="0">
    <w:nsid w:val="5B0F1A43"/>
    <w:multiLevelType w:val="multilevel"/>
    <w:tmpl w:val="67CE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EDC7B65"/>
    <w:multiLevelType w:val="hybridMultilevel"/>
    <w:tmpl w:val="2C6C8B5A"/>
    <w:lvl w:ilvl="0" w:tplc="91D07266">
      <w:numFmt w:val="bullet"/>
      <w:lvlText w:val=""/>
      <w:lvlJc w:val="left"/>
      <w:pPr>
        <w:ind w:left="100" w:hanging="992"/>
      </w:pPr>
      <w:rPr>
        <w:rFonts w:ascii="Symbol" w:eastAsia="Symbol" w:hAnsi="Symbol" w:cs="Symbol" w:hint="default"/>
        <w:w w:val="99"/>
        <w:sz w:val="20"/>
        <w:szCs w:val="20"/>
        <w:lang w:val="ru-RU" w:eastAsia="en-US" w:bidi="ar-SA"/>
      </w:rPr>
    </w:lvl>
    <w:lvl w:ilvl="1" w:tplc="239A139A">
      <w:numFmt w:val="bullet"/>
      <w:lvlText w:val="•"/>
      <w:lvlJc w:val="left"/>
      <w:pPr>
        <w:ind w:left="1014" w:hanging="992"/>
      </w:pPr>
      <w:rPr>
        <w:rFonts w:hint="default"/>
        <w:lang w:val="ru-RU" w:eastAsia="en-US" w:bidi="ar-SA"/>
      </w:rPr>
    </w:lvl>
    <w:lvl w:ilvl="2" w:tplc="62DE61B6">
      <w:numFmt w:val="bullet"/>
      <w:lvlText w:val="•"/>
      <w:lvlJc w:val="left"/>
      <w:pPr>
        <w:ind w:left="1929" w:hanging="992"/>
      </w:pPr>
      <w:rPr>
        <w:rFonts w:hint="default"/>
        <w:lang w:val="ru-RU" w:eastAsia="en-US" w:bidi="ar-SA"/>
      </w:rPr>
    </w:lvl>
    <w:lvl w:ilvl="3" w:tplc="E60CF610">
      <w:numFmt w:val="bullet"/>
      <w:lvlText w:val="•"/>
      <w:lvlJc w:val="left"/>
      <w:pPr>
        <w:ind w:left="2843" w:hanging="992"/>
      </w:pPr>
      <w:rPr>
        <w:rFonts w:hint="default"/>
        <w:lang w:val="ru-RU" w:eastAsia="en-US" w:bidi="ar-SA"/>
      </w:rPr>
    </w:lvl>
    <w:lvl w:ilvl="4" w:tplc="7BA4E236">
      <w:numFmt w:val="bullet"/>
      <w:lvlText w:val="•"/>
      <w:lvlJc w:val="left"/>
      <w:pPr>
        <w:ind w:left="3758" w:hanging="992"/>
      </w:pPr>
      <w:rPr>
        <w:rFonts w:hint="default"/>
        <w:lang w:val="ru-RU" w:eastAsia="en-US" w:bidi="ar-SA"/>
      </w:rPr>
    </w:lvl>
    <w:lvl w:ilvl="5" w:tplc="F4A069B0">
      <w:numFmt w:val="bullet"/>
      <w:lvlText w:val="•"/>
      <w:lvlJc w:val="left"/>
      <w:pPr>
        <w:ind w:left="4673" w:hanging="992"/>
      </w:pPr>
      <w:rPr>
        <w:rFonts w:hint="default"/>
        <w:lang w:val="ru-RU" w:eastAsia="en-US" w:bidi="ar-SA"/>
      </w:rPr>
    </w:lvl>
    <w:lvl w:ilvl="6" w:tplc="0D70F0CA">
      <w:numFmt w:val="bullet"/>
      <w:lvlText w:val="•"/>
      <w:lvlJc w:val="left"/>
      <w:pPr>
        <w:ind w:left="5587" w:hanging="992"/>
      </w:pPr>
      <w:rPr>
        <w:rFonts w:hint="default"/>
        <w:lang w:val="ru-RU" w:eastAsia="en-US" w:bidi="ar-SA"/>
      </w:rPr>
    </w:lvl>
    <w:lvl w:ilvl="7" w:tplc="3258D0AE">
      <w:numFmt w:val="bullet"/>
      <w:lvlText w:val="•"/>
      <w:lvlJc w:val="left"/>
      <w:pPr>
        <w:ind w:left="6502" w:hanging="992"/>
      </w:pPr>
      <w:rPr>
        <w:rFonts w:hint="default"/>
        <w:lang w:val="ru-RU" w:eastAsia="en-US" w:bidi="ar-SA"/>
      </w:rPr>
    </w:lvl>
    <w:lvl w:ilvl="8" w:tplc="3B64FB94">
      <w:numFmt w:val="bullet"/>
      <w:lvlText w:val="•"/>
      <w:lvlJc w:val="left"/>
      <w:pPr>
        <w:ind w:left="7417" w:hanging="992"/>
      </w:pPr>
      <w:rPr>
        <w:rFonts w:hint="default"/>
        <w:lang w:val="ru-RU" w:eastAsia="en-US" w:bidi="ar-SA"/>
      </w:rPr>
    </w:lvl>
  </w:abstractNum>
  <w:abstractNum w:abstractNumId="69" w15:restartNumberingAfterBreak="0">
    <w:nsid w:val="5EE3068A"/>
    <w:multiLevelType w:val="multilevel"/>
    <w:tmpl w:val="F3DE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F144937"/>
    <w:multiLevelType w:val="multilevel"/>
    <w:tmpl w:val="1AB05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5F406E49"/>
    <w:multiLevelType w:val="hybridMultilevel"/>
    <w:tmpl w:val="51CC7090"/>
    <w:lvl w:ilvl="0" w:tplc="E094316E">
      <w:start w:val="1"/>
      <w:numFmt w:val="decimal"/>
      <w:lvlText w:val="%1)"/>
      <w:lvlJc w:val="left"/>
      <w:pPr>
        <w:ind w:left="1068" w:hanging="360"/>
      </w:pPr>
      <w:rPr>
        <w:rFonts w:hint="default"/>
      </w:rPr>
    </w:lvl>
    <w:lvl w:ilvl="1" w:tplc="A03C8E16">
      <w:start w:val="1"/>
      <w:numFmt w:val="lowerLetter"/>
      <w:lvlText w:val="%2."/>
      <w:lvlJc w:val="left"/>
      <w:pPr>
        <w:ind w:left="1788" w:hanging="360"/>
      </w:pPr>
    </w:lvl>
    <w:lvl w:ilvl="2" w:tplc="8974BB30">
      <w:start w:val="1"/>
      <w:numFmt w:val="lowerRoman"/>
      <w:lvlText w:val="%3."/>
      <w:lvlJc w:val="right"/>
      <w:pPr>
        <w:ind w:left="2508" w:hanging="180"/>
      </w:pPr>
    </w:lvl>
    <w:lvl w:ilvl="3" w:tplc="947AA260">
      <w:start w:val="1"/>
      <w:numFmt w:val="decimal"/>
      <w:lvlText w:val="%4."/>
      <w:lvlJc w:val="left"/>
      <w:pPr>
        <w:ind w:left="3228" w:hanging="360"/>
      </w:pPr>
    </w:lvl>
    <w:lvl w:ilvl="4" w:tplc="C0B8DA9A">
      <w:start w:val="1"/>
      <w:numFmt w:val="lowerLetter"/>
      <w:lvlText w:val="%5."/>
      <w:lvlJc w:val="left"/>
      <w:pPr>
        <w:ind w:left="3948" w:hanging="360"/>
      </w:pPr>
    </w:lvl>
    <w:lvl w:ilvl="5" w:tplc="E72C3D6A">
      <w:start w:val="1"/>
      <w:numFmt w:val="lowerRoman"/>
      <w:lvlText w:val="%6."/>
      <w:lvlJc w:val="right"/>
      <w:pPr>
        <w:ind w:left="4668" w:hanging="180"/>
      </w:pPr>
    </w:lvl>
    <w:lvl w:ilvl="6" w:tplc="6AEC647A">
      <w:start w:val="1"/>
      <w:numFmt w:val="decimal"/>
      <w:lvlText w:val="%7."/>
      <w:lvlJc w:val="left"/>
      <w:pPr>
        <w:ind w:left="5388" w:hanging="360"/>
      </w:pPr>
    </w:lvl>
    <w:lvl w:ilvl="7" w:tplc="FB1E4054">
      <w:start w:val="1"/>
      <w:numFmt w:val="lowerLetter"/>
      <w:lvlText w:val="%8."/>
      <w:lvlJc w:val="left"/>
      <w:pPr>
        <w:ind w:left="6108" w:hanging="360"/>
      </w:pPr>
    </w:lvl>
    <w:lvl w:ilvl="8" w:tplc="25A6A33A">
      <w:start w:val="1"/>
      <w:numFmt w:val="lowerRoman"/>
      <w:lvlText w:val="%9."/>
      <w:lvlJc w:val="right"/>
      <w:pPr>
        <w:ind w:left="6828" w:hanging="180"/>
      </w:pPr>
    </w:lvl>
  </w:abstractNum>
  <w:abstractNum w:abstractNumId="72" w15:restartNumberingAfterBreak="0">
    <w:nsid w:val="5F894FB1"/>
    <w:multiLevelType w:val="multilevel"/>
    <w:tmpl w:val="DD80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B72355"/>
    <w:multiLevelType w:val="multilevel"/>
    <w:tmpl w:val="40D8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8A55BB"/>
    <w:multiLevelType w:val="multilevel"/>
    <w:tmpl w:val="560A44B8"/>
    <w:lvl w:ilvl="0">
      <w:start w:val="1"/>
      <w:numFmt w:val="decimal"/>
      <w:lvlText w:val="%1."/>
      <w:lvlJc w:val="left"/>
      <w:pPr>
        <w:ind w:left="100" w:hanging="466"/>
      </w:pPr>
      <w:rPr>
        <w:rFonts w:ascii="Times New Roman" w:eastAsia="Times New Roman" w:hAnsi="Times New Roman" w:cs="Times New Roman" w:hint="default"/>
        <w:w w:val="100"/>
        <w:sz w:val="24"/>
        <w:szCs w:val="24"/>
        <w:lang w:val="ru-RU" w:eastAsia="en-US" w:bidi="ar-SA"/>
      </w:rPr>
    </w:lvl>
    <w:lvl w:ilvl="1">
      <w:start w:val="2"/>
      <w:numFmt w:val="decimal"/>
      <w:lvlText w:val="%2."/>
      <w:lvlJc w:val="left"/>
      <w:pPr>
        <w:ind w:left="5343"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845"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23" w:hanging="420"/>
      </w:pPr>
      <w:rPr>
        <w:rFonts w:hint="default"/>
        <w:lang w:val="ru-RU" w:eastAsia="en-US" w:bidi="ar-SA"/>
      </w:rPr>
    </w:lvl>
    <w:lvl w:ilvl="4">
      <w:numFmt w:val="bullet"/>
      <w:lvlText w:val="•"/>
      <w:lvlJc w:val="left"/>
      <w:pPr>
        <w:ind w:left="5026" w:hanging="420"/>
      </w:pPr>
      <w:rPr>
        <w:rFonts w:hint="default"/>
        <w:lang w:val="ru-RU" w:eastAsia="en-US" w:bidi="ar-SA"/>
      </w:rPr>
    </w:lvl>
    <w:lvl w:ilvl="5">
      <w:numFmt w:val="bullet"/>
      <w:lvlText w:val="•"/>
      <w:lvlJc w:val="left"/>
      <w:pPr>
        <w:ind w:left="5729" w:hanging="420"/>
      </w:pPr>
      <w:rPr>
        <w:rFonts w:hint="default"/>
        <w:lang w:val="ru-RU" w:eastAsia="en-US" w:bidi="ar-SA"/>
      </w:rPr>
    </w:lvl>
    <w:lvl w:ilvl="6">
      <w:numFmt w:val="bullet"/>
      <w:lvlText w:val="•"/>
      <w:lvlJc w:val="left"/>
      <w:pPr>
        <w:ind w:left="6433" w:hanging="420"/>
      </w:pPr>
      <w:rPr>
        <w:rFonts w:hint="default"/>
        <w:lang w:val="ru-RU" w:eastAsia="en-US" w:bidi="ar-SA"/>
      </w:rPr>
    </w:lvl>
    <w:lvl w:ilvl="7">
      <w:numFmt w:val="bullet"/>
      <w:lvlText w:val="•"/>
      <w:lvlJc w:val="left"/>
      <w:pPr>
        <w:ind w:left="7136" w:hanging="420"/>
      </w:pPr>
      <w:rPr>
        <w:rFonts w:hint="default"/>
        <w:lang w:val="ru-RU" w:eastAsia="en-US" w:bidi="ar-SA"/>
      </w:rPr>
    </w:lvl>
    <w:lvl w:ilvl="8">
      <w:numFmt w:val="bullet"/>
      <w:lvlText w:val="•"/>
      <w:lvlJc w:val="left"/>
      <w:pPr>
        <w:ind w:left="7839" w:hanging="420"/>
      </w:pPr>
      <w:rPr>
        <w:rFonts w:hint="default"/>
        <w:lang w:val="ru-RU" w:eastAsia="en-US" w:bidi="ar-SA"/>
      </w:rPr>
    </w:lvl>
  </w:abstractNum>
  <w:abstractNum w:abstractNumId="75" w15:restartNumberingAfterBreak="0">
    <w:nsid w:val="65AD6053"/>
    <w:multiLevelType w:val="hybridMultilevel"/>
    <w:tmpl w:val="2D240C6C"/>
    <w:lvl w:ilvl="0" w:tplc="D9B0C54A">
      <w:start w:val="1"/>
      <w:numFmt w:val="bullet"/>
      <w:lvlText w:val="•"/>
      <w:lvlJc w:val="left"/>
      <w:pPr>
        <w:ind w:left="125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5CF6B3F2">
      <w:start w:val="1"/>
      <w:numFmt w:val="bullet"/>
      <w:lvlText w:val="o"/>
      <w:lvlJc w:val="left"/>
      <w:pPr>
        <w:ind w:left="208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E71467D0">
      <w:start w:val="1"/>
      <w:numFmt w:val="bullet"/>
      <w:lvlText w:val="▪"/>
      <w:lvlJc w:val="left"/>
      <w:pPr>
        <w:ind w:left="280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0E16D49C">
      <w:start w:val="1"/>
      <w:numFmt w:val="bullet"/>
      <w:lvlText w:val="•"/>
      <w:lvlJc w:val="left"/>
      <w:pPr>
        <w:ind w:left="352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224E70B6">
      <w:start w:val="1"/>
      <w:numFmt w:val="bullet"/>
      <w:lvlText w:val="o"/>
      <w:lvlJc w:val="left"/>
      <w:pPr>
        <w:ind w:left="424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62B2BCFE">
      <w:start w:val="1"/>
      <w:numFmt w:val="bullet"/>
      <w:lvlText w:val="▪"/>
      <w:lvlJc w:val="left"/>
      <w:pPr>
        <w:ind w:left="496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F64E9778">
      <w:start w:val="1"/>
      <w:numFmt w:val="bullet"/>
      <w:lvlText w:val="•"/>
      <w:lvlJc w:val="left"/>
      <w:pPr>
        <w:ind w:left="568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4936327A">
      <w:start w:val="1"/>
      <w:numFmt w:val="bullet"/>
      <w:lvlText w:val="o"/>
      <w:lvlJc w:val="left"/>
      <w:pPr>
        <w:ind w:left="640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ED6257D6">
      <w:start w:val="1"/>
      <w:numFmt w:val="bullet"/>
      <w:lvlText w:val="▪"/>
      <w:lvlJc w:val="left"/>
      <w:pPr>
        <w:ind w:left="7121"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76" w15:restartNumberingAfterBreak="0">
    <w:nsid w:val="65BB0C65"/>
    <w:multiLevelType w:val="multilevel"/>
    <w:tmpl w:val="4EB03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5FE0737"/>
    <w:multiLevelType w:val="multilevel"/>
    <w:tmpl w:val="0F32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3522F2"/>
    <w:multiLevelType w:val="multilevel"/>
    <w:tmpl w:val="AB10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7BE328F"/>
    <w:multiLevelType w:val="multilevel"/>
    <w:tmpl w:val="8592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DC01EEF"/>
    <w:multiLevelType w:val="multilevel"/>
    <w:tmpl w:val="DD4A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00832DA"/>
    <w:multiLevelType w:val="multilevel"/>
    <w:tmpl w:val="275406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099653B"/>
    <w:multiLevelType w:val="multilevel"/>
    <w:tmpl w:val="9ECC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5931A3"/>
    <w:multiLevelType w:val="multilevel"/>
    <w:tmpl w:val="0C3A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4217317"/>
    <w:multiLevelType w:val="multilevel"/>
    <w:tmpl w:val="0C14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73A3685"/>
    <w:multiLevelType w:val="hybridMultilevel"/>
    <w:tmpl w:val="A42222DC"/>
    <w:lvl w:ilvl="0" w:tplc="C6181BA6">
      <w:start w:val="1"/>
      <w:numFmt w:val="bullet"/>
      <w:lvlText w:val="•"/>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1ADEF890">
      <w:start w:val="1"/>
      <w:numFmt w:val="bullet"/>
      <w:lvlText w:val="o"/>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4AD437F4">
      <w:start w:val="1"/>
      <w:numFmt w:val="bullet"/>
      <w:lvlText w:val="▪"/>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DFD69A7E">
      <w:start w:val="1"/>
      <w:numFmt w:val="bullet"/>
      <w:lvlText w:val="•"/>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6306668C">
      <w:start w:val="1"/>
      <w:numFmt w:val="bullet"/>
      <w:lvlText w:val="o"/>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848C9922">
      <w:start w:val="1"/>
      <w:numFmt w:val="bullet"/>
      <w:lvlText w:val="▪"/>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2188BE02">
      <w:start w:val="1"/>
      <w:numFmt w:val="bullet"/>
      <w:lvlText w:val="•"/>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CF708AF4">
      <w:start w:val="1"/>
      <w:numFmt w:val="bullet"/>
      <w:lvlText w:val="o"/>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26FC0542">
      <w:start w:val="1"/>
      <w:numFmt w:val="bullet"/>
      <w:lvlText w:val="▪"/>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86" w15:restartNumberingAfterBreak="0">
    <w:nsid w:val="77456432"/>
    <w:multiLevelType w:val="multilevel"/>
    <w:tmpl w:val="369A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DF06DE"/>
    <w:multiLevelType w:val="hybridMultilevel"/>
    <w:tmpl w:val="2E06E7FE"/>
    <w:lvl w:ilvl="0" w:tplc="BF6AC872">
      <w:start w:val="7"/>
      <w:numFmt w:val="decimal"/>
      <w:lvlText w:val="%1"/>
      <w:lvlJc w:val="left"/>
      <w:pPr>
        <w:ind w:left="893" w:hanging="212"/>
      </w:pPr>
      <w:rPr>
        <w:rFonts w:ascii="Times New Roman" w:eastAsia="Times New Roman" w:hAnsi="Times New Roman" w:cs="Times New Roman" w:hint="default"/>
        <w:b/>
        <w:bCs/>
        <w:w w:val="100"/>
        <w:sz w:val="28"/>
        <w:szCs w:val="28"/>
        <w:lang w:val="ru-RU" w:eastAsia="en-US" w:bidi="ar-SA"/>
      </w:rPr>
    </w:lvl>
    <w:lvl w:ilvl="1" w:tplc="31F283F6">
      <w:numFmt w:val="bullet"/>
      <w:lvlText w:val="•"/>
      <w:lvlJc w:val="left"/>
      <w:pPr>
        <w:ind w:left="2317" w:hanging="212"/>
      </w:pPr>
      <w:rPr>
        <w:rFonts w:hint="default"/>
        <w:lang w:val="ru-RU" w:eastAsia="en-US" w:bidi="ar-SA"/>
      </w:rPr>
    </w:lvl>
    <w:lvl w:ilvl="2" w:tplc="05A02D2A">
      <w:numFmt w:val="bullet"/>
      <w:lvlText w:val="•"/>
      <w:lvlJc w:val="left"/>
      <w:pPr>
        <w:ind w:left="3735" w:hanging="212"/>
      </w:pPr>
      <w:rPr>
        <w:rFonts w:hint="default"/>
        <w:lang w:val="ru-RU" w:eastAsia="en-US" w:bidi="ar-SA"/>
      </w:rPr>
    </w:lvl>
    <w:lvl w:ilvl="3" w:tplc="1A80F6FE">
      <w:numFmt w:val="bullet"/>
      <w:lvlText w:val="•"/>
      <w:lvlJc w:val="left"/>
      <w:pPr>
        <w:ind w:left="5153" w:hanging="212"/>
      </w:pPr>
      <w:rPr>
        <w:rFonts w:hint="default"/>
        <w:lang w:val="ru-RU" w:eastAsia="en-US" w:bidi="ar-SA"/>
      </w:rPr>
    </w:lvl>
    <w:lvl w:ilvl="4" w:tplc="11E27E68">
      <w:numFmt w:val="bullet"/>
      <w:lvlText w:val="•"/>
      <w:lvlJc w:val="left"/>
      <w:pPr>
        <w:ind w:left="6571" w:hanging="212"/>
      </w:pPr>
      <w:rPr>
        <w:rFonts w:hint="default"/>
        <w:lang w:val="ru-RU" w:eastAsia="en-US" w:bidi="ar-SA"/>
      </w:rPr>
    </w:lvl>
    <w:lvl w:ilvl="5" w:tplc="C8586964">
      <w:numFmt w:val="bullet"/>
      <w:lvlText w:val="•"/>
      <w:lvlJc w:val="left"/>
      <w:pPr>
        <w:ind w:left="7989" w:hanging="212"/>
      </w:pPr>
      <w:rPr>
        <w:rFonts w:hint="default"/>
        <w:lang w:val="ru-RU" w:eastAsia="en-US" w:bidi="ar-SA"/>
      </w:rPr>
    </w:lvl>
    <w:lvl w:ilvl="6" w:tplc="7F5666FC">
      <w:numFmt w:val="bullet"/>
      <w:lvlText w:val="•"/>
      <w:lvlJc w:val="left"/>
      <w:pPr>
        <w:ind w:left="9407" w:hanging="212"/>
      </w:pPr>
      <w:rPr>
        <w:rFonts w:hint="default"/>
        <w:lang w:val="ru-RU" w:eastAsia="en-US" w:bidi="ar-SA"/>
      </w:rPr>
    </w:lvl>
    <w:lvl w:ilvl="7" w:tplc="4C46695A">
      <w:numFmt w:val="bullet"/>
      <w:lvlText w:val="•"/>
      <w:lvlJc w:val="left"/>
      <w:pPr>
        <w:ind w:left="10824" w:hanging="212"/>
      </w:pPr>
      <w:rPr>
        <w:rFonts w:hint="default"/>
        <w:lang w:val="ru-RU" w:eastAsia="en-US" w:bidi="ar-SA"/>
      </w:rPr>
    </w:lvl>
    <w:lvl w:ilvl="8" w:tplc="38C661AC">
      <w:numFmt w:val="bullet"/>
      <w:lvlText w:val="•"/>
      <w:lvlJc w:val="left"/>
      <w:pPr>
        <w:ind w:left="12242" w:hanging="212"/>
      </w:pPr>
      <w:rPr>
        <w:rFonts w:hint="default"/>
        <w:lang w:val="ru-RU" w:eastAsia="en-US" w:bidi="ar-SA"/>
      </w:rPr>
    </w:lvl>
  </w:abstractNum>
  <w:abstractNum w:abstractNumId="88" w15:restartNumberingAfterBreak="0">
    <w:nsid w:val="788D08B3"/>
    <w:multiLevelType w:val="multilevel"/>
    <w:tmpl w:val="BF8A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8EB16B8"/>
    <w:multiLevelType w:val="hybridMultilevel"/>
    <w:tmpl w:val="90E2B420"/>
    <w:lvl w:ilvl="0" w:tplc="C4F0BA92">
      <w:numFmt w:val="bullet"/>
      <w:lvlText w:val=""/>
      <w:lvlJc w:val="left"/>
      <w:pPr>
        <w:ind w:left="880" w:hanging="300"/>
      </w:pPr>
      <w:rPr>
        <w:rFonts w:ascii="Symbol" w:eastAsia="Symbol" w:hAnsi="Symbol" w:cs="Symbol" w:hint="default"/>
        <w:w w:val="99"/>
        <w:sz w:val="20"/>
        <w:szCs w:val="20"/>
        <w:lang w:val="ru-RU" w:eastAsia="en-US" w:bidi="ar-SA"/>
      </w:rPr>
    </w:lvl>
    <w:lvl w:ilvl="1" w:tplc="27AE981E">
      <w:numFmt w:val="bullet"/>
      <w:lvlText w:val="•"/>
      <w:lvlJc w:val="left"/>
      <w:pPr>
        <w:ind w:left="1716" w:hanging="300"/>
      </w:pPr>
      <w:rPr>
        <w:rFonts w:hint="default"/>
        <w:lang w:val="ru-RU" w:eastAsia="en-US" w:bidi="ar-SA"/>
      </w:rPr>
    </w:lvl>
    <w:lvl w:ilvl="2" w:tplc="556C9EBA">
      <w:numFmt w:val="bullet"/>
      <w:lvlText w:val="•"/>
      <w:lvlJc w:val="left"/>
      <w:pPr>
        <w:ind w:left="2553" w:hanging="300"/>
      </w:pPr>
      <w:rPr>
        <w:rFonts w:hint="default"/>
        <w:lang w:val="ru-RU" w:eastAsia="en-US" w:bidi="ar-SA"/>
      </w:rPr>
    </w:lvl>
    <w:lvl w:ilvl="3" w:tplc="D9565F18">
      <w:numFmt w:val="bullet"/>
      <w:lvlText w:val="•"/>
      <w:lvlJc w:val="left"/>
      <w:pPr>
        <w:ind w:left="3389" w:hanging="300"/>
      </w:pPr>
      <w:rPr>
        <w:rFonts w:hint="default"/>
        <w:lang w:val="ru-RU" w:eastAsia="en-US" w:bidi="ar-SA"/>
      </w:rPr>
    </w:lvl>
    <w:lvl w:ilvl="4" w:tplc="A7A26100">
      <w:numFmt w:val="bullet"/>
      <w:lvlText w:val="•"/>
      <w:lvlJc w:val="left"/>
      <w:pPr>
        <w:ind w:left="4226" w:hanging="300"/>
      </w:pPr>
      <w:rPr>
        <w:rFonts w:hint="default"/>
        <w:lang w:val="ru-RU" w:eastAsia="en-US" w:bidi="ar-SA"/>
      </w:rPr>
    </w:lvl>
    <w:lvl w:ilvl="5" w:tplc="993AAEFC">
      <w:numFmt w:val="bullet"/>
      <w:lvlText w:val="•"/>
      <w:lvlJc w:val="left"/>
      <w:pPr>
        <w:ind w:left="5063" w:hanging="300"/>
      </w:pPr>
      <w:rPr>
        <w:rFonts w:hint="default"/>
        <w:lang w:val="ru-RU" w:eastAsia="en-US" w:bidi="ar-SA"/>
      </w:rPr>
    </w:lvl>
    <w:lvl w:ilvl="6" w:tplc="71D211C0">
      <w:numFmt w:val="bullet"/>
      <w:lvlText w:val="•"/>
      <w:lvlJc w:val="left"/>
      <w:pPr>
        <w:ind w:left="5899" w:hanging="300"/>
      </w:pPr>
      <w:rPr>
        <w:rFonts w:hint="default"/>
        <w:lang w:val="ru-RU" w:eastAsia="en-US" w:bidi="ar-SA"/>
      </w:rPr>
    </w:lvl>
    <w:lvl w:ilvl="7" w:tplc="4E6C1A7E">
      <w:numFmt w:val="bullet"/>
      <w:lvlText w:val="•"/>
      <w:lvlJc w:val="left"/>
      <w:pPr>
        <w:ind w:left="6736" w:hanging="300"/>
      </w:pPr>
      <w:rPr>
        <w:rFonts w:hint="default"/>
        <w:lang w:val="ru-RU" w:eastAsia="en-US" w:bidi="ar-SA"/>
      </w:rPr>
    </w:lvl>
    <w:lvl w:ilvl="8" w:tplc="CFBC1EFA">
      <w:numFmt w:val="bullet"/>
      <w:lvlText w:val="•"/>
      <w:lvlJc w:val="left"/>
      <w:pPr>
        <w:ind w:left="7573" w:hanging="300"/>
      </w:pPr>
      <w:rPr>
        <w:rFonts w:hint="default"/>
        <w:lang w:val="ru-RU" w:eastAsia="en-US" w:bidi="ar-SA"/>
      </w:rPr>
    </w:lvl>
  </w:abstractNum>
  <w:abstractNum w:abstractNumId="90" w15:restartNumberingAfterBreak="0">
    <w:nsid w:val="7A020033"/>
    <w:multiLevelType w:val="hybridMultilevel"/>
    <w:tmpl w:val="86AAA416"/>
    <w:lvl w:ilvl="0" w:tplc="90F454C0">
      <w:start w:val="1"/>
      <w:numFmt w:val="decimal"/>
      <w:lvlText w:val="%1)"/>
      <w:lvlJc w:val="left"/>
      <w:pPr>
        <w:ind w:left="2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1" w:tplc="DD1AAAC2">
      <w:start w:val="1"/>
      <w:numFmt w:val="lowerLetter"/>
      <w:lvlText w:val="%2"/>
      <w:lvlJc w:val="left"/>
      <w:pPr>
        <w:ind w:left="13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2" w:tplc="6E8ED130">
      <w:start w:val="1"/>
      <w:numFmt w:val="lowerRoman"/>
      <w:lvlText w:val="%3"/>
      <w:lvlJc w:val="left"/>
      <w:pPr>
        <w:ind w:left="20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3" w:tplc="C392635E">
      <w:start w:val="1"/>
      <w:numFmt w:val="decimal"/>
      <w:lvlText w:val="%4"/>
      <w:lvlJc w:val="left"/>
      <w:pPr>
        <w:ind w:left="27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4" w:tplc="AD229E10">
      <w:start w:val="1"/>
      <w:numFmt w:val="lowerLetter"/>
      <w:lvlText w:val="%5"/>
      <w:lvlJc w:val="left"/>
      <w:pPr>
        <w:ind w:left="348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5" w:tplc="774CFDDA">
      <w:start w:val="1"/>
      <w:numFmt w:val="lowerRoman"/>
      <w:lvlText w:val="%6"/>
      <w:lvlJc w:val="left"/>
      <w:pPr>
        <w:ind w:left="420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6" w:tplc="3274ECB2">
      <w:start w:val="1"/>
      <w:numFmt w:val="decimal"/>
      <w:lvlText w:val="%7"/>
      <w:lvlJc w:val="left"/>
      <w:pPr>
        <w:ind w:left="492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7" w:tplc="F9F0159E">
      <w:start w:val="1"/>
      <w:numFmt w:val="lowerLetter"/>
      <w:lvlText w:val="%8"/>
      <w:lvlJc w:val="left"/>
      <w:pPr>
        <w:ind w:left="564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lvl w:ilvl="8" w:tplc="99E0CEBA">
      <w:start w:val="1"/>
      <w:numFmt w:val="lowerRoman"/>
      <w:lvlText w:val="%9"/>
      <w:lvlJc w:val="left"/>
      <w:pPr>
        <w:ind w:left="6367" w:firstLine="0"/>
      </w:pPr>
      <w:rPr>
        <w:rFonts w:ascii="Times New Roman" w:eastAsia="Times New Roman" w:hAnsi="Times New Roman" w:cs="Times New Roman"/>
        <w:b w:val="0"/>
        <w:i w:val="0"/>
        <w:strike w:val="0"/>
        <w:dstrike w:val="0"/>
        <w:color w:val="000000"/>
        <w:sz w:val="24"/>
        <w:u w:val="none" w:color="000000"/>
        <w:effect w:val="none"/>
        <w:bdr w:val="none" w:sz="0" w:space="0" w:color="auto" w:frame="1"/>
        <w:vertAlign w:val="baseline"/>
      </w:rPr>
    </w:lvl>
  </w:abstractNum>
  <w:abstractNum w:abstractNumId="91" w15:restartNumberingAfterBreak="0">
    <w:nsid w:val="7AB54793"/>
    <w:multiLevelType w:val="hybridMultilevel"/>
    <w:tmpl w:val="0F8EF6C2"/>
    <w:lvl w:ilvl="0" w:tplc="2C5AF250">
      <w:numFmt w:val="bullet"/>
      <w:lvlText w:val="•"/>
      <w:lvlJc w:val="left"/>
      <w:pPr>
        <w:ind w:left="102" w:hanging="168"/>
      </w:pPr>
      <w:rPr>
        <w:rFonts w:ascii="Times New Roman" w:eastAsia="Times New Roman" w:hAnsi="Times New Roman" w:cs="Times New Roman" w:hint="default"/>
        <w:w w:val="100"/>
        <w:sz w:val="28"/>
        <w:szCs w:val="28"/>
        <w:lang w:val="ru-RU" w:eastAsia="en-US" w:bidi="ar-SA"/>
      </w:rPr>
    </w:lvl>
    <w:lvl w:ilvl="1" w:tplc="86C2518E">
      <w:numFmt w:val="bullet"/>
      <w:lvlText w:val="•"/>
      <w:lvlJc w:val="left"/>
      <w:pPr>
        <w:ind w:left="1046" w:hanging="168"/>
      </w:pPr>
      <w:rPr>
        <w:lang w:val="ru-RU" w:eastAsia="en-US" w:bidi="ar-SA"/>
      </w:rPr>
    </w:lvl>
    <w:lvl w:ilvl="2" w:tplc="1BB8D4E2">
      <w:numFmt w:val="bullet"/>
      <w:lvlText w:val="•"/>
      <w:lvlJc w:val="left"/>
      <w:pPr>
        <w:ind w:left="1993" w:hanging="168"/>
      </w:pPr>
      <w:rPr>
        <w:lang w:val="ru-RU" w:eastAsia="en-US" w:bidi="ar-SA"/>
      </w:rPr>
    </w:lvl>
    <w:lvl w:ilvl="3" w:tplc="667AF31A">
      <w:numFmt w:val="bullet"/>
      <w:lvlText w:val="•"/>
      <w:lvlJc w:val="left"/>
      <w:pPr>
        <w:ind w:left="2939" w:hanging="168"/>
      </w:pPr>
      <w:rPr>
        <w:lang w:val="ru-RU" w:eastAsia="en-US" w:bidi="ar-SA"/>
      </w:rPr>
    </w:lvl>
    <w:lvl w:ilvl="4" w:tplc="D0502D94">
      <w:numFmt w:val="bullet"/>
      <w:lvlText w:val="•"/>
      <w:lvlJc w:val="left"/>
      <w:pPr>
        <w:ind w:left="3886" w:hanging="168"/>
      </w:pPr>
      <w:rPr>
        <w:lang w:val="ru-RU" w:eastAsia="en-US" w:bidi="ar-SA"/>
      </w:rPr>
    </w:lvl>
    <w:lvl w:ilvl="5" w:tplc="EBB05708">
      <w:numFmt w:val="bullet"/>
      <w:lvlText w:val="•"/>
      <w:lvlJc w:val="left"/>
      <w:pPr>
        <w:ind w:left="4833" w:hanging="168"/>
      </w:pPr>
      <w:rPr>
        <w:lang w:val="ru-RU" w:eastAsia="en-US" w:bidi="ar-SA"/>
      </w:rPr>
    </w:lvl>
    <w:lvl w:ilvl="6" w:tplc="3560077E">
      <w:numFmt w:val="bullet"/>
      <w:lvlText w:val="•"/>
      <w:lvlJc w:val="left"/>
      <w:pPr>
        <w:ind w:left="5779" w:hanging="168"/>
      </w:pPr>
      <w:rPr>
        <w:lang w:val="ru-RU" w:eastAsia="en-US" w:bidi="ar-SA"/>
      </w:rPr>
    </w:lvl>
    <w:lvl w:ilvl="7" w:tplc="DE4A3FE4">
      <w:numFmt w:val="bullet"/>
      <w:lvlText w:val="•"/>
      <w:lvlJc w:val="left"/>
      <w:pPr>
        <w:ind w:left="6726" w:hanging="168"/>
      </w:pPr>
      <w:rPr>
        <w:lang w:val="ru-RU" w:eastAsia="en-US" w:bidi="ar-SA"/>
      </w:rPr>
    </w:lvl>
    <w:lvl w:ilvl="8" w:tplc="9F18DDBE">
      <w:numFmt w:val="bullet"/>
      <w:lvlText w:val="•"/>
      <w:lvlJc w:val="left"/>
      <w:pPr>
        <w:ind w:left="7673" w:hanging="168"/>
      </w:pPr>
      <w:rPr>
        <w:lang w:val="ru-RU" w:eastAsia="en-US" w:bidi="ar-SA"/>
      </w:rPr>
    </w:lvl>
  </w:abstractNum>
  <w:abstractNum w:abstractNumId="92" w15:restartNumberingAfterBreak="0">
    <w:nsid w:val="7AC64659"/>
    <w:multiLevelType w:val="multilevel"/>
    <w:tmpl w:val="ED00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B2D3D9B"/>
    <w:multiLevelType w:val="multilevel"/>
    <w:tmpl w:val="366AD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7C0512E1"/>
    <w:multiLevelType w:val="multilevel"/>
    <w:tmpl w:val="EDD0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E485A03"/>
    <w:multiLevelType w:val="multilevel"/>
    <w:tmpl w:val="EBE42E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60"/>
  </w:num>
  <w:num w:numId="3">
    <w:abstractNumId w:val="25"/>
  </w:num>
  <w:num w:numId="4">
    <w:abstractNumId w:val="66"/>
  </w:num>
  <w:num w:numId="5">
    <w:abstractNumId w:val="3"/>
  </w:num>
  <w:num w:numId="6">
    <w:abstractNumId w:val="19"/>
  </w:num>
  <w:num w:numId="7">
    <w:abstractNumId w:val="27"/>
  </w:num>
  <w:num w:numId="8">
    <w:abstractNumId w:val="24"/>
  </w:num>
  <w:num w:numId="9">
    <w:abstractNumId w:val="45"/>
  </w:num>
  <w:num w:numId="10">
    <w:abstractNumId w:val="71"/>
  </w:num>
  <w:num w:numId="1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6"/>
  </w:num>
  <w:num w:numId="14">
    <w:abstractNumId w:val="1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68"/>
  </w:num>
  <w:num w:numId="17">
    <w:abstractNumId w:val="12"/>
  </w:num>
  <w:num w:numId="18">
    <w:abstractNumId w:val="47"/>
  </w:num>
  <w:num w:numId="19">
    <w:abstractNumId w:val="31"/>
  </w:num>
  <w:num w:numId="20">
    <w:abstractNumId w:val="59"/>
  </w:num>
  <w:num w:numId="21">
    <w:abstractNumId w:val="74"/>
  </w:num>
  <w:num w:numId="22">
    <w:abstractNumId w:val="52"/>
  </w:num>
  <w:num w:numId="23">
    <w:abstractNumId w:val="26"/>
  </w:num>
  <w:num w:numId="24">
    <w:abstractNumId w:val="7"/>
  </w:num>
  <w:num w:numId="25">
    <w:abstractNumId w:val="89"/>
  </w:num>
  <w:num w:numId="26">
    <w:abstractNumId w:val="30"/>
  </w:num>
  <w:num w:numId="27">
    <w:abstractNumId w:val="39"/>
  </w:num>
  <w:num w:numId="28">
    <w:abstractNumId w:val="16"/>
  </w:num>
  <w:num w:numId="29">
    <w:abstractNumId w:val="6"/>
  </w:num>
  <w:num w:numId="30">
    <w:abstractNumId w:val="81"/>
  </w:num>
  <w:num w:numId="31">
    <w:abstractNumId w:val="20"/>
  </w:num>
  <w:num w:numId="32">
    <w:abstractNumId w:val="93"/>
  </w:num>
  <w:num w:numId="33">
    <w:abstractNumId w:val="57"/>
  </w:num>
  <w:num w:numId="34">
    <w:abstractNumId w:val="70"/>
  </w:num>
  <w:num w:numId="35">
    <w:abstractNumId w:val="95"/>
  </w:num>
  <w:num w:numId="36">
    <w:abstractNumId w:val="2"/>
  </w:num>
  <w:num w:numId="37">
    <w:abstractNumId w:val="87"/>
  </w:num>
  <w:num w:numId="38">
    <w:abstractNumId w:val="48"/>
  </w:num>
  <w:num w:numId="39">
    <w:abstractNumId w:val="65"/>
  </w:num>
  <w:num w:numId="40">
    <w:abstractNumId w:val="35"/>
  </w:num>
  <w:num w:numId="41">
    <w:abstractNumId w:val="91"/>
  </w:num>
  <w:num w:numId="42">
    <w:abstractNumId w:val="50"/>
    <w:lvlOverride w:ilvl="0">
      <w:startOverride w:val="1"/>
    </w:lvlOverride>
    <w:lvlOverride w:ilvl="1"/>
    <w:lvlOverride w:ilvl="2"/>
    <w:lvlOverride w:ilvl="3"/>
    <w:lvlOverride w:ilvl="4"/>
    <w:lvlOverride w:ilvl="5"/>
    <w:lvlOverride w:ilvl="6"/>
    <w:lvlOverride w:ilvl="7"/>
    <w:lvlOverride w:ilvl="8"/>
  </w:num>
  <w:num w:numId="43">
    <w:abstractNumId w:val="51"/>
  </w:num>
  <w:num w:numId="44">
    <w:abstractNumId w:val="61"/>
  </w:num>
  <w:num w:numId="45">
    <w:abstractNumId w:val="17"/>
  </w:num>
  <w:num w:numId="46">
    <w:abstractNumId w:val="62"/>
  </w:num>
  <w:num w:numId="47">
    <w:abstractNumId w:val="0"/>
  </w:num>
  <w:num w:numId="48">
    <w:abstractNumId w:val="42"/>
  </w:num>
  <w:num w:numId="49">
    <w:abstractNumId w:val="32"/>
  </w:num>
  <w:num w:numId="50">
    <w:abstractNumId w:val="43"/>
  </w:num>
  <w:num w:numId="51">
    <w:abstractNumId w:val="72"/>
  </w:num>
  <w:num w:numId="52">
    <w:abstractNumId w:val="83"/>
  </w:num>
  <w:num w:numId="53">
    <w:abstractNumId w:val="28"/>
  </w:num>
  <w:num w:numId="54">
    <w:abstractNumId w:val="78"/>
  </w:num>
  <w:num w:numId="55">
    <w:abstractNumId w:val="92"/>
  </w:num>
  <w:num w:numId="56">
    <w:abstractNumId w:val="82"/>
  </w:num>
  <w:num w:numId="57">
    <w:abstractNumId w:val="84"/>
  </w:num>
  <w:num w:numId="58">
    <w:abstractNumId w:val="40"/>
  </w:num>
  <w:num w:numId="59">
    <w:abstractNumId w:val="76"/>
  </w:num>
  <w:num w:numId="60">
    <w:abstractNumId w:val="58"/>
  </w:num>
  <w:num w:numId="61">
    <w:abstractNumId w:val="9"/>
  </w:num>
  <w:num w:numId="62">
    <w:abstractNumId w:val="88"/>
  </w:num>
  <w:num w:numId="63">
    <w:abstractNumId w:val="86"/>
  </w:num>
  <w:num w:numId="64">
    <w:abstractNumId w:val="11"/>
  </w:num>
  <w:num w:numId="65">
    <w:abstractNumId w:val="44"/>
  </w:num>
  <w:num w:numId="66">
    <w:abstractNumId w:val="22"/>
  </w:num>
  <w:num w:numId="67">
    <w:abstractNumId w:val="8"/>
  </w:num>
  <w:num w:numId="68">
    <w:abstractNumId w:val="54"/>
  </w:num>
  <w:num w:numId="69">
    <w:abstractNumId w:val="4"/>
  </w:num>
  <w:num w:numId="70">
    <w:abstractNumId w:val="67"/>
  </w:num>
  <w:num w:numId="71">
    <w:abstractNumId w:val="23"/>
  </w:num>
  <w:num w:numId="72">
    <w:abstractNumId w:val="79"/>
  </w:num>
  <w:num w:numId="73">
    <w:abstractNumId w:val="94"/>
  </w:num>
  <w:num w:numId="74">
    <w:abstractNumId w:val="69"/>
  </w:num>
  <w:num w:numId="75">
    <w:abstractNumId w:val="41"/>
  </w:num>
  <w:num w:numId="76">
    <w:abstractNumId w:val="29"/>
  </w:num>
  <w:num w:numId="77">
    <w:abstractNumId w:val="55"/>
  </w:num>
  <w:num w:numId="78">
    <w:abstractNumId w:val="73"/>
  </w:num>
  <w:num w:numId="79">
    <w:abstractNumId w:val="1"/>
  </w:num>
  <w:num w:numId="80">
    <w:abstractNumId w:val="49"/>
  </w:num>
  <w:num w:numId="81">
    <w:abstractNumId w:val="77"/>
  </w:num>
  <w:num w:numId="82">
    <w:abstractNumId w:val="36"/>
  </w:num>
  <w:num w:numId="83">
    <w:abstractNumId w:val="64"/>
  </w:num>
  <w:num w:numId="84">
    <w:abstractNumId w:val="15"/>
  </w:num>
  <w:num w:numId="85">
    <w:abstractNumId w:val="18"/>
  </w:num>
  <w:num w:numId="86">
    <w:abstractNumId w:val="80"/>
  </w:num>
  <w:num w:numId="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6"/>
  </w:num>
  <w:num w:numId="90">
    <w:abstractNumId w:val="13"/>
  </w:num>
  <w:num w:numId="91">
    <w:abstractNumId w:val="53"/>
  </w:num>
  <w:num w:numId="92">
    <w:abstractNumId w:val="85"/>
  </w:num>
  <w:num w:numId="93">
    <w:abstractNumId w:val="14"/>
  </w:num>
  <w:num w:numId="94">
    <w:abstractNumId w:val="75"/>
  </w:num>
  <w:num w:numId="95">
    <w:abstractNumId w:val="21"/>
  </w:num>
  <w:num w:numId="9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2B0"/>
    <w:rsid w:val="00016746"/>
    <w:rsid w:val="000272B0"/>
    <w:rsid w:val="0003078E"/>
    <w:rsid w:val="00054A62"/>
    <w:rsid w:val="00056169"/>
    <w:rsid w:val="0007156F"/>
    <w:rsid w:val="0007202C"/>
    <w:rsid w:val="000E041F"/>
    <w:rsid w:val="000F0715"/>
    <w:rsid w:val="00113757"/>
    <w:rsid w:val="00154DE4"/>
    <w:rsid w:val="00181CA7"/>
    <w:rsid w:val="001823C3"/>
    <w:rsid w:val="0019154E"/>
    <w:rsid w:val="001920AC"/>
    <w:rsid w:val="0026240D"/>
    <w:rsid w:val="00274519"/>
    <w:rsid w:val="00283CA8"/>
    <w:rsid w:val="002B292A"/>
    <w:rsid w:val="002E5AFD"/>
    <w:rsid w:val="002E6E33"/>
    <w:rsid w:val="00315220"/>
    <w:rsid w:val="00326C33"/>
    <w:rsid w:val="00365871"/>
    <w:rsid w:val="00383F53"/>
    <w:rsid w:val="003C7996"/>
    <w:rsid w:val="003D1DCC"/>
    <w:rsid w:val="004242B8"/>
    <w:rsid w:val="004267FC"/>
    <w:rsid w:val="004814C2"/>
    <w:rsid w:val="004963F3"/>
    <w:rsid w:val="004B0F70"/>
    <w:rsid w:val="004D1BC1"/>
    <w:rsid w:val="00550239"/>
    <w:rsid w:val="005510C2"/>
    <w:rsid w:val="00577A81"/>
    <w:rsid w:val="005C1688"/>
    <w:rsid w:val="005E3BB1"/>
    <w:rsid w:val="00611215"/>
    <w:rsid w:val="0061316A"/>
    <w:rsid w:val="00620A06"/>
    <w:rsid w:val="006D4715"/>
    <w:rsid w:val="006D6057"/>
    <w:rsid w:val="006E7154"/>
    <w:rsid w:val="007118B2"/>
    <w:rsid w:val="00713B55"/>
    <w:rsid w:val="00732E94"/>
    <w:rsid w:val="00775415"/>
    <w:rsid w:val="007906A0"/>
    <w:rsid w:val="007A7DDE"/>
    <w:rsid w:val="007C405B"/>
    <w:rsid w:val="007C4F6E"/>
    <w:rsid w:val="007E63A1"/>
    <w:rsid w:val="00813351"/>
    <w:rsid w:val="00817B32"/>
    <w:rsid w:val="00824E72"/>
    <w:rsid w:val="00832C2F"/>
    <w:rsid w:val="0085327B"/>
    <w:rsid w:val="00853CD8"/>
    <w:rsid w:val="00856271"/>
    <w:rsid w:val="008571A8"/>
    <w:rsid w:val="00884A9C"/>
    <w:rsid w:val="00884EFC"/>
    <w:rsid w:val="008B34E2"/>
    <w:rsid w:val="008D14A2"/>
    <w:rsid w:val="008D4989"/>
    <w:rsid w:val="008E350D"/>
    <w:rsid w:val="008E51F5"/>
    <w:rsid w:val="008E72EC"/>
    <w:rsid w:val="00914724"/>
    <w:rsid w:val="0091550D"/>
    <w:rsid w:val="00915B53"/>
    <w:rsid w:val="0098402F"/>
    <w:rsid w:val="00991BED"/>
    <w:rsid w:val="009A6751"/>
    <w:rsid w:val="009B2E1E"/>
    <w:rsid w:val="009D492E"/>
    <w:rsid w:val="009E3787"/>
    <w:rsid w:val="009E5A42"/>
    <w:rsid w:val="00A15190"/>
    <w:rsid w:val="00A21004"/>
    <w:rsid w:val="00A31CB2"/>
    <w:rsid w:val="00A56F40"/>
    <w:rsid w:val="00A57BBC"/>
    <w:rsid w:val="00A67199"/>
    <w:rsid w:val="00A876C7"/>
    <w:rsid w:val="00A877C7"/>
    <w:rsid w:val="00A87F46"/>
    <w:rsid w:val="00B16BCA"/>
    <w:rsid w:val="00B47F80"/>
    <w:rsid w:val="00B729E5"/>
    <w:rsid w:val="00BA64B9"/>
    <w:rsid w:val="00BE5269"/>
    <w:rsid w:val="00BF4864"/>
    <w:rsid w:val="00C528A5"/>
    <w:rsid w:val="00C55908"/>
    <w:rsid w:val="00C62659"/>
    <w:rsid w:val="00C664D8"/>
    <w:rsid w:val="00C706A0"/>
    <w:rsid w:val="00C7535C"/>
    <w:rsid w:val="00CA6446"/>
    <w:rsid w:val="00CC1E7C"/>
    <w:rsid w:val="00CD1BAA"/>
    <w:rsid w:val="00CE7580"/>
    <w:rsid w:val="00CF04BD"/>
    <w:rsid w:val="00CF4857"/>
    <w:rsid w:val="00D02421"/>
    <w:rsid w:val="00D11C05"/>
    <w:rsid w:val="00D32A72"/>
    <w:rsid w:val="00D71D25"/>
    <w:rsid w:val="00D81034"/>
    <w:rsid w:val="00D854ED"/>
    <w:rsid w:val="00D93478"/>
    <w:rsid w:val="00DB5199"/>
    <w:rsid w:val="00DD3EF2"/>
    <w:rsid w:val="00DD71A9"/>
    <w:rsid w:val="00E047A5"/>
    <w:rsid w:val="00E21D9D"/>
    <w:rsid w:val="00E35901"/>
    <w:rsid w:val="00EC7265"/>
    <w:rsid w:val="00ED27F9"/>
    <w:rsid w:val="00EE3919"/>
    <w:rsid w:val="00F24E22"/>
    <w:rsid w:val="00F26A9C"/>
    <w:rsid w:val="00F46D93"/>
    <w:rsid w:val="00F673DD"/>
    <w:rsid w:val="00FE4D04"/>
    <w:rsid w:val="00FF45E5"/>
    <w:rsid w:val="00FF5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9DFB91A"/>
  <w15:docId w15:val="{87987392-6E47-454D-9987-261E2A66D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Заголовок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6">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7"/>
    <w:uiPriority w:val="99"/>
    <w:unhideWhenUsed/>
    <w:rPr>
      <w:color w:val="0563C1"/>
      <w:u w:val="single"/>
      <w:lang w:val="ru-RU" w:eastAsia="ru-RU" w:bidi="ar-SA"/>
    </w:rPr>
  </w:style>
  <w:style w:type="paragraph" w:styleId="a9">
    <w:name w:val="List Paragraph"/>
    <w:basedOn w:val="a0"/>
    <w:link w:val="aa"/>
    <w:uiPriority w:val="1"/>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af">
    <w:name w:val="Название"/>
    <w:basedOn w:val="12"/>
    <w:next w:val="12"/>
    <w:link w:val="af0"/>
    <w:uiPriority w:val="10"/>
    <w:qFormat/>
    <w:pPr>
      <w:keepNext/>
      <w:keepLines/>
      <w:spacing w:before="480" w:after="120"/>
    </w:pPr>
    <w:rPr>
      <w:rFonts w:cs="Times New Roman"/>
      <w:b/>
      <w:sz w:val="72"/>
      <w:szCs w:val="72"/>
    </w:rPr>
  </w:style>
  <w:style w:type="character" w:customStyle="1" w:styleId="af0">
    <w:name w:val="Название Знак"/>
    <w:link w:val="af"/>
    <w:uiPriority w:val="10"/>
    <w:qFormat/>
    <w:rPr>
      <w:rFonts w:ascii="Calibri" w:eastAsia="Calibri" w:hAnsi="Calibri" w:cs="Calibri"/>
      <w:b/>
      <w:sz w:val="72"/>
      <w:szCs w:val="72"/>
      <w:lang w:eastAsia="ru-RU"/>
    </w:rPr>
  </w:style>
  <w:style w:type="paragraph" w:styleId="af1">
    <w:name w:val="Subtitle"/>
    <w:basedOn w:val="12"/>
    <w:next w:val="12"/>
    <w:link w:val="af2"/>
    <w:uiPriority w:val="11"/>
    <w:qFormat/>
    <w:pPr>
      <w:keepNext/>
      <w:keepLines/>
      <w:spacing w:before="360" w:after="80"/>
    </w:pPr>
    <w:rPr>
      <w:rFonts w:ascii="Georgia" w:eastAsia="Georgia" w:hAnsi="Georgia" w:cs="Times New Roman"/>
      <w:i/>
      <w:color w:val="666666"/>
      <w:sz w:val="48"/>
      <w:szCs w:val="48"/>
    </w:rPr>
  </w:style>
  <w:style w:type="character" w:customStyle="1" w:styleId="af2">
    <w:name w:val="Подзаголовок Знак"/>
    <w:link w:val="af1"/>
    <w:uiPriority w:val="11"/>
    <w:rPr>
      <w:rFonts w:ascii="Georgia" w:eastAsia="Georgia" w:hAnsi="Georgia" w:cs="Georgia"/>
      <w:i/>
      <w:color w:val="666666"/>
      <w:sz w:val="48"/>
      <w:szCs w:val="48"/>
      <w:lang w:eastAsia="ru-RU"/>
    </w:rPr>
  </w:style>
  <w:style w:type="paragraph" w:styleId="af3">
    <w:name w:val="Balloon Text"/>
    <w:basedOn w:val="a0"/>
    <w:link w:val="af4"/>
    <w:uiPriority w:val="99"/>
    <w:unhideWhenUsed/>
    <w:qFormat/>
    <w:pPr>
      <w:spacing w:after="0" w:line="240" w:lineRule="auto"/>
    </w:pPr>
    <w:rPr>
      <w:rFonts w:ascii="Tahoma" w:hAnsi="Tahoma"/>
      <w:sz w:val="16"/>
      <w:szCs w:val="16"/>
      <w:lang w:eastAsia="ru-RU"/>
    </w:rPr>
  </w:style>
  <w:style w:type="character" w:customStyle="1" w:styleId="af4">
    <w:name w:val="Текст выноски Знак"/>
    <w:link w:val="af3"/>
    <w:uiPriority w:val="99"/>
    <w:qFormat/>
    <w:rPr>
      <w:rFonts w:ascii="Tahoma" w:eastAsia="Calibri" w:hAnsi="Tahoma" w:cs="Tahoma"/>
      <w:sz w:val="16"/>
      <w:szCs w:val="16"/>
      <w:lang w:eastAsia="ru-RU"/>
    </w:rPr>
  </w:style>
  <w:style w:type="character" w:styleId="af5">
    <w:name w:val="annotation reference"/>
    <w:uiPriority w:val="99"/>
    <w:unhideWhenUsed/>
    <w:qFormat/>
    <w:rPr>
      <w:sz w:val="16"/>
      <w:szCs w:val="16"/>
    </w:rPr>
  </w:style>
  <w:style w:type="paragraph" w:styleId="af6">
    <w:name w:val="annotation text"/>
    <w:basedOn w:val="a0"/>
    <w:link w:val="af7"/>
    <w:uiPriority w:val="99"/>
    <w:unhideWhenUsed/>
    <w:qFormat/>
    <w:pPr>
      <w:spacing w:line="240" w:lineRule="auto"/>
    </w:pPr>
    <w:rPr>
      <w:sz w:val="20"/>
      <w:szCs w:val="20"/>
    </w:rPr>
  </w:style>
  <w:style w:type="character" w:customStyle="1" w:styleId="af7">
    <w:name w:val="Текст примечания Знак"/>
    <w:link w:val="af6"/>
    <w:uiPriority w:val="99"/>
    <w:qFormat/>
    <w:rPr>
      <w:sz w:val="20"/>
      <w:szCs w:val="20"/>
      <w:lang w:val="en-US"/>
    </w:rPr>
  </w:style>
  <w:style w:type="paragraph" w:styleId="af8">
    <w:name w:val="annotation subject"/>
    <w:basedOn w:val="af6"/>
    <w:next w:val="af6"/>
    <w:link w:val="af9"/>
    <w:uiPriority w:val="99"/>
    <w:unhideWhenUsed/>
    <w:qFormat/>
    <w:rPr>
      <w:b/>
      <w:bCs/>
    </w:rPr>
  </w:style>
  <w:style w:type="character" w:customStyle="1" w:styleId="af9">
    <w:name w:val="Тема примечания Знак"/>
    <w:link w:val="af8"/>
    <w:uiPriority w:val="99"/>
    <w:qFormat/>
    <w:rPr>
      <w:b/>
      <w:bCs/>
      <w:sz w:val="20"/>
      <w:szCs w:val="20"/>
      <w:lang w:val="en-US"/>
    </w:rPr>
  </w:style>
  <w:style w:type="paragraph" w:styleId="afa">
    <w:name w:val="footnote text"/>
    <w:basedOn w:val="a0"/>
    <w:link w:val="afb"/>
    <w:uiPriority w:val="99"/>
    <w:unhideWhenUsed/>
    <w:pPr>
      <w:spacing w:after="0" w:line="240" w:lineRule="auto"/>
    </w:pPr>
    <w:rPr>
      <w:sz w:val="20"/>
      <w:szCs w:val="20"/>
      <w:lang w:eastAsia="ru-RU"/>
    </w:rPr>
  </w:style>
  <w:style w:type="character" w:customStyle="1" w:styleId="afb">
    <w:name w:val="Текст сноски Знак"/>
    <w:link w:val="afa"/>
    <w:uiPriority w:val="99"/>
    <w:qFormat/>
    <w:rPr>
      <w:rFonts w:ascii="Calibri" w:eastAsia="Calibri" w:hAnsi="Calibri" w:cs="Calibri"/>
      <w:sz w:val="20"/>
      <w:szCs w:val="20"/>
      <w:lang w:eastAsia="ru-RU"/>
    </w:rPr>
  </w:style>
  <w:style w:type="character" w:styleId="afc">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d"/>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e">
    <w:name w:val="Текст концевой сноски Знак"/>
    <w:link w:val="aff"/>
    <w:uiPriority w:val="99"/>
    <w:rPr>
      <w:rFonts w:ascii="Calibri" w:eastAsia="Calibri" w:hAnsi="Calibri" w:cs="Calibri"/>
      <w:sz w:val="20"/>
      <w:szCs w:val="20"/>
      <w:lang w:eastAsia="ru-RU"/>
    </w:rPr>
  </w:style>
  <w:style w:type="paragraph" w:styleId="aff">
    <w:name w:val="endnote text"/>
    <w:basedOn w:val="a0"/>
    <w:link w:val="afe"/>
    <w:uiPriority w:val="99"/>
    <w:semiHidden/>
    <w:unhideWhenUsed/>
    <w:pPr>
      <w:spacing w:after="0" w:line="240" w:lineRule="auto"/>
    </w:pPr>
    <w:rPr>
      <w:sz w:val="20"/>
      <w:szCs w:val="20"/>
      <w:lang w:eastAsia="ru-RU"/>
    </w:rPr>
  </w:style>
  <w:style w:type="paragraph" w:styleId="aff0">
    <w:name w:val="TOC Heading"/>
    <w:basedOn w:val="1"/>
    <w:next w:val="a0"/>
    <w:link w:val="aff1"/>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8">
    <w:name w:val="toc 2"/>
    <w:basedOn w:val="a0"/>
    <w:next w:val="a0"/>
    <w:link w:val="29"/>
    <w:uiPriority w:val="39"/>
    <w:unhideWhenUsed/>
    <w:qFormat/>
    <w:pPr>
      <w:spacing w:before="120" w:after="0"/>
      <w:ind w:left="220"/>
    </w:pPr>
    <w:rPr>
      <w:b/>
      <w:bCs/>
    </w:rPr>
  </w:style>
  <w:style w:type="paragraph" w:styleId="33">
    <w:name w:val="toc 3"/>
    <w:basedOn w:val="a0"/>
    <w:next w:val="a0"/>
    <w:link w:val="34"/>
    <w:uiPriority w:val="39"/>
    <w:unhideWhenUsed/>
    <w:qFormat/>
    <w:pPr>
      <w:tabs>
        <w:tab w:val="left" w:pos="0"/>
        <w:tab w:val="right" w:leader="dot" w:pos="9912"/>
      </w:tabs>
      <w:spacing w:after="0" w:line="240" w:lineRule="auto"/>
      <w:ind w:firstLine="567"/>
      <w:jc w:val="both"/>
    </w:pPr>
    <w:rPr>
      <w:sz w:val="20"/>
      <w:szCs w:val="20"/>
    </w:rPr>
  </w:style>
  <w:style w:type="paragraph" w:styleId="42">
    <w:name w:val="toc 4"/>
    <w:basedOn w:val="a0"/>
    <w:next w:val="a0"/>
    <w:link w:val="43"/>
    <w:uiPriority w:val="39"/>
    <w:unhideWhenUsed/>
    <w:pPr>
      <w:spacing w:after="0"/>
      <w:ind w:left="660"/>
    </w:pPr>
    <w:rPr>
      <w:sz w:val="20"/>
      <w:szCs w:val="20"/>
    </w:rPr>
  </w:style>
  <w:style w:type="paragraph" w:styleId="52">
    <w:name w:val="toc 5"/>
    <w:basedOn w:val="a0"/>
    <w:next w:val="a0"/>
    <w:link w:val="53"/>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2">
    <w:name w:val="Table Grid"/>
    <w:basedOn w:val="a2"/>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link w:val="Default0"/>
    <w:qFormat/>
    <w:rPr>
      <w:rFonts w:ascii="Arial" w:hAnsi="Arial"/>
      <w:color w:val="000000"/>
      <w:sz w:val="24"/>
      <w:szCs w:val="24"/>
      <w:lang w:eastAsia="en-US"/>
    </w:rPr>
  </w:style>
  <w:style w:type="character" w:customStyle="1" w:styleId="aff3">
    <w:name w:val="Основной Знак"/>
    <w:link w:val="aff4"/>
    <w:rPr>
      <w:rFonts w:ascii="NewtonCSanPin" w:hAnsi="NewtonCSanPin"/>
      <w:color w:val="000000"/>
      <w:sz w:val="21"/>
      <w:szCs w:val="21"/>
    </w:rPr>
  </w:style>
  <w:style w:type="paragraph" w:customStyle="1" w:styleId="aff4">
    <w:name w:val="Основной"/>
    <w:basedOn w:val="a0"/>
    <w:link w:val="aff3"/>
    <w:pPr>
      <w:widowControl/>
      <w:spacing w:after="0" w:line="214" w:lineRule="atLeast"/>
      <w:ind w:firstLine="283"/>
      <w:jc w:val="both"/>
    </w:pPr>
    <w:rPr>
      <w:rFonts w:ascii="NewtonCSanPin" w:hAnsi="NewtonCSanPin"/>
      <w:color w:val="000000"/>
      <w:sz w:val="21"/>
      <w:szCs w:val="21"/>
    </w:rPr>
  </w:style>
  <w:style w:type="paragraph" w:customStyle="1" w:styleId="aff5">
    <w:name w:val="Сноска"/>
    <w:basedOn w:val="aff4"/>
    <w:link w:val="aff6"/>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7">
    <w:name w:val="Revision"/>
    <w:hidden/>
    <w:uiPriority w:val="99"/>
    <w:semiHidden/>
    <w:qFormat/>
    <w:rPr>
      <w:sz w:val="22"/>
      <w:szCs w:val="22"/>
      <w:lang w:eastAsia="en-US"/>
    </w:rPr>
  </w:style>
  <w:style w:type="character" w:customStyle="1" w:styleId="aa">
    <w:name w:val="Абзац списка Знак"/>
    <w:link w:val="a9"/>
    <w:uiPriority w:val="1"/>
    <w:qFormat/>
    <w:rPr>
      <w:sz w:val="22"/>
      <w:szCs w:val="22"/>
      <w:lang w:val="en-US" w:eastAsia="en-US"/>
    </w:rPr>
  </w:style>
  <w:style w:type="paragraph" w:styleId="aff8">
    <w:name w:val="Body Text"/>
    <w:basedOn w:val="a0"/>
    <w:link w:val="aff9"/>
    <w:uiPriority w:val="1"/>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9">
    <w:name w:val="Основной текст Знак"/>
    <w:link w:val="aff8"/>
    <w:uiPriority w:val="1"/>
    <w:qFormat/>
    <w:rPr>
      <w:rFonts w:ascii="Bookman Old Style" w:eastAsia="Bookman Old Style" w:hAnsi="Bookman Old Style" w:cs="Bookman Old Style"/>
      <w:lang w:eastAsia="en-US"/>
    </w:rPr>
  </w:style>
  <w:style w:type="paragraph" w:customStyle="1" w:styleId="affa">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b">
    <w:name w:val="Привязка сноски"/>
    <w:rPr>
      <w:vertAlign w:val="superscript"/>
    </w:rPr>
  </w:style>
  <w:style w:type="character" w:customStyle="1" w:styleId="affc">
    <w:name w:val="Символ сноски"/>
    <w:qFormat/>
  </w:style>
  <w:style w:type="character" w:styleId="affd">
    <w:name w:val="endnote reference"/>
    <w:uiPriority w:val="99"/>
    <w:unhideWhenUsed/>
    <w:rPr>
      <w:vertAlign w:val="superscript"/>
    </w:rPr>
  </w:style>
  <w:style w:type="paragraph" w:styleId="affe">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f">
    <w:name w:val="Document Map"/>
    <w:basedOn w:val="a0"/>
    <w:link w:val="afff0"/>
    <w:uiPriority w:val="99"/>
    <w:semiHidden/>
    <w:unhideWhenUsed/>
    <w:rPr>
      <w:rFonts w:ascii="Tahoma" w:hAnsi="Tahoma"/>
      <w:sz w:val="16"/>
      <w:szCs w:val="16"/>
    </w:rPr>
  </w:style>
  <w:style w:type="character" w:customStyle="1" w:styleId="afff0">
    <w:name w:val="Схема документа Знак"/>
    <w:link w:val="afff"/>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1">
    <w:name w:val="Placeholder Text"/>
    <w:uiPriority w:val="99"/>
    <w:semiHidden/>
    <w:rPr>
      <w:color w:val="808080"/>
    </w:rPr>
  </w:style>
  <w:style w:type="numbering" w:customStyle="1" w:styleId="1a">
    <w:name w:val="Текущий список1"/>
    <w:uiPriority w:val="99"/>
  </w:style>
  <w:style w:type="numbering" w:customStyle="1" w:styleId="2a">
    <w:name w:val="Текущий список2"/>
    <w:uiPriority w:val="99"/>
  </w:style>
  <w:style w:type="numbering" w:customStyle="1" w:styleId="35">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6">
    <w:name w:val="Сноска_"/>
    <w:link w:val="aff5"/>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2">
    <w:name w:val="Заголовок Знак"/>
    <w:link w:val="2b"/>
    <w:uiPriority w:val="10"/>
    <w:qFormat/>
    <w:rPr>
      <w:rFonts w:cs="Arial Unicode MS"/>
      <w:b/>
      <w:color w:val="000000"/>
      <w:sz w:val="72"/>
      <w:szCs w:val="72"/>
    </w:rPr>
  </w:style>
  <w:style w:type="paragraph" w:customStyle="1" w:styleId="afff3">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6">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4">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7">
    <w:name w:val="Импортированный стиль 3"/>
  </w:style>
  <w:style w:type="paragraph" w:customStyle="1" w:styleId="44">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8"/>
    <w:next w:val="aff8"/>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c">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d">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5">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5">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6">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4">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7">
    <w:name w:val="Полужирный (Выделения)"/>
    <w:uiPriority w:val="99"/>
    <w:rPr>
      <w:b/>
      <w:bCs/>
    </w:rPr>
  </w:style>
  <w:style w:type="character" w:customStyle="1" w:styleId="afff8">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9">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a">
    <w:name w:val="Êóðñèâ (Âûäåëåíèÿ)"/>
    <w:uiPriority w:val="99"/>
    <w:rPr>
      <w:i/>
      <w:color w:val="000000"/>
    </w:rPr>
  </w:style>
  <w:style w:type="character" w:customStyle="1" w:styleId="afffb">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8">
    <w:name w:val="3"/>
    <w:basedOn w:val="12"/>
    <w:next w:val="12"/>
    <w:qFormat/>
    <w:pPr>
      <w:keepNext/>
      <w:keepLines/>
      <w:spacing w:before="480" w:after="120"/>
    </w:pPr>
    <w:rPr>
      <w:rFonts w:cs="Times New Roman"/>
      <w:b/>
      <w:sz w:val="72"/>
      <w:szCs w:val="72"/>
    </w:rPr>
  </w:style>
  <w:style w:type="character" w:styleId="afffc">
    <w:name w:val="FollowedHyperlink"/>
    <w:link w:val="1f2"/>
    <w:uiPriority w:val="99"/>
    <w:unhideWhenUsed/>
    <w:rPr>
      <w:color w:val="954F72"/>
      <w:u w:val="single"/>
    </w:rPr>
  </w:style>
  <w:style w:type="character" w:styleId="afffd">
    <w:name w:val="Emphasis"/>
    <w:uiPriority w:val="20"/>
    <w:qFormat/>
    <w:rPr>
      <w:rFonts w:ascii="Times New Roman" w:hAnsi="Times New Roman" w:cs="Times New Roman" w:hint="default"/>
      <w:i/>
      <w:iCs/>
    </w:rPr>
  </w:style>
  <w:style w:type="paragraph" w:styleId="39">
    <w:name w:val="Body Text Indent 3"/>
    <w:basedOn w:val="a0"/>
    <w:link w:val="3a"/>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a">
    <w:name w:val="Основной текст с отступом 3 Знак"/>
    <w:link w:val="39"/>
    <w:uiPriority w:val="99"/>
    <w:rPr>
      <w:rFonts w:ascii="SLBookman Old Style Cyr" w:hAnsi="SLBookman Old Style Cyr"/>
      <w:sz w:val="24"/>
      <w:szCs w:val="24"/>
      <w:lang w:val="tt-RU" w:eastAsia="en-US"/>
    </w:rPr>
  </w:style>
  <w:style w:type="paragraph" w:styleId="afffe">
    <w:name w:val="No Spacing"/>
    <w:link w:val="affff"/>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b">
    <w:name w:val="Заголовок №3_"/>
    <w:link w:val="3c"/>
    <w:rPr>
      <w:b/>
      <w:spacing w:val="4"/>
      <w:sz w:val="19"/>
      <w:shd w:val="clear" w:color="auto" w:fill="FFFFFF"/>
    </w:rPr>
  </w:style>
  <w:style w:type="paragraph" w:customStyle="1" w:styleId="3c">
    <w:name w:val="Заголовок №3"/>
    <w:basedOn w:val="a0"/>
    <w:link w:val="3b"/>
    <w:pPr>
      <w:shd w:val="clear" w:color="auto" w:fill="FFFFFF"/>
      <w:spacing w:after="0" w:line="457" w:lineRule="exact"/>
      <w:outlineLvl w:val="2"/>
    </w:pPr>
    <w:rPr>
      <w:b/>
      <w:spacing w:val="4"/>
      <w:sz w:val="19"/>
      <w:szCs w:val="20"/>
    </w:rPr>
  </w:style>
  <w:style w:type="character" w:customStyle="1" w:styleId="2e">
    <w:name w:val="Основной текст (2)_"/>
    <w:link w:val="2f"/>
    <w:rPr>
      <w:i/>
      <w:sz w:val="17"/>
      <w:shd w:val="clear" w:color="auto" w:fill="FFFFFF"/>
    </w:rPr>
  </w:style>
  <w:style w:type="paragraph" w:customStyle="1" w:styleId="2f">
    <w:name w:val="Основной текст (2)"/>
    <w:basedOn w:val="a0"/>
    <w:link w:val="2e"/>
    <w:pPr>
      <w:shd w:val="clear" w:color="auto" w:fill="FFFFFF"/>
      <w:spacing w:before="240" w:after="240" w:line="212" w:lineRule="exact"/>
      <w:jc w:val="center"/>
    </w:pPr>
    <w:rPr>
      <w:i/>
      <w:sz w:val="17"/>
      <w:szCs w:val="20"/>
    </w:rPr>
  </w:style>
  <w:style w:type="character" w:customStyle="1" w:styleId="affff0">
    <w:name w:val="Основной текст_"/>
    <w:qFormat/>
    <w:rPr>
      <w:spacing w:val="3"/>
      <w:sz w:val="17"/>
      <w:shd w:val="clear" w:color="auto" w:fill="FFFFFF"/>
    </w:rPr>
  </w:style>
  <w:style w:type="character" w:customStyle="1" w:styleId="3d">
    <w:name w:val="Основной текст (3)_"/>
    <w:link w:val="3e"/>
    <w:rPr>
      <w:rFonts w:ascii="Arial" w:hAnsi="Arial" w:cs="Arial"/>
      <w:b/>
      <w:i/>
      <w:sz w:val="19"/>
      <w:shd w:val="clear" w:color="auto" w:fill="FFFFFF"/>
    </w:rPr>
  </w:style>
  <w:style w:type="paragraph" w:customStyle="1" w:styleId="3e">
    <w:name w:val="Основной текст (3)"/>
    <w:basedOn w:val="a0"/>
    <w:link w:val="3d"/>
    <w:pPr>
      <w:shd w:val="clear" w:color="auto" w:fill="FFFFFF"/>
      <w:spacing w:after="0" w:line="240" w:lineRule="atLeast"/>
      <w:jc w:val="right"/>
    </w:pPr>
    <w:rPr>
      <w:rFonts w:ascii="Arial" w:hAnsi="Arial"/>
      <w:b/>
      <w:i/>
      <w:sz w:val="19"/>
      <w:szCs w:val="20"/>
    </w:rPr>
  </w:style>
  <w:style w:type="character" w:customStyle="1" w:styleId="3f">
    <w:name w:val="Колонтитул (3)_"/>
    <w:link w:val="3f0"/>
    <w:rPr>
      <w:b/>
      <w:spacing w:val="4"/>
      <w:sz w:val="19"/>
      <w:shd w:val="clear" w:color="auto" w:fill="FFFFFF"/>
    </w:rPr>
  </w:style>
  <w:style w:type="paragraph" w:customStyle="1" w:styleId="3f0">
    <w:name w:val="Колонтитул (3)"/>
    <w:basedOn w:val="a0"/>
    <w:link w:val="3f"/>
    <w:pPr>
      <w:shd w:val="clear" w:color="auto" w:fill="FFFFFF"/>
      <w:spacing w:after="0" w:line="240" w:lineRule="atLeast"/>
    </w:pPr>
    <w:rPr>
      <w:b/>
      <w:spacing w:val="4"/>
      <w:sz w:val="19"/>
      <w:szCs w:val="20"/>
    </w:rPr>
  </w:style>
  <w:style w:type="character" w:customStyle="1" w:styleId="2f0">
    <w:name w:val="Заголовок №2_"/>
    <w:link w:val="2f1"/>
    <w:rPr>
      <w:b/>
      <w:spacing w:val="3"/>
      <w:shd w:val="clear" w:color="auto" w:fill="FFFFFF"/>
    </w:rPr>
  </w:style>
  <w:style w:type="paragraph" w:customStyle="1" w:styleId="2f1">
    <w:name w:val="Заголовок №2"/>
    <w:basedOn w:val="a0"/>
    <w:link w:val="2f0"/>
    <w:pPr>
      <w:shd w:val="clear" w:color="auto" w:fill="FFFFFF"/>
      <w:spacing w:before="180" w:after="300" w:line="240" w:lineRule="atLeast"/>
      <w:jc w:val="center"/>
      <w:outlineLvl w:val="1"/>
    </w:pPr>
    <w:rPr>
      <w:b/>
      <w:spacing w:val="3"/>
      <w:sz w:val="20"/>
      <w:szCs w:val="20"/>
    </w:rPr>
  </w:style>
  <w:style w:type="character" w:customStyle="1" w:styleId="2f2">
    <w:name w:val="Колонтитул (2)_"/>
    <w:link w:val="2f3"/>
    <w:rPr>
      <w:b/>
      <w:spacing w:val="-2"/>
      <w:sz w:val="15"/>
      <w:shd w:val="clear" w:color="auto" w:fill="FFFFFF"/>
    </w:rPr>
  </w:style>
  <w:style w:type="paragraph" w:customStyle="1" w:styleId="2f3">
    <w:name w:val="Колонтитул (2)"/>
    <w:basedOn w:val="a0"/>
    <w:link w:val="2f2"/>
    <w:pPr>
      <w:shd w:val="clear" w:color="auto" w:fill="FFFFFF"/>
      <w:spacing w:after="0" w:line="240" w:lineRule="atLeast"/>
      <w:jc w:val="center"/>
    </w:pPr>
    <w:rPr>
      <w:b/>
      <w:spacing w:val="-2"/>
      <w:sz w:val="15"/>
      <w:szCs w:val="20"/>
    </w:rPr>
  </w:style>
  <w:style w:type="character" w:customStyle="1" w:styleId="55">
    <w:name w:val="Основной текст (5)_"/>
    <w:link w:val="56"/>
    <w:rPr>
      <w:rFonts w:ascii="Tahoma" w:hAnsi="Tahoma" w:cs="Tahoma"/>
      <w:spacing w:val="3"/>
      <w:sz w:val="13"/>
      <w:shd w:val="clear" w:color="auto" w:fill="FFFFFF"/>
    </w:rPr>
  </w:style>
  <w:style w:type="paragraph" w:customStyle="1" w:styleId="56">
    <w:name w:val="Основной текст (5)"/>
    <w:basedOn w:val="a0"/>
    <w:link w:val="55"/>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6">
    <w:name w:val="Основной текст (4)_"/>
    <w:link w:val="47"/>
    <w:rPr>
      <w:spacing w:val="4"/>
      <w:sz w:val="8"/>
      <w:shd w:val="clear" w:color="auto" w:fill="FFFFFF"/>
    </w:rPr>
  </w:style>
  <w:style w:type="paragraph" w:customStyle="1" w:styleId="47">
    <w:name w:val="Основной текст (4)"/>
    <w:basedOn w:val="a0"/>
    <w:link w:val="46"/>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1">
    <w:name w:val="Колонтитул_"/>
    <w:link w:val="affff2"/>
    <w:rPr>
      <w:i/>
      <w:spacing w:val="1"/>
      <w:sz w:val="17"/>
      <w:shd w:val="clear" w:color="auto" w:fill="FFFFFF"/>
    </w:rPr>
  </w:style>
  <w:style w:type="paragraph" w:customStyle="1" w:styleId="affff2">
    <w:name w:val="Колонтитул"/>
    <w:basedOn w:val="a0"/>
    <w:link w:val="affff1"/>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Pr>
      <w:rFonts w:ascii="Tahoma" w:hAnsi="Tahoma" w:cs="Tahoma"/>
      <w:spacing w:val="-13"/>
      <w:sz w:val="17"/>
      <w:shd w:val="clear" w:color="auto" w:fill="FFFFFF"/>
    </w:rPr>
  </w:style>
  <w:style w:type="paragraph" w:customStyle="1" w:styleId="111">
    <w:name w:val="Основной текст (11)"/>
    <w:basedOn w:val="a0"/>
    <w:link w:val="110"/>
    <w:pPr>
      <w:shd w:val="clear" w:color="auto" w:fill="FFFFFF"/>
      <w:spacing w:before="180" w:after="0" w:line="205" w:lineRule="exact"/>
      <w:jc w:val="both"/>
    </w:pPr>
    <w:rPr>
      <w:rFonts w:ascii="Tahoma" w:hAnsi="Tahoma"/>
      <w:spacing w:val="-13"/>
      <w:sz w:val="17"/>
      <w:szCs w:val="20"/>
    </w:rPr>
  </w:style>
  <w:style w:type="character" w:customStyle="1" w:styleId="48">
    <w:name w:val="Колонтитул (4)_"/>
    <w:link w:val="49"/>
    <w:rPr>
      <w:spacing w:val="9"/>
      <w:sz w:val="16"/>
      <w:shd w:val="clear" w:color="auto" w:fill="FFFFFF"/>
    </w:rPr>
  </w:style>
  <w:style w:type="paragraph" w:customStyle="1" w:styleId="49">
    <w:name w:val="Колонтитул (4)"/>
    <w:basedOn w:val="a0"/>
    <w:link w:val="48"/>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3"/>
    <w:rPr>
      <w:rFonts w:ascii="Bookman Old Style" w:hAnsi="Bookman Old Style"/>
      <w:b/>
      <w:bCs/>
      <w:sz w:val="18"/>
      <w:szCs w:val="18"/>
      <w:shd w:val="clear" w:color="auto" w:fill="FFFFFF"/>
    </w:rPr>
  </w:style>
  <w:style w:type="paragraph" w:customStyle="1" w:styleId="affff3">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4">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5">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6">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1">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4">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7">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a">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8">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f">
    <w:name w:val="Без интервала Знак"/>
    <w:link w:val="afffe"/>
    <w:uiPriority w:val="1"/>
    <w:rPr>
      <w:rFonts w:ascii="Times New Roman" w:eastAsia="Times New Roman" w:hAnsi="Times New Roman"/>
      <w:sz w:val="24"/>
      <w:szCs w:val="24"/>
      <w:lang w:bidi="ar-SA"/>
    </w:rPr>
  </w:style>
  <w:style w:type="paragraph" w:customStyle="1" w:styleId="affff9">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2"/>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a">
    <w:name w:val="Нет списка1"/>
    <w:next w:val="a3"/>
    <w:uiPriority w:val="99"/>
    <w:semiHidden/>
    <w:unhideWhenUsed/>
  </w:style>
  <w:style w:type="numbering" w:customStyle="1" w:styleId="115">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5">
    <w:name w:val="Сетка таблицы2"/>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6">
    <w:name w:val="Нет списка2"/>
    <w:next w:val="a3"/>
    <w:uiPriority w:val="99"/>
    <w:semiHidden/>
    <w:unhideWhenUsed/>
  </w:style>
  <w:style w:type="character" w:customStyle="1" w:styleId="Absatz-Standardschriftart">
    <w:name w:val="Absatz-Standardschriftart"/>
  </w:style>
  <w:style w:type="character" w:customStyle="1" w:styleId="2f7">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8">
    <w:name w:val="Основной текст 2 Знак"/>
    <w:uiPriority w:val="99"/>
  </w:style>
  <w:style w:type="character" w:styleId="affffa">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8"/>
    <w:pPr>
      <w:keepNext/>
      <w:widowControl/>
      <w:spacing w:before="240" w:after="120" w:line="240" w:lineRule="auto"/>
    </w:pPr>
    <w:rPr>
      <w:rFonts w:ascii="Arial" w:eastAsia="Lucida Sans Unicode" w:hAnsi="Arial" w:cs="Tahoma"/>
      <w:sz w:val="28"/>
      <w:szCs w:val="28"/>
      <w:lang w:val="ru-RU" w:eastAsia="ar-SA"/>
    </w:rPr>
  </w:style>
  <w:style w:type="paragraph" w:styleId="affffb">
    <w:name w:val="List"/>
    <w:basedOn w:val="aff8"/>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c">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d">
    <w:name w:val="Заголовок таблицы"/>
    <w:basedOn w:val="affffc"/>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8"/>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9">
    <w:name w:val="Body Text 2"/>
    <w:basedOn w:val="a0"/>
    <w:link w:val="212"/>
    <w:uiPriority w:val="9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9"/>
    <w:uiPriority w:val="99"/>
    <w:rPr>
      <w:rFonts w:ascii="Times New Roman" w:eastAsia="Times New Roman" w:hAnsi="Times New Roman"/>
      <w:sz w:val="24"/>
      <w:szCs w:val="24"/>
    </w:rPr>
  </w:style>
  <w:style w:type="paragraph" w:styleId="affffe">
    <w:name w:val="Body Text Indent"/>
    <w:basedOn w:val="a0"/>
    <w:link w:val="afffff"/>
    <w:uiPriority w:val="99"/>
    <w:pPr>
      <w:widowControl/>
      <w:spacing w:after="120" w:line="240" w:lineRule="auto"/>
      <w:ind w:left="283"/>
    </w:pPr>
    <w:rPr>
      <w:rFonts w:ascii="Times New Roman" w:eastAsia="Times New Roman" w:hAnsi="Times New Roman"/>
      <w:sz w:val="24"/>
      <w:szCs w:val="24"/>
    </w:rPr>
  </w:style>
  <w:style w:type="character" w:customStyle="1" w:styleId="afffff">
    <w:name w:val="Основной текст с отступом Знак"/>
    <w:link w:val="affffe"/>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a">
    <w:name w:val="Body Text Indent 2"/>
    <w:basedOn w:val="a0"/>
    <w:link w:val="2fb"/>
    <w:uiPriority w:val="99"/>
    <w:qFormat/>
    <w:pPr>
      <w:widowControl/>
      <w:spacing w:after="120" w:line="480" w:lineRule="auto"/>
      <w:ind w:left="283"/>
    </w:pPr>
    <w:rPr>
      <w:rFonts w:ascii="Times New Roman" w:eastAsia="Times New Roman" w:hAnsi="Times New Roman"/>
      <w:sz w:val="24"/>
      <w:szCs w:val="24"/>
    </w:rPr>
  </w:style>
  <w:style w:type="character" w:customStyle="1" w:styleId="2fb">
    <w:name w:val="Основной текст с отступом 2 Знак"/>
    <w:link w:val="2fa"/>
    <w:uiPriority w:val="99"/>
    <w:qFormat/>
    <w:rPr>
      <w:rFonts w:ascii="Times New Roman" w:eastAsia="Times New Roman" w:hAnsi="Times New Roman"/>
      <w:sz w:val="24"/>
      <w:szCs w:val="24"/>
    </w:rPr>
  </w:style>
  <w:style w:type="paragraph" w:styleId="afffff0">
    <w:name w:val="Plain Text"/>
    <w:basedOn w:val="a0"/>
    <w:link w:val="afffff1"/>
    <w:uiPriority w:val="99"/>
    <w:pPr>
      <w:widowControl/>
      <w:spacing w:after="0" w:line="240" w:lineRule="auto"/>
    </w:pPr>
    <w:rPr>
      <w:rFonts w:ascii="Courier New" w:eastAsia="Times New Roman" w:hAnsi="Courier New"/>
      <w:sz w:val="20"/>
      <w:szCs w:val="20"/>
    </w:rPr>
  </w:style>
  <w:style w:type="character" w:customStyle="1" w:styleId="afffff1">
    <w:name w:val="Текст Знак"/>
    <w:link w:val="afffff0"/>
    <w:uiPriority w:val="99"/>
    <w:rPr>
      <w:rFonts w:ascii="Courier New" w:eastAsia="Times New Roman" w:hAnsi="Courier New"/>
    </w:rPr>
  </w:style>
  <w:style w:type="paragraph" w:styleId="3f2">
    <w:name w:val="Body Text 3"/>
    <w:basedOn w:val="a0"/>
    <w:link w:val="3f3"/>
    <w:uiPriority w:val="99"/>
    <w:pPr>
      <w:widowControl/>
      <w:spacing w:after="120" w:line="240" w:lineRule="auto"/>
    </w:pPr>
    <w:rPr>
      <w:rFonts w:ascii="Times New Roman" w:eastAsia="Times New Roman" w:hAnsi="Times New Roman"/>
      <w:sz w:val="16"/>
      <w:szCs w:val="16"/>
    </w:rPr>
  </w:style>
  <w:style w:type="character" w:customStyle="1" w:styleId="3f3">
    <w:name w:val="Основной текст 3 Знак"/>
    <w:link w:val="3f2"/>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2">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c">
    <w:name w:val="Обычный2"/>
    <w:rPr>
      <w:rFonts w:ascii="Times New Roman" w:eastAsia="Times New Roman" w:hAnsi="Times New Roman"/>
      <w:sz w:val="24"/>
    </w:rPr>
  </w:style>
  <w:style w:type="paragraph" w:customStyle="1" w:styleId="322">
    <w:name w:val="Основной текст с отступом 32"/>
    <w:basedOn w:val="2fc"/>
    <w:pPr>
      <w:ind w:firstLine="709"/>
      <w:jc w:val="both"/>
    </w:pPr>
    <w:rPr>
      <w:sz w:val="28"/>
    </w:rPr>
  </w:style>
  <w:style w:type="paragraph" w:customStyle="1" w:styleId="2fd">
    <w:name w:val="Текст сноски2"/>
    <w:basedOn w:val="2fc"/>
    <w:rPr>
      <w:sz w:val="20"/>
    </w:rPr>
  </w:style>
  <w:style w:type="character" w:customStyle="1" w:styleId="2fe">
    <w:name w:val="Знак сноски2"/>
    <w:rPr>
      <w:vertAlign w:val="superscript"/>
    </w:rPr>
  </w:style>
  <w:style w:type="paragraph" w:customStyle="1" w:styleId="2ff">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4">
    <w:name w:val="Обычный3"/>
    <w:rPr>
      <w:rFonts w:ascii="Times New Roman" w:eastAsia="Times New Roman" w:hAnsi="Times New Roman"/>
      <w:sz w:val="24"/>
    </w:rPr>
  </w:style>
  <w:style w:type="paragraph" w:customStyle="1" w:styleId="330">
    <w:name w:val="Основной текст с отступом 33"/>
    <w:basedOn w:val="3f4"/>
    <w:pPr>
      <w:ind w:firstLine="709"/>
      <w:jc w:val="both"/>
    </w:pPr>
    <w:rPr>
      <w:sz w:val="28"/>
    </w:rPr>
  </w:style>
  <w:style w:type="paragraph" w:customStyle="1" w:styleId="3f5">
    <w:name w:val="Текст сноски3"/>
    <w:basedOn w:val="3f4"/>
    <w:rPr>
      <w:sz w:val="20"/>
    </w:rPr>
  </w:style>
  <w:style w:type="character" w:customStyle="1" w:styleId="3f6">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b">
    <w:name w:val="Обычный4"/>
    <w:rPr>
      <w:rFonts w:ascii="Times New Roman" w:eastAsia="Times New Roman" w:hAnsi="Times New Roman"/>
      <w:sz w:val="24"/>
    </w:rPr>
  </w:style>
  <w:style w:type="paragraph" w:customStyle="1" w:styleId="340">
    <w:name w:val="Основной текст с отступом 34"/>
    <w:basedOn w:val="4b"/>
    <w:pPr>
      <w:ind w:firstLine="709"/>
      <w:jc w:val="both"/>
    </w:pPr>
    <w:rPr>
      <w:sz w:val="28"/>
    </w:rPr>
  </w:style>
  <w:style w:type="paragraph" w:customStyle="1" w:styleId="4c">
    <w:name w:val="Текст сноски4"/>
    <w:basedOn w:val="4b"/>
    <w:rPr>
      <w:sz w:val="20"/>
    </w:rPr>
  </w:style>
  <w:style w:type="character" w:customStyle="1" w:styleId="4d">
    <w:name w:val="Знак сноски4"/>
    <w:rPr>
      <w:vertAlign w:val="superscript"/>
    </w:rPr>
  </w:style>
  <w:style w:type="paragraph" w:customStyle="1" w:styleId="4e">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6">
    <w:name w:val="Сетка таблицы11"/>
    <w:basedOn w:val="a2"/>
    <w:next w:val="aff2"/>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39">
    <w:name w:val="1339"/>
  </w:style>
  <w:style w:type="character" w:customStyle="1" w:styleId="29">
    <w:name w:val="Оглавление 2 Знак"/>
    <w:link w:val="28"/>
    <w:uiPriority w:val="39"/>
    <w:rPr>
      <w:rFonts w:cs="Calibri"/>
      <w:b/>
      <w:bCs/>
      <w:sz w:val="22"/>
      <w:szCs w:val="22"/>
      <w:lang w:val="en-US" w:eastAsia="en-US"/>
    </w:rPr>
  </w:style>
  <w:style w:type="character" w:customStyle="1" w:styleId="43">
    <w:name w:val="Оглавление 4 Знак"/>
    <w:link w:val="42"/>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c"/>
    <w:uiPriority w:val="99"/>
    <w:pPr>
      <w:widowControl/>
      <w:spacing w:after="160" w:line="264" w:lineRule="auto"/>
    </w:pPr>
    <w:rPr>
      <w:color w:val="954F72"/>
      <w:sz w:val="20"/>
      <w:szCs w:val="20"/>
      <w:u w:val="single"/>
    </w:rPr>
  </w:style>
  <w:style w:type="paragraph" w:customStyle="1" w:styleId="2ff0">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4">
    <w:name w:val="Оглавление 3 Знак"/>
    <w:link w:val="33"/>
    <w:uiPriority w:val="39"/>
    <w:rPr>
      <w:rFonts w:cs="Calibri"/>
      <w:lang w:val="en-US" w:eastAsia="en-US"/>
    </w:rPr>
  </w:style>
  <w:style w:type="paragraph" w:customStyle="1" w:styleId="afffff3">
    <w:name w:val="Основной текст + Полужирный"/>
    <w:basedOn w:val="2ff1"/>
    <w:rPr>
      <w:b/>
      <w:highlight w:val="white"/>
    </w:rPr>
  </w:style>
  <w:style w:type="paragraph" w:customStyle="1" w:styleId="2ff1">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2">
    <w:name w:val="Неразрешенное упоминание2"/>
    <w:basedOn w:val="a0"/>
    <w:link w:val="3f7"/>
    <w:pPr>
      <w:widowControl/>
      <w:spacing w:after="160" w:line="264" w:lineRule="auto"/>
    </w:pPr>
    <w:rPr>
      <w:rFonts w:eastAsia="Times New Roman"/>
      <w:color w:val="605E5C"/>
      <w:szCs w:val="20"/>
      <w:shd w:val="clear" w:color="auto" w:fill="E1DFDD"/>
    </w:rPr>
  </w:style>
  <w:style w:type="character" w:customStyle="1" w:styleId="3f7">
    <w:name w:val="Неразрешенное упоминание3"/>
    <w:link w:val="2ff2"/>
    <w:rPr>
      <w:rFonts w:eastAsia="Times New Roman"/>
      <w:color w:val="605E5C"/>
      <w:sz w:val="22"/>
    </w:rPr>
  </w:style>
  <w:style w:type="paragraph" w:customStyle="1" w:styleId="27">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8">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3">
    <w:name w:val="Оглавление 5 Знак"/>
    <w:link w:val="52"/>
    <w:uiPriority w:val="39"/>
    <w:rPr>
      <w:rFonts w:cs="Calibri"/>
      <w:lang w:val="en-US" w:eastAsia="en-US"/>
    </w:rPr>
  </w:style>
  <w:style w:type="character" w:customStyle="1" w:styleId="aff1">
    <w:name w:val="Заголовок оглавления Знак"/>
    <w:link w:val="aff0"/>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8"/>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9">
    <w:name w:val="Нет списка3"/>
    <w:next w:val="a3"/>
    <w:uiPriority w:val="99"/>
    <w:semiHidden/>
    <w:unhideWhenUsed/>
  </w:style>
  <w:style w:type="numbering" w:customStyle="1" w:styleId="4f">
    <w:name w:val="Нет списка4"/>
    <w:next w:val="a3"/>
    <w:uiPriority w:val="99"/>
    <w:semiHidden/>
    <w:unhideWhenUsed/>
  </w:style>
  <w:style w:type="numbering" w:customStyle="1" w:styleId="57">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4">
    <w:name w:val="Перечень Знак"/>
    <w:qFormat/>
    <w:rPr>
      <w:rFonts w:ascii="Times New Roman" w:hAnsi="Times New Roman"/>
      <w:sz w:val="28"/>
      <w:u w:val="none"/>
    </w:rPr>
  </w:style>
  <w:style w:type="character" w:customStyle="1" w:styleId="afffff5">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a">
    <w:name w:val="Стиль3 Знак"/>
    <w:qFormat/>
    <w:rPr>
      <w:rFonts w:ascii="Times New Roman" w:eastAsia="Calibri" w:hAnsi="Times New Roman" w:cs="Times New Roman"/>
      <w:sz w:val="24"/>
      <w:szCs w:val="24"/>
      <w:lang w:eastAsia="zh-CN"/>
    </w:rPr>
  </w:style>
  <w:style w:type="character" w:customStyle="1" w:styleId="4f0">
    <w:name w:val="Стиль4 Знак"/>
    <w:qFormat/>
    <w:rPr>
      <w:rFonts w:ascii="Times New Roman" w:eastAsia="Calibri" w:hAnsi="Times New Roman" w:cs="Times New Roman"/>
      <w:b/>
      <w:sz w:val="28"/>
      <w:szCs w:val="24"/>
    </w:rPr>
  </w:style>
  <w:style w:type="character" w:customStyle="1" w:styleId="afffff6">
    <w:name w:val="Ссылка указателя"/>
    <w:qFormat/>
  </w:style>
  <w:style w:type="paragraph" w:styleId="afffff7">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8">
    <w:name w:val="index heading"/>
    <w:basedOn w:val="af"/>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9"/>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1">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b">
    <w:name w:val="Сетка таблицы3"/>
    <w:basedOn w:val="a2"/>
    <w:next w:val="aff2"/>
    <w:uiPriority w:val="39"/>
    <w:rPr>
      <w:rFonts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2">
    <w:name w:val="Сетка таблицы4"/>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2"/>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4">
    <w:name w:val="Сетка таблицы21"/>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8">
    <w:name w:val="Сетка таблицы5"/>
    <w:basedOn w:val="a2"/>
    <w:next w:val="aff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Текущий список11"/>
    <w:uiPriority w:val="99"/>
    <w:pPr>
      <w:numPr>
        <w:numId w:val="3"/>
      </w:numPr>
    </w:pPr>
  </w:style>
  <w:style w:type="numbering" w:customStyle="1" w:styleId="210">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style>
  <w:style w:type="numbering" w:customStyle="1" w:styleId="311">
    <w:name w:val="Импортированный стиль 31"/>
  </w:style>
  <w:style w:type="table" w:customStyle="1" w:styleId="130">
    <w:name w:val="Сетка таблицы13"/>
    <w:basedOn w:val="a2"/>
    <w:next w:val="aff2"/>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style>
  <w:style w:type="table" w:customStyle="1" w:styleId="1111">
    <w:name w:val="Сетка таблицы111"/>
    <w:basedOn w:val="a2"/>
    <w:next w:val="aff2"/>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3">
    <w:name w:val="Сетка таблицы31"/>
    <w:basedOn w:val="a2"/>
    <w:next w:val="aff2"/>
    <w:uiPriority w:val="39"/>
    <w:rPr>
      <w:rFonts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3"/>
    <w:uiPriority w:val="99"/>
    <w:semiHidden/>
    <w:unhideWhenUsed/>
  </w:style>
  <w:style w:type="table" w:customStyle="1" w:styleId="411">
    <w:name w:val="Сетка таблицы41"/>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2"/>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2"/>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2"/>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8">
    <w:name w:val="Заголовок 11"/>
    <w:basedOn w:val="a0"/>
    <w:next w:val="a0"/>
    <w:uiPriority w:val="1"/>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iPriority w:val="1"/>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3">
    <w:name w:val="Подзаг2"/>
    <w:basedOn w:val="af"/>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Pr>
      <w:rFonts w:ascii="Calibri Light" w:eastAsia="Times New Roman" w:hAnsi="Calibri Light" w:cs="Times New Roman"/>
      <w:color w:val="2F5496"/>
      <w:sz w:val="32"/>
      <w:szCs w:val="32"/>
    </w:rPr>
  </w:style>
  <w:style w:type="character" w:customStyle="1" w:styleId="217">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d">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2"/>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afffff9"/>
    <w:uiPriority w:val="60"/>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afffff9">
    <w:name w:val="Light Shading"/>
    <w:basedOn w:val="a2"/>
    <w:uiPriority w:val="60"/>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a">
    <w:name w:val="Subtle Emphasis"/>
    <w:uiPriority w:val="19"/>
    <w:qFormat/>
    <w:rPr>
      <w:i/>
      <w:iCs/>
      <w:color w:val="808080"/>
    </w:rPr>
  </w:style>
  <w:style w:type="character" w:customStyle="1" w:styleId="c10">
    <w:name w:val="c10"/>
  </w:style>
  <w:style w:type="table" w:customStyle="1" w:styleId="97">
    <w:name w:val="Сетка таблицы9"/>
    <w:basedOn w:val="a2"/>
    <w:next w:val="aff2"/>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4">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b">
    <w:name w:val="2"/>
    <w:basedOn w:val="a0"/>
    <w:next w:val="a0"/>
    <w:link w:val="afff2"/>
    <w:uiPriority w:val="99"/>
    <w:qFormat/>
    <w:pPr>
      <w:widowControl/>
      <w:spacing w:before="240" w:after="60"/>
      <w:jc w:val="center"/>
      <w:outlineLvl w:val="0"/>
    </w:pPr>
    <w:rPr>
      <w:b/>
      <w:color w:val="000000"/>
      <w:sz w:val="72"/>
      <w:szCs w:val="72"/>
    </w:rPr>
  </w:style>
  <w:style w:type="paragraph" w:customStyle="1" w:styleId="afffffb">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b"/>
    <w:uiPriority w:val="99"/>
    <w:pPr>
      <w:jc w:val="center"/>
    </w:pPr>
    <w:rPr>
      <w:rFonts w:ascii="Komi SchoolBook" w:hAnsi="Komi SchoolBook" w:cs="Komi SchoolBook"/>
      <w:b/>
      <w:bCs/>
    </w:rPr>
  </w:style>
  <w:style w:type="paragraph" w:customStyle="1" w:styleId="afffffc">
    <w:name w:val="список"/>
    <w:basedOn w:val="afffffb"/>
    <w:uiPriority w:val="99"/>
    <w:pPr>
      <w:spacing w:line="258" w:lineRule="atLeast"/>
      <w:ind w:left="360" w:hanging="360"/>
      <w:jc w:val="both"/>
    </w:pPr>
    <w:rPr>
      <w:rFonts w:ascii="Komi SchoolBook" w:hAnsi="Komi SchoolBook" w:cs="Komi SchoolBook"/>
      <w:sz w:val="21"/>
      <w:szCs w:val="21"/>
    </w:rPr>
  </w:style>
  <w:style w:type="paragraph" w:customStyle="1" w:styleId="3fc">
    <w:name w:val="заголовок 3"/>
    <w:basedOn w:val="afffffb"/>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b"/>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d">
    <w:name w:val="Стиль3"/>
    <w:basedOn w:val="a0"/>
    <w:link w:val="314"/>
    <w:qFormat/>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d"/>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numbering" w:customStyle="1" w:styleId="323">
    <w:name w:val="Нет списка32"/>
    <w:next w:val="a3"/>
    <w:uiPriority w:val="99"/>
    <w:semiHidden/>
    <w:unhideWhenUsed/>
    <w:rsid w:val="00383F53"/>
  </w:style>
  <w:style w:type="table" w:customStyle="1" w:styleId="TableNormal5">
    <w:name w:val="Table Normal5"/>
    <w:uiPriority w:val="2"/>
    <w:semiHidden/>
    <w:unhideWhenUsed/>
    <w:qFormat/>
    <w:rsid w:val="00383F5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00">
    <w:name w:val="Нет списка110"/>
    <w:next w:val="a3"/>
    <w:uiPriority w:val="99"/>
    <w:semiHidden/>
    <w:unhideWhenUsed/>
    <w:rsid w:val="00383F53"/>
  </w:style>
  <w:style w:type="table" w:customStyle="1" w:styleId="141">
    <w:name w:val="Сетка таблицы14"/>
    <w:basedOn w:val="a2"/>
    <w:next w:val="aff2"/>
    <w:uiPriority w:val="39"/>
    <w:rsid w:val="00383F5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2"/>
    <w:next w:val="aff2"/>
    <w:uiPriority w:val="39"/>
    <w:rsid w:val="00383F53"/>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2"/>
    <w:next w:val="aff2"/>
    <w:uiPriority w:val="59"/>
    <w:rsid w:val="008D14A2"/>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1"/>
    <w:rsid w:val="008D14A2"/>
  </w:style>
  <w:style w:type="table" w:customStyle="1" w:styleId="161">
    <w:name w:val="Сетка таблицы16"/>
    <w:basedOn w:val="a2"/>
    <w:next w:val="aff2"/>
    <w:uiPriority w:val="39"/>
    <w:rsid w:val="008D14A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3"/>
    <w:uiPriority w:val="99"/>
    <w:semiHidden/>
    <w:unhideWhenUsed/>
    <w:rsid w:val="001823C3"/>
  </w:style>
  <w:style w:type="numbering" w:customStyle="1" w:styleId="1130">
    <w:name w:val="Нет списка113"/>
    <w:next w:val="a3"/>
    <w:uiPriority w:val="99"/>
    <w:semiHidden/>
    <w:unhideWhenUsed/>
    <w:rsid w:val="001823C3"/>
  </w:style>
  <w:style w:type="table" w:customStyle="1" w:styleId="TableNormal6">
    <w:name w:val="Table Normal6"/>
    <w:uiPriority w:val="2"/>
    <w:semiHidden/>
    <w:unhideWhenUsed/>
    <w:qFormat/>
    <w:rsid w:val="001823C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100">
    <w:name w:val="Нет списка210"/>
    <w:next w:val="a3"/>
    <w:uiPriority w:val="99"/>
    <w:semiHidden/>
    <w:unhideWhenUsed/>
    <w:rsid w:val="001823C3"/>
  </w:style>
  <w:style w:type="numbering" w:customStyle="1" w:styleId="341">
    <w:name w:val="Нет списка34"/>
    <w:next w:val="a3"/>
    <w:uiPriority w:val="99"/>
    <w:semiHidden/>
    <w:unhideWhenUsed/>
    <w:rsid w:val="001920AC"/>
  </w:style>
  <w:style w:type="paragraph" w:styleId="afffffd">
    <w:name w:val="Normal Indent"/>
    <w:basedOn w:val="a0"/>
    <w:uiPriority w:val="99"/>
    <w:unhideWhenUsed/>
    <w:rsid w:val="001920AC"/>
    <w:pPr>
      <w:widowControl/>
      <w:ind w:left="720"/>
    </w:pPr>
    <w:rPr>
      <w:rFonts w:eastAsia="Times New Roman"/>
      <w:lang w:val="ru-RU" w:eastAsia="ru-RU"/>
    </w:rPr>
  </w:style>
  <w:style w:type="table" w:customStyle="1" w:styleId="171">
    <w:name w:val="Сетка таблицы17"/>
    <w:basedOn w:val="a2"/>
    <w:next w:val="aff2"/>
    <w:uiPriority w:val="59"/>
    <w:rsid w:val="001920A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uiPriority w:val="2"/>
    <w:semiHidden/>
    <w:unhideWhenUsed/>
    <w:qFormat/>
    <w:rsid w:val="001920AC"/>
    <w:pPr>
      <w:widowControl w:val="0"/>
      <w:autoSpaceDE w:val="0"/>
      <w:autoSpaceDN w:val="0"/>
    </w:pPr>
    <w:rPr>
      <w:rFonts w:eastAsia="Times New Roman"/>
      <w:sz w:val="22"/>
      <w:szCs w:val="22"/>
    </w:rPr>
    <w:tblPr>
      <w:tblInd w:w="0" w:type="dxa"/>
      <w:tblCellMar>
        <w:top w:w="0" w:type="dxa"/>
        <w:left w:w="0" w:type="dxa"/>
        <w:bottom w:w="0" w:type="dxa"/>
        <w:right w:w="0" w:type="dxa"/>
      </w:tblCellMar>
    </w:tblPr>
  </w:style>
  <w:style w:type="paragraph" w:customStyle="1" w:styleId="11a">
    <w:name w:val="Оглавление 11"/>
    <w:basedOn w:val="a0"/>
    <w:uiPriority w:val="1"/>
    <w:qFormat/>
    <w:rsid w:val="001920AC"/>
    <w:pPr>
      <w:autoSpaceDE w:val="0"/>
      <w:autoSpaceDN w:val="0"/>
      <w:spacing w:before="122" w:after="0" w:line="240" w:lineRule="auto"/>
      <w:ind w:left="112"/>
    </w:pPr>
    <w:rPr>
      <w:rFonts w:ascii="Times New Roman" w:eastAsia="Times New Roman" w:hAnsi="Times New Roman"/>
      <w:sz w:val="28"/>
      <w:szCs w:val="28"/>
      <w:lang w:val="ru-RU" w:eastAsia="ru-RU"/>
    </w:rPr>
  </w:style>
  <w:style w:type="paragraph" w:customStyle="1" w:styleId="218">
    <w:name w:val="Оглавление 21"/>
    <w:basedOn w:val="a0"/>
    <w:uiPriority w:val="1"/>
    <w:qFormat/>
    <w:rsid w:val="001920AC"/>
    <w:pPr>
      <w:autoSpaceDE w:val="0"/>
      <w:autoSpaceDN w:val="0"/>
      <w:spacing w:after="0" w:line="322" w:lineRule="exact"/>
      <w:ind w:left="965"/>
    </w:pPr>
    <w:rPr>
      <w:rFonts w:ascii="Times New Roman" w:eastAsia="Times New Roman" w:hAnsi="Times New Roman"/>
      <w:sz w:val="28"/>
      <w:szCs w:val="28"/>
      <w:lang w:val="ru-RU" w:eastAsia="ru-RU"/>
    </w:rPr>
  </w:style>
  <w:style w:type="paragraph" w:styleId="afffffe">
    <w:name w:val="Normal (Web)"/>
    <w:basedOn w:val="a0"/>
    <w:uiPriority w:val="99"/>
    <w:unhideWhenUsed/>
    <w:rsid w:val="001920A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26">
    <w:name w:val="Заголовок 12"/>
    <w:basedOn w:val="a0"/>
    <w:uiPriority w:val="1"/>
    <w:qFormat/>
    <w:rsid w:val="001920AC"/>
    <w:pPr>
      <w:autoSpaceDE w:val="0"/>
      <w:autoSpaceDN w:val="0"/>
      <w:spacing w:after="0" w:line="240" w:lineRule="auto"/>
      <w:ind w:left="106"/>
      <w:outlineLvl w:val="1"/>
    </w:pPr>
    <w:rPr>
      <w:rFonts w:ascii="Times New Roman" w:eastAsia="Times New Roman" w:hAnsi="Times New Roman"/>
      <w:b/>
      <w:bCs/>
      <w:sz w:val="24"/>
      <w:szCs w:val="24"/>
      <w:lang w:val="ru-RU" w:eastAsia="ru-RU"/>
    </w:rPr>
  </w:style>
  <w:style w:type="paragraph" w:customStyle="1" w:styleId="223">
    <w:name w:val="Заголовок 22"/>
    <w:basedOn w:val="a0"/>
    <w:uiPriority w:val="1"/>
    <w:qFormat/>
    <w:rsid w:val="001920AC"/>
    <w:pPr>
      <w:autoSpaceDE w:val="0"/>
      <w:autoSpaceDN w:val="0"/>
      <w:spacing w:after="0" w:line="240" w:lineRule="auto"/>
      <w:ind w:left="102"/>
      <w:outlineLvl w:val="2"/>
    </w:pPr>
    <w:rPr>
      <w:rFonts w:ascii="Times New Roman" w:eastAsia="Times New Roman" w:hAnsi="Times New Roman"/>
      <w:b/>
      <w:bCs/>
      <w:i/>
      <w:iCs/>
      <w:sz w:val="28"/>
      <w:szCs w:val="28"/>
      <w:lang w:val="ru-RU" w:eastAsia="ru-RU"/>
    </w:rPr>
  </w:style>
  <w:style w:type="numbering" w:customStyle="1" w:styleId="350">
    <w:name w:val="Нет списка35"/>
    <w:next w:val="a3"/>
    <w:uiPriority w:val="99"/>
    <w:semiHidden/>
    <w:unhideWhenUsed/>
    <w:rsid w:val="001920AC"/>
  </w:style>
  <w:style w:type="table" w:customStyle="1" w:styleId="181">
    <w:name w:val="Сетка таблицы18"/>
    <w:basedOn w:val="a2"/>
    <w:next w:val="aff2"/>
    <w:uiPriority w:val="59"/>
    <w:rsid w:val="001920AC"/>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uiPriority w:val="2"/>
    <w:semiHidden/>
    <w:unhideWhenUsed/>
    <w:qFormat/>
    <w:rsid w:val="001920AC"/>
    <w:pPr>
      <w:widowControl w:val="0"/>
      <w:autoSpaceDE w:val="0"/>
      <w:autoSpaceDN w:val="0"/>
    </w:pPr>
    <w:rPr>
      <w:rFonts w:eastAsia="Times New Roman"/>
      <w:sz w:val="22"/>
      <w:szCs w:val="22"/>
    </w:rPr>
    <w:tblPr>
      <w:tblInd w:w="0" w:type="dxa"/>
      <w:tblCellMar>
        <w:top w:w="0" w:type="dxa"/>
        <w:left w:w="0" w:type="dxa"/>
        <w:bottom w:w="0" w:type="dxa"/>
        <w:right w:w="0" w:type="dxa"/>
      </w:tblCellMar>
    </w:tblPr>
  </w:style>
  <w:style w:type="character" w:customStyle="1" w:styleId="placeholder-mask">
    <w:name w:val="placeholder-mask"/>
    <w:basedOn w:val="a1"/>
    <w:rsid w:val="001920AC"/>
  </w:style>
  <w:style w:type="character" w:customStyle="1" w:styleId="placeholder">
    <w:name w:val="placeholder"/>
    <w:basedOn w:val="a1"/>
    <w:rsid w:val="001920AC"/>
  </w:style>
  <w:style w:type="numbering" w:customStyle="1" w:styleId="360">
    <w:name w:val="Нет списка36"/>
    <w:next w:val="a3"/>
    <w:uiPriority w:val="99"/>
    <w:semiHidden/>
    <w:unhideWhenUsed/>
    <w:rsid w:val="00DD3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792826">
      <w:bodyDiv w:val="1"/>
      <w:marLeft w:val="0"/>
      <w:marRight w:val="0"/>
      <w:marTop w:val="0"/>
      <w:marBottom w:val="0"/>
      <w:divBdr>
        <w:top w:val="none" w:sz="0" w:space="0" w:color="auto"/>
        <w:left w:val="none" w:sz="0" w:space="0" w:color="auto"/>
        <w:bottom w:val="none" w:sz="0" w:space="0" w:color="auto"/>
        <w:right w:val="none" w:sz="0" w:space="0" w:color="auto"/>
      </w:divBdr>
    </w:div>
    <w:div w:id="190352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340ae" TargetMode="External"/><Relationship Id="rId21" Type="http://schemas.openxmlformats.org/officeDocument/2006/relationships/hyperlink" Target="https://m.edsoo.ru/7f41b112" TargetMode="External"/><Relationship Id="rId42" Type="http://schemas.openxmlformats.org/officeDocument/2006/relationships/hyperlink" Target="https://m.edsoo.ru/7f417e18" TargetMode="External"/><Relationship Id="rId63" Type="http://schemas.openxmlformats.org/officeDocument/2006/relationships/hyperlink" Target="https://m.edsoo.ru/7f417af8" TargetMode="External"/><Relationship Id="rId84" Type="http://schemas.openxmlformats.org/officeDocument/2006/relationships/hyperlink" Target="http://school-ollection.edu.ru/" TargetMode="External"/><Relationship Id="rId138" Type="http://schemas.openxmlformats.org/officeDocument/2006/relationships/hyperlink" Target="https://m.edsoo.ru/8bc35f3a" TargetMode="External"/><Relationship Id="rId159" Type="http://schemas.openxmlformats.org/officeDocument/2006/relationships/header" Target="header1.xml"/><Relationship Id="rId107" Type="http://schemas.openxmlformats.org/officeDocument/2006/relationships/hyperlink" Target="https://m.edsoo.ru/7f41727e" TargetMode="External"/><Relationship Id="rId11" Type="http://schemas.openxmlformats.org/officeDocument/2006/relationships/hyperlink" Target="https://m.edsoo.ru/7f416c48" TargetMode="External"/><Relationship Id="rId32" Type="http://schemas.openxmlformats.org/officeDocument/2006/relationships/hyperlink" Target="https://m.edsoo.ru/7f415e2e" TargetMode="External"/><Relationship Id="rId53" Type="http://schemas.openxmlformats.org/officeDocument/2006/relationships/hyperlink" Target="http://eor.edu.ru/" TargetMode="External"/><Relationship Id="rId74" Type="http://schemas.openxmlformats.org/officeDocument/2006/relationships/hyperlink" Target="https://m.edsoo.ru/7f419d08" TargetMode="External"/><Relationship Id="rId128" Type="http://schemas.openxmlformats.org/officeDocument/2006/relationships/hyperlink" Target="https://m.edsoo.ru/8bc352ba" TargetMode="External"/><Relationship Id="rId149" Type="http://schemas.openxmlformats.org/officeDocument/2006/relationships/hyperlink" Target="https://m.edsoo.ru/8bc373f8" TargetMode="External"/><Relationship Id="rId5" Type="http://schemas.openxmlformats.org/officeDocument/2006/relationships/webSettings" Target="webSettings.xml"/><Relationship Id="rId95" Type="http://schemas.openxmlformats.org/officeDocument/2006/relationships/hyperlink" Target="https://m.edsoo.ru/7f41727e" TargetMode="External"/><Relationship Id="rId160" Type="http://schemas.openxmlformats.org/officeDocument/2006/relationships/footer" Target="footer2.xml"/><Relationship Id="rId22" Type="http://schemas.openxmlformats.org/officeDocument/2006/relationships/hyperlink" Target="https://m.edsoo.ru/7f41b112" TargetMode="External"/><Relationship Id="rId43" Type="http://schemas.openxmlformats.org/officeDocument/2006/relationships/hyperlink" Target="https://m.edsoo.ru/7f41a12c" TargetMode="External"/><Relationship Id="rId64" Type="http://schemas.openxmlformats.org/officeDocument/2006/relationships/hyperlink" Target="https://m.edsoo.ru/7f417af8" TargetMode="External"/><Relationship Id="rId118" Type="http://schemas.openxmlformats.org/officeDocument/2006/relationships/hyperlink" Target="https://m.edsoo.ru/8bc3420c" TargetMode="External"/><Relationship Id="rId139" Type="http://schemas.openxmlformats.org/officeDocument/2006/relationships/hyperlink" Target="https://m.edsoo.ru/8bc36520" TargetMode="External"/><Relationship Id="rId85" Type="http://schemas.openxmlformats.org/officeDocument/2006/relationships/hyperlink" Target="http://window.edu.ru/" TargetMode="External"/><Relationship Id="rId150" Type="http://schemas.openxmlformats.org/officeDocument/2006/relationships/hyperlink" Target="https://m.edsoo.ru/8bc375a6" TargetMode="External"/><Relationship Id="rId12" Type="http://schemas.openxmlformats.org/officeDocument/2006/relationships/hyperlink" Target="https://m.edsoo.ru/7f416c48" TargetMode="External"/><Relationship Id="rId17" Type="http://schemas.openxmlformats.org/officeDocument/2006/relationships/hyperlink" Target="https://m.edsoo.ru/7f416c48" TargetMode="External"/><Relationship Id="rId33" Type="http://schemas.openxmlformats.org/officeDocument/2006/relationships/hyperlink" Target="https://m.edsoo.ru/7f415e2e" TargetMode="External"/><Relationship Id="rId38" Type="http://schemas.openxmlformats.org/officeDocument/2006/relationships/hyperlink" Target="https://m.edsoo.ru/7f417e18" TargetMode="External"/><Relationship Id="rId59" Type="http://schemas.openxmlformats.org/officeDocument/2006/relationships/hyperlink" Target="https://m.edsoo.ru/7f415b90" TargetMode="External"/><Relationship Id="rId103" Type="http://schemas.openxmlformats.org/officeDocument/2006/relationships/hyperlink" Target="https://m.edsoo.ru/7f41727e" TargetMode="External"/><Relationship Id="rId108" Type="http://schemas.openxmlformats.org/officeDocument/2006/relationships/hyperlink" Target="https://m.edsoo.ru/7f41727e" TargetMode="External"/><Relationship Id="rId124" Type="http://schemas.openxmlformats.org/officeDocument/2006/relationships/hyperlink" Target="https://m.edsoo.ru/8bc34860" TargetMode="External"/><Relationship Id="rId129" Type="http://schemas.openxmlformats.org/officeDocument/2006/relationships/hyperlink" Target="https://m.edsoo.ru/8bc3542c" TargetMode="External"/><Relationship Id="rId54" Type="http://schemas.openxmlformats.org/officeDocument/2006/relationships/hyperlink" Target="http://school-ollection.edu.ru/" TargetMode="External"/><Relationship Id="rId70" Type="http://schemas.openxmlformats.org/officeDocument/2006/relationships/hyperlink" Target="https://m.edsoo.ru/7f417af8" TargetMode="External"/><Relationship Id="rId75" Type="http://schemas.openxmlformats.org/officeDocument/2006/relationships/hyperlink" Target="https://m.edsoo.ru/7f419d08" TargetMode="External"/><Relationship Id="rId91" Type="http://schemas.openxmlformats.org/officeDocument/2006/relationships/hyperlink" Target="https://m.edsoo.ru/7f41727e" TargetMode="External"/><Relationship Id="rId96" Type="http://schemas.openxmlformats.org/officeDocument/2006/relationships/hyperlink" Target="https://m.edsoo.ru/7f41727e" TargetMode="External"/><Relationship Id="rId140" Type="http://schemas.openxmlformats.org/officeDocument/2006/relationships/hyperlink" Target="https://m.edsoo.ru/8bc36656" TargetMode="External"/><Relationship Id="rId145" Type="http://schemas.openxmlformats.org/officeDocument/2006/relationships/hyperlink" Target="https://m.edsoo.ru/8bc3626e" TargetMode="External"/><Relationship Id="rId16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b112" TargetMode="External"/><Relationship Id="rId28" Type="http://schemas.openxmlformats.org/officeDocument/2006/relationships/hyperlink" Target="https://m.edsoo.ru/7f41b112" TargetMode="External"/><Relationship Id="rId49" Type="http://schemas.openxmlformats.org/officeDocument/2006/relationships/hyperlink" Target="https://m.edsoo.ru/7f41a12c" TargetMode="External"/><Relationship Id="rId114" Type="http://schemas.openxmlformats.org/officeDocument/2006/relationships/hyperlink" Target="https://m.edsoo.ru/7f41727e" TargetMode="External"/><Relationship Id="rId119" Type="http://schemas.openxmlformats.org/officeDocument/2006/relationships/hyperlink" Target="https://m.edsoo.ru/8bc33fa0" TargetMode="External"/><Relationship Id="rId44" Type="http://schemas.openxmlformats.org/officeDocument/2006/relationships/hyperlink" Target="https://m.edsoo.ru/7f41a12c" TargetMode="External"/><Relationship Id="rId60" Type="http://schemas.openxmlformats.org/officeDocument/2006/relationships/hyperlink" Target="https://m.edsoo.ru/7f415b90" TargetMode="External"/><Relationship Id="rId65" Type="http://schemas.openxmlformats.org/officeDocument/2006/relationships/hyperlink" Target="https://m.edsoo.ru/7f417af8" TargetMode="External"/><Relationship Id="rId81" Type="http://schemas.openxmlformats.org/officeDocument/2006/relationships/hyperlink" Target="http://math-prosto.ru/index.php" TargetMode="External"/><Relationship Id="rId86" Type="http://schemas.openxmlformats.org/officeDocument/2006/relationships/hyperlink" Target="http://www.edu.ru/" TargetMode="External"/><Relationship Id="rId130" Type="http://schemas.openxmlformats.org/officeDocument/2006/relationships/hyperlink" Target="https://m.edsoo.ru/8bc35544" TargetMode="External"/><Relationship Id="rId135" Type="http://schemas.openxmlformats.org/officeDocument/2006/relationships/hyperlink" Target="https://m.edsoo.ru/8bc35c06" TargetMode="External"/><Relationship Id="rId151" Type="http://schemas.openxmlformats.org/officeDocument/2006/relationships/hyperlink" Target="https://m.edsoo.ru/8bc3798e" TargetMode="External"/><Relationship Id="rId156" Type="http://schemas.openxmlformats.org/officeDocument/2006/relationships/hyperlink" Target="https://m.edsoo.ru/8bc3808c" TargetMode="External"/><Relationship Id="rId13" Type="http://schemas.openxmlformats.org/officeDocument/2006/relationships/hyperlink" Target="https://m.edsoo.ru/7f416c48" TargetMode="External"/><Relationship Id="rId18" Type="http://schemas.openxmlformats.org/officeDocument/2006/relationships/hyperlink" Target="https://m.edsoo.ru/7f416c48" TargetMode="External"/><Relationship Id="rId39" Type="http://schemas.openxmlformats.org/officeDocument/2006/relationships/hyperlink" Target="https://m.edsoo.ru/7f417e18" TargetMode="External"/><Relationship Id="rId109" Type="http://schemas.openxmlformats.org/officeDocument/2006/relationships/hyperlink" Target="https://m.edsoo.ru/7f41727e" TargetMode="External"/><Relationship Id="rId34" Type="http://schemas.openxmlformats.org/officeDocument/2006/relationships/hyperlink" Target="https://m.edsoo.ru/7f415e2e" TargetMode="External"/><Relationship Id="rId50" Type="http://schemas.openxmlformats.org/officeDocument/2006/relationships/hyperlink" Target="http://school-assistant.ru/" TargetMode="External"/><Relationship Id="rId55" Type="http://schemas.openxmlformats.org/officeDocument/2006/relationships/hyperlink" Target="http://window.edu.ru/" TargetMode="External"/><Relationship Id="rId76" Type="http://schemas.openxmlformats.org/officeDocument/2006/relationships/hyperlink" Target="https://m.edsoo.ru/7f419d08" TargetMode="External"/><Relationship Id="rId97" Type="http://schemas.openxmlformats.org/officeDocument/2006/relationships/hyperlink" Target="https://m.edsoo.ru/7f41727e" TargetMode="External"/><Relationship Id="rId104" Type="http://schemas.openxmlformats.org/officeDocument/2006/relationships/hyperlink" Target="https://m.edsoo.ru/7f41727e" TargetMode="External"/><Relationship Id="rId120" Type="http://schemas.openxmlformats.org/officeDocument/2006/relationships/hyperlink" Target="https://m.edsoo.ru/8bc34310" TargetMode="External"/><Relationship Id="rId125" Type="http://schemas.openxmlformats.org/officeDocument/2006/relationships/hyperlink" Target="https://m.edsoo.ru/8bc34d60" TargetMode="External"/><Relationship Id="rId141" Type="http://schemas.openxmlformats.org/officeDocument/2006/relationships/hyperlink" Target="https://m.edsoo.ru/8bc36f52" TargetMode="External"/><Relationship Id="rId146" Type="http://schemas.openxmlformats.org/officeDocument/2006/relationships/hyperlink" Target="https://m.edsoo.ru/8bc369ee" TargetMode="External"/><Relationship Id="rId7" Type="http://schemas.openxmlformats.org/officeDocument/2006/relationships/endnotes" Target="endnotes.xml"/><Relationship Id="rId71" Type="http://schemas.openxmlformats.org/officeDocument/2006/relationships/hyperlink" Target="https://m.edsoo.ru/7f417af8" TargetMode="External"/><Relationship Id="rId92" Type="http://schemas.openxmlformats.org/officeDocument/2006/relationships/hyperlink" Target="https://m.edsoo.ru/7f41727e" TargetMode="External"/><Relationship Id="rId162" Type="http://schemas.openxmlformats.org/officeDocument/2006/relationships/footer" Target="footer4.xml"/><Relationship Id="rId2" Type="http://schemas.openxmlformats.org/officeDocument/2006/relationships/numbering" Target="numbering.xml"/><Relationship Id="rId29" Type="http://schemas.openxmlformats.org/officeDocument/2006/relationships/hyperlink" Target="https://m.edsoo.ru/7f41b112" TargetMode="External"/><Relationship Id="rId24" Type="http://schemas.openxmlformats.org/officeDocument/2006/relationships/hyperlink" Target="https://m.edsoo.ru/7f41b112" TargetMode="External"/><Relationship Id="rId40" Type="http://schemas.openxmlformats.org/officeDocument/2006/relationships/hyperlink" Target="https://m.edsoo.ru/7f417e18" TargetMode="External"/><Relationship Id="rId45" Type="http://schemas.openxmlformats.org/officeDocument/2006/relationships/hyperlink" Target="https://m.edsoo.ru/7f41a12c" TargetMode="External"/><Relationship Id="rId66" Type="http://schemas.openxmlformats.org/officeDocument/2006/relationships/hyperlink" Target="https://m.edsoo.ru/7f417af8" TargetMode="External"/><Relationship Id="rId87" Type="http://schemas.openxmlformats.org/officeDocument/2006/relationships/hyperlink" Target="http://www.openclass.ru/" TargetMode="External"/><Relationship Id="rId110" Type="http://schemas.openxmlformats.org/officeDocument/2006/relationships/hyperlink" Target="https://m.edsoo.ru/7f41727e" TargetMode="External"/><Relationship Id="rId115" Type="http://schemas.openxmlformats.org/officeDocument/2006/relationships/hyperlink" Target="https://m.edsoo.ru/7f41727e" TargetMode="External"/><Relationship Id="rId131" Type="http://schemas.openxmlformats.org/officeDocument/2006/relationships/hyperlink" Target="https://m.edsoo.ru/8bc3565c" TargetMode="External"/><Relationship Id="rId136" Type="http://schemas.openxmlformats.org/officeDocument/2006/relationships/hyperlink" Target="https://m.edsoo.ru/8bc35e2c" TargetMode="External"/><Relationship Id="rId157" Type="http://schemas.openxmlformats.org/officeDocument/2006/relationships/hyperlink" Target="https://m.edsoo.ru/8bc3819a" TargetMode="External"/><Relationship Id="rId61" Type="http://schemas.openxmlformats.org/officeDocument/2006/relationships/hyperlink" Target="https://m.edsoo.ru/7f415b90" TargetMode="External"/><Relationship Id="rId82" Type="http://schemas.openxmlformats.org/officeDocument/2006/relationships/hyperlink" Target="http://www.yaklass.ru/" TargetMode="External"/><Relationship Id="rId152" Type="http://schemas.openxmlformats.org/officeDocument/2006/relationships/hyperlink" Target="https://m.edsoo.ru/8bc37a9c" TargetMode="External"/><Relationship Id="rId19" Type="http://schemas.openxmlformats.org/officeDocument/2006/relationships/hyperlink" Target="https://m.edsoo.ru/7f41b112" TargetMode="External"/><Relationship Id="rId14" Type="http://schemas.openxmlformats.org/officeDocument/2006/relationships/hyperlink" Target="https://m.edsoo.ru/7f416c48" TargetMode="External"/><Relationship Id="rId30" Type="http://schemas.openxmlformats.org/officeDocument/2006/relationships/hyperlink" Target="https://m.edsoo.ru/7f41b112" TargetMode="External"/><Relationship Id="rId35" Type="http://schemas.openxmlformats.org/officeDocument/2006/relationships/hyperlink" Target="https://m.edsoo.ru/7f415e2e" TargetMode="External"/><Relationship Id="rId56" Type="http://schemas.openxmlformats.org/officeDocument/2006/relationships/hyperlink" Target="http://www.edu.ru/" TargetMode="External"/><Relationship Id="rId77" Type="http://schemas.openxmlformats.org/officeDocument/2006/relationships/hyperlink" Target="https://m.edsoo.ru/7f419d08" TargetMode="External"/><Relationship Id="rId100" Type="http://schemas.openxmlformats.org/officeDocument/2006/relationships/hyperlink" Target="https://m.edsoo.ru/7f41727e" TargetMode="External"/><Relationship Id="rId105" Type="http://schemas.openxmlformats.org/officeDocument/2006/relationships/hyperlink" Target="https://m.edsoo.ru/7f41727e" TargetMode="External"/><Relationship Id="rId126" Type="http://schemas.openxmlformats.org/officeDocument/2006/relationships/hyperlink" Target="https://m.edsoo.ru/8bc34e6e" TargetMode="External"/><Relationship Id="rId147" Type="http://schemas.openxmlformats.org/officeDocument/2006/relationships/hyperlink" Target="https://m.edsoo.ru/8bc36b60" TargetMode="External"/><Relationship Id="rId8" Type="http://schemas.openxmlformats.org/officeDocument/2006/relationships/footer" Target="footer1.xml"/><Relationship Id="rId51" Type="http://schemas.openxmlformats.org/officeDocument/2006/relationships/hyperlink" Target="http://math-prosto.ru/index.php" TargetMode="External"/><Relationship Id="rId72" Type="http://schemas.openxmlformats.org/officeDocument/2006/relationships/hyperlink" Target="https://m.edsoo.ru/7f417af8" TargetMode="External"/><Relationship Id="rId93" Type="http://schemas.openxmlformats.org/officeDocument/2006/relationships/hyperlink" Target="https://m.edsoo.ru/7f41727e" TargetMode="External"/><Relationship Id="rId98" Type="http://schemas.openxmlformats.org/officeDocument/2006/relationships/hyperlink" Target="https://m.edsoo.ru/7f41727e" TargetMode="External"/><Relationship Id="rId121" Type="http://schemas.openxmlformats.org/officeDocument/2006/relationships/hyperlink" Target="https://m.edsoo.ru/8bc34428" TargetMode="External"/><Relationship Id="rId142" Type="http://schemas.openxmlformats.org/officeDocument/2006/relationships/hyperlink" Target="https://m.edsoo.ru/8bc3706a"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m.edsoo.ru/7f41b112" TargetMode="External"/><Relationship Id="rId46" Type="http://schemas.openxmlformats.org/officeDocument/2006/relationships/hyperlink" Target="https://m.edsoo.ru/7f41a12c" TargetMode="External"/><Relationship Id="rId67" Type="http://schemas.openxmlformats.org/officeDocument/2006/relationships/hyperlink" Target="https://m.edsoo.ru/7f417af8" TargetMode="External"/><Relationship Id="rId116" Type="http://schemas.openxmlformats.org/officeDocument/2006/relationships/hyperlink" Target="https://m.edsoo.ru/8bc338b6" TargetMode="External"/><Relationship Id="rId137" Type="http://schemas.openxmlformats.org/officeDocument/2006/relationships/hyperlink" Target="https://m.edsoo.ru/8bc35a94" TargetMode="External"/><Relationship Id="rId158" Type="http://schemas.openxmlformats.org/officeDocument/2006/relationships/hyperlink" Target="https://m.edsoo.ru/8bc382bc" TargetMode="External"/><Relationship Id="rId20" Type="http://schemas.openxmlformats.org/officeDocument/2006/relationships/hyperlink" Target="https://m.edsoo.ru/7f41b112" TargetMode="External"/><Relationship Id="rId41" Type="http://schemas.openxmlformats.org/officeDocument/2006/relationships/hyperlink" Target="https://m.edsoo.ru/7f417e18" TargetMode="External"/><Relationship Id="rId62" Type="http://schemas.openxmlformats.org/officeDocument/2006/relationships/hyperlink" Target="https://m.edsoo.ru/7f415b90" TargetMode="External"/><Relationship Id="rId83" Type="http://schemas.openxmlformats.org/officeDocument/2006/relationships/hyperlink" Target="http://eor.edu.ru/" TargetMode="External"/><Relationship Id="rId88" Type="http://schemas.openxmlformats.org/officeDocument/2006/relationships/hyperlink" Target="https://m.edsoo.ru/7f41727e" TargetMode="External"/><Relationship Id="rId111" Type="http://schemas.openxmlformats.org/officeDocument/2006/relationships/hyperlink" Target="https://m.edsoo.ru/7f41727e" TargetMode="External"/><Relationship Id="rId132" Type="http://schemas.openxmlformats.org/officeDocument/2006/relationships/hyperlink" Target="https://m.edsoo.ru/8bc35774" TargetMode="External"/><Relationship Id="rId153" Type="http://schemas.openxmlformats.org/officeDocument/2006/relationships/hyperlink" Target="https://m.edsoo.ru/8bc3851e" TargetMode="External"/><Relationship Id="rId15" Type="http://schemas.openxmlformats.org/officeDocument/2006/relationships/hyperlink" Target="https://m.edsoo.ru/7f416c48" TargetMode="External"/><Relationship Id="rId36" Type="http://schemas.openxmlformats.org/officeDocument/2006/relationships/hyperlink" Target="https://m.edsoo.ru/7f415e2e" TargetMode="External"/><Relationship Id="rId57" Type="http://schemas.openxmlformats.org/officeDocument/2006/relationships/hyperlink" Target="http://www.openclass.ru/" TargetMode="External"/><Relationship Id="rId106" Type="http://schemas.openxmlformats.org/officeDocument/2006/relationships/hyperlink" Target="https://m.edsoo.ru/7f41727e" TargetMode="External"/><Relationship Id="rId127" Type="http://schemas.openxmlformats.org/officeDocument/2006/relationships/hyperlink" Target="https://m.edsoo.ru/8bc350a8" TargetMode="External"/><Relationship Id="rId10" Type="http://schemas.openxmlformats.org/officeDocument/2006/relationships/hyperlink" Target="https://m.edsoo.ru/7f416c48" TargetMode="External"/><Relationship Id="rId31" Type="http://schemas.openxmlformats.org/officeDocument/2006/relationships/hyperlink" Target="https://m.edsoo.ru/7f41b112" TargetMode="External"/><Relationship Id="rId52" Type="http://schemas.openxmlformats.org/officeDocument/2006/relationships/hyperlink" Target="http://www.yaklass.ru/" TargetMode="External"/><Relationship Id="rId73" Type="http://schemas.openxmlformats.org/officeDocument/2006/relationships/hyperlink" Target="https://m.edsoo.ru/7f419d08" TargetMode="External"/><Relationship Id="rId78" Type="http://schemas.openxmlformats.org/officeDocument/2006/relationships/hyperlink" Target="https://m.edsoo.ru/7f419d08" TargetMode="External"/><Relationship Id="rId94" Type="http://schemas.openxmlformats.org/officeDocument/2006/relationships/hyperlink" Target="https://m.edsoo.ru/7f41727e" TargetMode="External"/><Relationship Id="rId99" Type="http://schemas.openxmlformats.org/officeDocument/2006/relationships/hyperlink" Target="https://m.edsoo.ru/7f41727e" TargetMode="External"/><Relationship Id="rId101" Type="http://schemas.openxmlformats.org/officeDocument/2006/relationships/hyperlink" Target="https://m.edsoo.ru/7f41727e" TargetMode="External"/><Relationship Id="rId122" Type="http://schemas.openxmlformats.org/officeDocument/2006/relationships/hyperlink" Target="https://m.edsoo.ru/8bc3464e" TargetMode="External"/><Relationship Id="rId143" Type="http://schemas.openxmlformats.org/officeDocument/2006/relationships/hyperlink" Target="https://m.edsoo.ru/8bc3678c" TargetMode="External"/><Relationship Id="rId148" Type="http://schemas.openxmlformats.org/officeDocument/2006/relationships/hyperlink" Target="https://m.edsoo.ru/8bc37bdc"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6c48" TargetMode="External"/><Relationship Id="rId26" Type="http://schemas.openxmlformats.org/officeDocument/2006/relationships/hyperlink" Target="https://m.edsoo.ru/7f41b112" TargetMode="External"/><Relationship Id="rId47" Type="http://schemas.openxmlformats.org/officeDocument/2006/relationships/hyperlink" Target="https://m.edsoo.ru/7f41a12c" TargetMode="External"/><Relationship Id="rId68" Type="http://schemas.openxmlformats.org/officeDocument/2006/relationships/hyperlink" Target="https://m.edsoo.ru/7f417af8" TargetMode="External"/><Relationship Id="rId89" Type="http://schemas.openxmlformats.org/officeDocument/2006/relationships/hyperlink" Target="https://m.edsoo.ru/7f41727e" TargetMode="External"/><Relationship Id="rId112" Type="http://schemas.openxmlformats.org/officeDocument/2006/relationships/hyperlink" Target="https://m.edsoo.ru/7f41727e" TargetMode="External"/><Relationship Id="rId133" Type="http://schemas.openxmlformats.org/officeDocument/2006/relationships/hyperlink" Target="https://m.edsoo.ru/8bc35878" TargetMode="External"/><Relationship Id="rId154" Type="http://schemas.openxmlformats.org/officeDocument/2006/relationships/hyperlink" Target="https://m.edsoo.ru/8bc38672" TargetMode="External"/><Relationship Id="rId16" Type="http://schemas.openxmlformats.org/officeDocument/2006/relationships/hyperlink" Target="https://m.edsoo.ru/7f416c48" TargetMode="External"/><Relationship Id="rId37" Type="http://schemas.openxmlformats.org/officeDocument/2006/relationships/hyperlink" Target="https://m.edsoo.ru/7f417e18" TargetMode="External"/><Relationship Id="rId58" Type="http://schemas.openxmlformats.org/officeDocument/2006/relationships/hyperlink" Target="https://m.edsoo.ru/7f415b90" TargetMode="External"/><Relationship Id="rId79" Type="http://schemas.openxmlformats.org/officeDocument/2006/relationships/hyperlink" Target="https://m.edsoo.ru/7f419d08" TargetMode="External"/><Relationship Id="rId102" Type="http://schemas.openxmlformats.org/officeDocument/2006/relationships/hyperlink" Target="https://m.edsoo.ru/7f41727e" TargetMode="External"/><Relationship Id="rId123" Type="http://schemas.openxmlformats.org/officeDocument/2006/relationships/hyperlink" Target="https://m.edsoo.ru/8bc3475c" TargetMode="External"/><Relationship Id="rId144" Type="http://schemas.openxmlformats.org/officeDocument/2006/relationships/hyperlink" Target="https://m.edsoo.ru/8bc368ae" TargetMode="External"/><Relationship Id="rId90" Type="http://schemas.openxmlformats.org/officeDocument/2006/relationships/hyperlink" Target="https://m.edsoo.ru/7f41727e" TargetMode="External"/><Relationship Id="rId27" Type="http://schemas.openxmlformats.org/officeDocument/2006/relationships/hyperlink" Target="https://m.edsoo.ru/7f41b112" TargetMode="External"/><Relationship Id="rId48" Type="http://schemas.openxmlformats.org/officeDocument/2006/relationships/hyperlink" Target="https://m.edsoo.ru/7f41a12c" TargetMode="External"/><Relationship Id="rId69" Type="http://schemas.openxmlformats.org/officeDocument/2006/relationships/hyperlink" Target="https://m.edsoo.ru/7f417af8" TargetMode="External"/><Relationship Id="rId113" Type="http://schemas.openxmlformats.org/officeDocument/2006/relationships/hyperlink" Target="https://m.edsoo.ru/7f41727e" TargetMode="External"/><Relationship Id="rId134" Type="http://schemas.openxmlformats.org/officeDocument/2006/relationships/hyperlink" Target="https://m.edsoo.ru/8bc35990" TargetMode="External"/><Relationship Id="rId80" Type="http://schemas.openxmlformats.org/officeDocument/2006/relationships/hyperlink" Target="http://school-assistant.ru/" TargetMode="External"/><Relationship Id="rId155" Type="http://schemas.openxmlformats.org/officeDocument/2006/relationships/hyperlink" Target="https://m.edsoo.ru/8bc38a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0C584-A33E-4F61-BE3F-B0CB048E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2700</TotalTime>
  <Pages>1</Pages>
  <Words>283207</Words>
  <Characters>1614283</Characters>
  <Application>Microsoft Office Word</Application>
  <DocSecurity>0</DocSecurity>
  <Lines>13452</Lines>
  <Paragraphs>3787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1893703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osetrova-oa</dc:creator>
  <cp:keywords/>
  <cp:lastModifiedBy>Zavuch ВВ</cp:lastModifiedBy>
  <cp:revision>56</cp:revision>
  <dcterms:created xsi:type="dcterms:W3CDTF">2024-03-27T12:17:00Z</dcterms:created>
  <dcterms:modified xsi:type="dcterms:W3CDTF">2025-01-05T09:55:00Z</dcterms:modified>
</cp:coreProperties>
</file>