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Методическая помощь по робототехнике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Автор: Трепов Р.М., преподаватель робототехники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1. Введение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Робототехника – это междисциплинарная область, объединяющая информатику, физику, математику и инженерное проектирование. Данный раздел предназначен для педагогов, ведущих занятия по робототехнике, и содержит методические материалы, практические рекомендации и учебные программы.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</w:rPr>
      </w:pPr>
      <w:r w:rsidRPr="00727E1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27E1D">
        <w:rPr>
          <w:rFonts w:ascii="Times New Roman" w:hAnsi="Times New Roman" w:cs="Times New Roman"/>
          <w:sz w:val="28"/>
          <w:szCs w:val="28"/>
        </w:rPr>
        <w:t>Методические</w:t>
      </w:r>
      <w:proofErr w:type="spellEnd"/>
      <w:r w:rsidRPr="00727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E1D">
        <w:rPr>
          <w:rFonts w:ascii="Times New Roman" w:hAnsi="Times New Roman" w:cs="Times New Roman"/>
          <w:sz w:val="28"/>
          <w:szCs w:val="28"/>
        </w:rPr>
        <w:t>материалы</w:t>
      </w:r>
      <w:proofErr w:type="spellEnd"/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</w:rPr>
      </w:pPr>
      <w:r w:rsidRPr="00727E1D">
        <w:rPr>
          <w:rFonts w:ascii="Times New Roman" w:hAnsi="Times New Roman" w:cs="Times New Roman"/>
          <w:sz w:val="28"/>
          <w:szCs w:val="28"/>
        </w:rPr>
        <w:t xml:space="preserve">2.1. </w:t>
      </w:r>
      <w:proofErr w:type="spellStart"/>
      <w:r w:rsidRPr="00727E1D">
        <w:rPr>
          <w:rFonts w:ascii="Times New Roman" w:hAnsi="Times New Roman" w:cs="Times New Roman"/>
          <w:sz w:val="28"/>
          <w:szCs w:val="28"/>
        </w:rPr>
        <w:t>Учебные</w:t>
      </w:r>
      <w:proofErr w:type="spellEnd"/>
      <w:r w:rsidRPr="00727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E1D">
        <w:rPr>
          <w:rFonts w:ascii="Times New Roman" w:hAnsi="Times New Roman" w:cs="Times New Roman"/>
          <w:sz w:val="28"/>
          <w:szCs w:val="28"/>
        </w:rPr>
        <w:t>программы</w:t>
      </w:r>
      <w:proofErr w:type="spellEnd"/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Представлены типовые программы для разных возрастных групп: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Начальный уровень (1–4 классы): основы механики, простые алгоритмы.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Средний уровень (5–8 классы): программирование микроконтроллеров, датчики.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Продвинутый уровень (9–11 классы): сложные проекты, нейросети в робототехнике.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2.2. Конспекты занятий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Готовые планы уроков с пошаговыми инструкциями: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Введение в робототехнику.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Сборка базовых моделей.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Программирование роботов.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2.3. Практические задания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Примеры задач для учащихся: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Создание робота, следующего по линии.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Программирование робота-манипулятора.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Разработка автономного устройства.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3. Рекомендации по проведению занятий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3.1. Организация рабочего пространства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Необходимо обеспечить каждому ученику доступ к компьютеру и конструктору.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lastRenderedPageBreak/>
        <w:t>Рекомендуется использовать проектор для демонстрации примеров.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3.2. Работа с конструкторами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Популярные платформы: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</w:rPr>
        <w:t>LEGO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27E1D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727E1D">
        <w:rPr>
          <w:rFonts w:ascii="Times New Roman" w:hAnsi="Times New Roman" w:cs="Times New Roman"/>
          <w:sz w:val="28"/>
          <w:szCs w:val="28"/>
        </w:rPr>
        <w:t> 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>– для начального уровня.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</w:rPr>
        <w:t>Arduino 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>– для среднего и продвинутого уровней.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</w:rPr>
        <w:t>Raspberry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27E1D">
        <w:rPr>
          <w:rFonts w:ascii="Times New Roman" w:hAnsi="Times New Roman" w:cs="Times New Roman"/>
          <w:sz w:val="28"/>
          <w:szCs w:val="28"/>
        </w:rPr>
        <w:t>Pi 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>– для сложных проектов.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3.3. Программное обеспечение</w:t>
      </w:r>
      <w:bookmarkStart w:id="0" w:name="_GoBack"/>
      <w:bookmarkEnd w:id="0"/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</w:rPr>
        <w:t>Scratch 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>– для визуального программирования.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</w:rPr>
        <w:t>Arduino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27E1D">
        <w:rPr>
          <w:rFonts w:ascii="Times New Roman" w:hAnsi="Times New Roman" w:cs="Times New Roman"/>
          <w:sz w:val="28"/>
          <w:szCs w:val="28"/>
        </w:rPr>
        <w:t>IDE 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>– для работы с микроконтроллерами.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</w:rPr>
        <w:t>Python 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>– для продвинутых задач.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4. Подготовка к соревнованиям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4.1. Основные направления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Робофест.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</w:rPr>
        <w:t>WRO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727E1D">
        <w:rPr>
          <w:rFonts w:ascii="Times New Roman" w:hAnsi="Times New Roman" w:cs="Times New Roman"/>
          <w:sz w:val="28"/>
          <w:szCs w:val="28"/>
        </w:rPr>
        <w:t>World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27E1D">
        <w:rPr>
          <w:rFonts w:ascii="Times New Roman" w:hAnsi="Times New Roman" w:cs="Times New Roman"/>
          <w:sz w:val="28"/>
          <w:szCs w:val="28"/>
        </w:rPr>
        <w:t>Robot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27E1D">
        <w:rPr>
          <w:rFonts w:ascii="Times New Roman" w:hAnsi="Times New Roman" w:cs="Times New Roman"/>
          <w:sz w:val="28"/>
          <w:szCs w:val="28"/>
        </w:rPr>
        <w:t>Olympiad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Кубок РТК.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4.2. Этапы подготовки команды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Теоретическая подготовка: изучение правил, анализ прошлых заданий.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Практика: сборка и программирование робота.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Тестирование: проверка работы устройства в условиях, близких к соревновательным.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5. Дополнительные ресурсы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5.1. Литература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«Робототехника для детей и родителей» (Филиппов С.А.).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 xml:space="preserve">«Программирование </w:t>
      </w:r>
      <w:r w:rsidRPr="00727E1D">
        <w:rPr>
          <w:rFonts w:ascii="Times New Roman" w:hAnsi="Times New Roman" w:cs="Times New Roman"/>
          <w:sz w:val="28"/>
          <w:szCs w:val="28"/>
        </w:rPr>
        <w:t>Arduino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>» (Петин В.А.).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5.2. Онлайн-курсы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 xml:space="preserve">Курсы на </w:t>
      </w:r>
      <w:proofErr w:type="spellStart"/>
      <w:r w:rsidRPr="00727E1D">
        <w:rPr>
          <w:rFonts w:ascii="Times New Roman" w:hAnsi="Times New Roman" w:cs="Times New Roman"/>
          <w:sz w:val="28"/>
          <w:szCs w:val="28"/>
        </w:rPr>
        <w:t>Stepik</w:t>
      </w:r>
      <w:proofErr w:type="spellEnd"/>
      <w:r w:rsidRPr="00727E1D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727E1D">
        <w:rPr>
          <w:rFonts w:ascii="Times New Roman" w:hAnsi="Times New Roman" w:cs="Times New Roman"/>
          <w:sz w:val="28"/>
          <w:szCs w:val="28"/>
        </w:rPr>
        <w:t>Coursera</w:t>
      </w:r>
      <w:r w:rsidRPr="00727E1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Видеолекции от ведущих университетов.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lastRenderedPageBreak/>
        <w:t>5.3. Сообщества педагогов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Форумы и группы в социальных сетях для обмена опытом.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6. Заключение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Данные материалы помогут организовать эффективные занятия по робототехнике и подготовить учащихся к участию в соревнованиях. Для получения дополнительной информации обращайтесь по указанным контактам.</w:t>
      </w:r>
    </w:p>
    <w:p w:rsidR="00727E1D" w:rsidRPr="00727E1D" w:rsidRDefault="00727E1D" w:rsidP="00727E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E1D">
        <w:rPr>
          <w:rFonts w:ascii="Times New Roman" w:hAnsi="Times New Roman" w:cs="Times New Roman"/>
          <w:sz w:val="28"/>
          <w:szCs w:val="28"/>
          <w:lang w:val="ru-RU"/>
        </w:rPr>
        <w:t>Автор: Трепов Р.М.</w:t>
      </w:r>
    </w:p>
    <w:p w:rsidR="003B01CE" w:rsidRPr="00727E1D" w:rsidRDefault="003B01CE" w:rsidP="00727E1D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3B01CE" w:rsidRPr="00727E1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4EBA"/>
    <w:multiLevelType w:val="multilevel"/>
    <w:tmpl w:val="042EB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30F20"/>
    <w:multiLevelType w:val="multilevel"/>
    <w:tmpl w:val="EA0A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46FA3"/>
    <w:multiLevelType w:val="multilevel"/>
    <w:tmpl w:val="1720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C5D49"/>
    <w:multiLevelType w:val="multilevel"/>
    <w:tmpl w:val="E2F8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8587E"/>
    <w:multiLevelType w:val="multilevel"/>
    <w:tmpl w:val="3EE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A9077D"/>
    <w:multiLevelType w:val="multilevel"/>
    <w:tmpl w:val="DC68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66687"/>
    <w:multiLevelType w:val="multilevel"/>
    <w:tmpl w:val="14FED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042506"/>
    <w:multiLevelType w:val="multilevel"/>
    <w:tmpl w:val="082C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D9218B"/>
    <w:multiLevelType w:val="multilevel"/>
    <w:tmpl w:val="02C2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4030FC"/>
    <w:multiLevelType w:val="multilevel"/>
    <w:tmpl w:val="C276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EB248E"/>
    <w:multiLevelType w:val="multilevel"/>
    <w:tmpl w:val="4010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0"/>
  </w:num>
  <w:num w:numId="5">
    <w:abstractNumId w:val="9"/>
  </w:num>
  <w:num w:numId="6">
    <w:abstractNumId w:val="5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806"/>
    <w:rsid w:val="00191806"/>
    <w:rsid w:val="003B01CE"/>
    <w:rsid w:val="0072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3ECBB-D81D-43CB-B46E-64CC367F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27E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727E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7E1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727E1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s-markdown-paragraph">
    <w:name w:val="ds-markdown-paragraph"/>
    <w:basedOn w:val="a"/>
    <w:rsid w:val="00727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27E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Евгеньевич Бахвалов</dc:creator>
  <cp:keywords/>
  <dc:description/>
  <cp:lastModifiedBy>Антон Евгеньевич Бахвалов</cp:lastModifiedBy>
  <cp:revision>3</cp:revision>
  <dcterms:created xsi:type="dcterms:W3CDTF">2025-08-18T16:00:00Z</dcterms:created>
  <dcterms:modified xsi:type="dcterms:W3CDTF">2025-08-18T16:01:00Z</dcterms:modified>
</cp:coreProperties>
</file>